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5E" w:rsidRDefault="00C15E5E" w:rsidP="00C15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«Гимнастика пробуждения в ДОУ, </w:t>
      </w:r>
    </w:p>
    <w:p w:rsidR="00C15E5E" w:rsidRPr="00C15E5E" w:rsidRDefault="00C15E5E" w:rsidP="00C15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как один из компонентов оздоровительной работы»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 Утренняя гимнастика и гимнастика пробуждения в детском саду — это важные кирпичики в становлении фундамента здоровья детей, укрепить который можно только при систематическом проведении.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     Гимнастика пробуждения помогает детскому организму проснуться, улучшает настроение, поднимает мышечный тонус. Она направлена на постепенный переход детей ото сна к бодрствованию. Главное правило исключить резкие движения, которые могут вызвать растяжение мышц, перевозбуждение и, как следствие, головокружение.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     Во время ее проведения гимнастики целесообразно музыкальное сопровождение. Музыка положительно воздействует на эмоции детей, создает у них хорошее настроение, вселяет бодрость, радость, помогает ритму движений, облегчает их выполнение. Дети учатся слушать музыку и согласовывать движения с ее характером, выполнять движения выразительно, плавно. Хорошо, если после пробуждения дети услышат свои любимые детские песенки или спокойную приятную музыку, тогда просыпаться они будут намного быстрее.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     Не нужно забывать об улыбке. Первое, что должен видеть ребенок после сна: улыбающееся лицо воспитателя, а также слышать плавную, размеренную речь, приятные интонации, уменьшительно-ласкательные суффиксы. Сама фонетика этих звуков несет положительную окраску, независимо от того, каким голосом произносит их взрослый. Дети тонко чувствуют эмоции окружающих. Взрослому необходимо быть внимательным к себе, следить за своей мимикой, за эмоциональным состоянием. Волнение, беспокойство, раздражительность, неуверенность взрослого дети впитывают сразу, как губка. Все переживания тут же отразятся на настроении детей. Ниже предлагаю комплекс гимнастики пробуждения.</w:t>
      </w:r>
    </w:p>
    <w:p w:rsidR="00C15E5E" w:rsidRPr="00C15E5E" w:rsidRDefault="00C15E5E" w:rsidP="00C15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Комплекс гимнастики пробуждения после дневного сна.</w:t>
      </w:r>
    </w:p>
    <w:p w:rsidR="00C15E5E" w:rsidRPr="00C15E5E" w:rsidRDefault="00C15E5E" w:rsidP="00C15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«Мы проснулись»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1. «Веселые ручки» - И.п.: лежа на спине. Поднимать руки в стороны и опускать вниз. </w:t>
      </w:r>
      <w:r w:rsidRPr="00C15E5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(4 раза)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2. «Резвые ножки» - И.п.: то же. Поочередно поднимать то одну, то другую ногу. </w:t>
      </w:r>
      <w:r w:rsidRPr="00C15E5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(4 раза)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3. «Жучки» - И.п.: то же. Перекаты на правый, затем на левый бок. </w:t>
      </w:r>
      <w:r w:rsidRPr="00C15E5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(4-6 раз)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«Кошечки» - И.п.: стоя на средних четвереньках. Двигаться вперед-назад, наклоняться вниз, сгибая локти, возвращаясь </w:t>
      </w:r>
      <w:proofErr w:type="gramStart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и. п. </w:t>
      </w:r>
      <w:r w:rsidRPr="00C15E5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(4 раза)</w:t>
      </w: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Ходьба на месте обычная, выходят из спальни на носках.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«Бабочка»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left="600" w:right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Спал цветок.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(И.п.: сидя на корточках, вместе под щекой, глаза закрыты, голова наклонена)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left="600" w:right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И вдруг проснулся.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(И.п.: то </w:t>
      </w:r>
      <w:proofErr w:type="spellStart"/>
      <w:r w:rsidRPr="00C15E5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же</w:t>
      </w:r>
      <w:proofErr w:type="gramStart"/>
      <w:r w:rsidRPr="00C15E5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.М</w:t>
      </w:r>
      <w:proofErr w:type="gramEnd"/>
      <w:r w:rsidRPr="00C15E5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едленно</w:t>
      </w:r>
      <w:proofErr w:type="spellEnd"/>
      <w:r w:rsidRPr="00C15E5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открыть глаза, опустить руки через стороны, встать)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left="600" w:right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Больше спать не захотел.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(И.п.: </w:t>
      </w:r>
      <w:proofErr w:type="spellStart"/>
      <w:r w:rsidRPr="00C15E5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стоя</w:t>
      </w:r>
      <w:proofErr w:type="gramStart"/>
      <w:r w:rsidRPr="00C15E5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.П</w:t>
      </w:r>
      <w:proofErr w:type="gramEnd"/>
      <w:r w:rsidRPr="00C15E5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овороты</w:t>
      </w:r>
      <w:proofErr w:type="spellEnd"/>
      <w:r w:rsidRPr="00C15E5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головы вправо-влево, показать «не захотел»)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left="600" w:right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Потянулся, улыбнулся,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left="600" w:right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Взвился вверх и полетел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(Дети выполняют движения по тексту 2-3 раза)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«Пробуждение солнышка»</w:t>
      </w:r>
    </w:p>
    <w:p w:rsidR="00C15E5E" w:rsidRPr="00C15E5E" w:rsidRDefault="00C15E5E" w:rsidP="00C15E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«Солнышко просыпается» - И.п.: лежа на спине. Поднять голову, повороты головы </w:t>
      </w:r>
      <w:proofErr w:type="spellStart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влево-вправо</w:t>
      </w:r>
      <w:proofErr w:type="spellEnd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  <w:r w:rsidRPr="00C15E5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(4 раза)</w:t>
      </w:r>
    </w:p>
    <w:p w:rsidR="00C15E5E" w:rsidRPr="00C15E5E" w:rsidRDefault="00C15E5E" w:rsidP="00C15E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«Солнышко купается» - И.п.: то же. Обхватить руками колени, перекатываться с боку на бок. </w:t>
      </w:r>
      <w:r w:rsidRPr="00C15E5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(4 раза)</w:t>
      </w:r>
    </w:p>
    <w:p w:rsidR="00C15E5E" w:rsidRPr="00C15E5E" w:rsidRDefault="00C15E5E" w:rsidP="00C15E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«Солнечная зарядка» - И.п.: то же, руки вытянуты назад. Поднимать одновременно руки и ноги </w:t>
      </w:r>
      <w:proofErr w:type="spellStart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вверх-вперед</w:t>
      </w:r>
      <w:proofErr w:type="spellEnd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  <w:r w:rsidRPr="00C15E5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(4 раза)</w:t>
      </w:r>
    </w:p>
    <w:p w:rsidR="00C15E5E" w:rsidRPr="00C15E5E" w:rsidRDefault="00C15E5E" w:rsidP="00C15E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«Солнышко поднимается» - И.п.: лежа на животе, руки согнуты в локтях. </w:t>
      </w:r>
      <w:proofErr w:type="gramStart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Приподниматься на прямые руки, не отрывая ног от кровати. 4-5 раз)</w:t>
      </w:r>
      <w:proofErr w:type="gramEnd"/>
    </w:p>
    <w:p w:rsidR="00C15E5E" w:rsidRPr="00C15E5E" w:rsidRDefault="00C15E5E" w:rsidP="00C15E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«Солнышко высоко» - И.п.: сидя на коленях, упор руками спереди. Приподняться на руки и прямые ноги. </w:t>
      </w:r>
      <w:r w:rsidRPr="00C15E5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(4 раза)</w:t>
      </w:r>
    </w:p>
    <w:p w:rsidR="00C15E5E" w:rsidRPr="00C15E5E" w:rsidRDefault="00C15E5E" w:rsidP="00C15E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«Я - большое солнышко» - И.п.: стоя на ногах возле кроватки. Поднять руки вверх через стороны, потянуться, встать на носки. </w:t>
      </w:r>
      <w:r w:rsidRPr="00C15E5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(4 раза)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Обычная ходьба босиком.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C15E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Заинька - зайчишка»</w:t>
      </w:r>
    </w:p>
    <w:p w:rsidR="00C15E5E" w:rsidRPr="00C15E5E" w:rsidRDefault="00C15E5E" w:rsidP="00C15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«Заинька, подбодрись, серенький, потянись» - И.п.: стоя, руки вдоль туловища. Приподняться на носки, руки через стороны вверх.</w:t>
      </w:r>
    </w:p>
    <w:p w:rsidR="00C15E5E" w:rsidRPr="00C15E5E" w:rsidRDefault="00C15E5E" w:rsidP="00C15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«Заинька, повернись, серенький, повернись» - И.п.: стоя, руки на поясе. Повороты туловища вправо-влево, затем </w:t>
      </w:r>
      <w:proofErr w:type="gramStart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и. п.</w:t>
      </w:r>
    </w:p>
    <w:p w:rsidR="00C15E5E" w:rsidRPr="00C15E5E" w:rsidRDefault="00C15E5E" w:rsidP="00C15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«Заинька, попляши, серенький, попляши» - И.п.: то же. Мягкая пружинка.</w:t>
      </w:r>
    </w:p>
    <w:p w:rsidR="00C15E5E" w:rsidRPr="00C15E5E" w:rsidRDefault="00C15E5E" w:rsidP="00C15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«Заинька, поклонись, серенький, поклонись» - И.п.: то же. Наклоны туловища вперед.</w:t>
      </w:r>
    </w:p>
    <w:p w:rsidR="00C15E5E" w:rsidRPr="00C15E5E" w:rsidRDefault="00C15E5E" w:rsidP="00C15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«Заинька, походи, серенький, походи» - И.п.: то же. Ходьба на месте.</w:t>
      </w:r>
    </w:p>
    <w:p w:rsidR="00C15E5E" w:rsidRPr="00C15E5E" w:rsidRDefault="00C15E5E" w:rsidP="00C15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«Пошел зайка по </w:t>
      </w:r>
      <w:proofErr w:type="spellStart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мосточку</w:t>
      </w:r>
      <w:proofErr w:type="spellEnd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» - Ходьба по ребристой доске.</w:t>
      </w:r>
    </w:p>
    <w:p w:rsidR="00C15E5E" w:rsidRPr="00C15E5E" w:rsidRDefault="00C15E5E" w:rsidP="00C15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«Да по кочкам, да по кочкам» </w:t>
      </w:r>
      <w:r w:rsidRPr="00C15E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</w:t>
      </w: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 Ходьба по резиновым коврикам. 3 притопа.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«Лесные приключения-1»</w:t>
      </w:r>
    </w:p>
    <w:p w:rsidR="00C15E5E" w:rsidRPr="00C15E5E" w:rsidRDefault="00C15E5E" w:rsidP="00C15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«Медведь в берлоге» - И.п.: лежа на спине, руки вдоль туловища. Перекаты с боку на бок.</w:t>
      </w:r>
    </w:p>
    <w:p w:rsidR="00C15E5E" w:rsidRPr="00C15E5E" w:rsidRDefault="00C15E5E" w:rsidP="00C15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«Зайчики - </w:t>
      </w:r>
      <w:proofErr w:type="spellStart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побегайчики</w:t>
      </w:r>
      <w:proofErr w:type="spellEnd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» - И.п.: то же. Поочередное поднимание ног в быстром темпе.</w:t>
      </w:r>
    </w:p>
    <w:p w:rsidR="00C15E5E" w:rsidRPr="00C15E5E" w:rsidRDefault="00C15E5E" w:rsidP="00C15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«Зайчишки - трусишки» - И.п.: то же. Ноги согнуть в коленях, обхватить их руками - «спрятались»; вернуться в и. п.</w:t>
      </w:r>
      <w:proofErr w:type="gramStart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отвести руки назад - «показались».</w:t>
      </w:r>
    </w:p>
    <w:p w:rsidR="00C15E5E" w:rsidRPr="00C15E5E" w:rsidRDefault="00C15E5E" w:rsidP="00C15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«Любопытные вороны» - И.п.: сидя на коленях. Встать на колени, руки развести в стороны и делать взмахи, сказать «</w:t>
      </w:r>
      <w:proofErr w:type="spellStart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кар-р</w:t>
      </w:r>
      <w:proofErr w:type="spellEnd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».</w:t>
      </w:r>
    </w:p>
    <w:p w:rsidR="00C15E5E" w:rsidRPr="00C15E5E" w:rsidRDefault="00C15E5E" w:rsidP="00C15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«Белочки на веточках» - И.п.: стоя возле кровати, руки на поясе. Повороты с пружинкой.</w:t>
      </w:r>
    </w:p>
    <w:p w:rsidR="00C15E5E" w:rsidRPr="00C15E5E" w:rsidRDefault="00C15E5E" w:rsidP="00C15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«Благородные олени» - И.п.: то же. </w:t>
      </w:r>
      <w:proofErr w:type="gramStart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Ходьба</w:t>
      </w:r>
      <w:proofErr w:type="gramEnd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месте высоко поднимая колени.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«Лесные приключения-2»</w:t>
      </w:r>
    </w:p>
    <w:p w:rsidR="00C15E5E" w:rsidRPr="00C15E5E" w:rsidRDefault="00C15E5E" w:rsidP="00C15E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«Медведь в берлоге» - И.п.: лежа на спине, руки вдоль туловища. Перекаты с боку на бок.</w:t>
      </w:r>
    </w:p>
    <w:p w:rsidR="00C15E5E" w:rsidRPr="00C15E5E" w:rsidRDefault="00C15E5E" w:rsidP="00C15E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«Зайчишки-трусишки» - И.п.: то же. Ноги согнуть в коленях, обхватить их руками - «спрятались», вернуться в и. п.</w:t>
      </w:r>
      <w:proofErr w:type="gramStart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отвести руки назад - «показались».</w:t>
      </w:r>
    </w:p>
    <w:p w:rsidR="00C15E5E" w:rsidRPr="00C15E5E" w:rsidRDefault="00C15E5E" w:rsidP="00C15E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«</w:t>
      </w:r>
      <w:proofErr w:type="spellStart"/>
      <w:proofErr w:type="gramStart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Волчек-серый</w:t>
      </w:r>
      <w:proofErr w:type="spellEnd"/>
      <w:proofErr w:type="gramEnd"/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бочок» - И.п.: стоя на средних четвереньках. Поочередное вытягивание ног вверх.</w:t>
      </w:r>
    </w:p>
    <w:p w:rsidR="00C15E5E" w:rsidRPr="00C15E5E" w:rsidRDefault="00C15E5E" w:rsidP="00C15E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«Лисички-сестрички» - И.п.: стоя возле кровати. Имитация движений лисички на месте.</w:t>
      </w:r>
    </w:p>
    <w:p w:rsidR="00C15E5E" w:rsidRPr="00C15E5E" w:rsidRDefault="00C15E5E" w:rsidP="00C15E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«Елочки большие и маленькие» - И.п.: то же, руки на поясе. Присесть, обхватить руками колени, опустить голову; затем выпрямиться, встать на носки, потянуться, руки вверх.</w:t>
      </w:r>
    </w:p>
    <w:p w:rsidR="00C15E5E" w:rsidRPr="00C15E5E" w:rsidRDefault="00C15E5E" w:rsidP="00C15E5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5E5E">
        <w:rPr>
          <w:rFonts w:ascii="Times New Roman" w:eastAsia="Times New Roman" w:hAnsi="Times New Roman" w:cs="Times New Roman"/>
          <w:color w:val="000000"/>
          <w:sz w:val="26"/>
          <w:szCs w:val="26"/>
        </w:rPr>
        <w:t>Медленные приседания с опусканием рук вниз.</w:t>
      </w:r>
    </w:p>
    <w:p w:rsidR="0034099E" w:rsidRPr="00C15E5E" w:rsidRDefault="0034099E" w:rsidP="00C15E5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4099E" w:rsidRPr="00C1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D2FFA"/>
    <w:multiLevelType w:val="multilevel"/>
    <w:tmpl w:val="66E25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E13659"/>
    <w:multiLevelType w:val="multilevel"/>
    <w:tmpl w:val="0640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1A2729"/>
    <w:multiLevelType w:val="multilevel"/>
    <w:tmpl w:val="FF62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082AFF"/>
    <w:multiLevelType w:val="multilevel"/>
    <w:tmpl w:val="7DDC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5E5E"/>
    <w:rsid w:val="0034099E"/>
    <w:rsid w:val="00C1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C1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15E5E"/>
  </w:style>
  <w:style w:type="character" w:customStyle="1" w:styleId="c0">
    <w:name w:val="c0"/>
    <w:basedOn w:val="a0"/>
    <w:rsid w:val="00C15E5E"/>
  </w:style>
  <w:style w:type="paragraph" w:customStyle="1" w:styleId="c10">
    <w:name w:val="c10"/>
    <w:basedOn w:val="a"/>
    <w:rsid w:val="00C1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C15E5E"/>
  </w:style>
  <w:style w:type="paragraph" w:customStyle="1" w:styleId="c43">
    <w:name w:val="c43"/>
    <w:basedOn w:val="a"/>
    <w:rsid w:val="00C1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15E5E"/>
  </w:style>
  <w:style w:type="paragraph" w:customStyle="1" w:styleId="c17">
    <w:name w:val="c17"/>
    <w:basedOn w:val="a"/>
    <w:rsid w:val="00C1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C15E5E"/>
  </w:style>
  <w:style w:type="character" w:customStyle="1" w:styleId="c8">
    <w:name w:val="c8"/>
    <w:basedOn w:val="a0"/>
    <w:rsid w:val="00C15E5E"/>
  </w:style>
  <w:style w:type="paragraph" w:customStyle="1" w:styleId="c37">
    <w:name w:val="c37"/>
    <w:basedOn w:val="a"/>
    <w:rsid w:val="00C1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2024-02-01T17:39:00Z</dcterms:created>
  <dcterms:modified xsi:type="dcterms:W3CDTF">2024-02-01T17:40:00Z</dcterms:modified>
</cp:coreProperties>
</file>