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CB" w:rsidRPr="004606B4" w:rsidRDefault="00001BCB" w:rsidP="00001BCB">
      <w:pPr>
        <w:pStyle w:val="a6"/>
        <w:spacing w:line="240" w:lineRule="auto"/>
        <w:ind w:left="148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06B4">
        <w:rPr>
          <w:rFonts w:ascii="Times New Roman" w:hAnsi="Times New Roman"/>
          <w:b/>
          <w:sz w:val="24"/>
          <w:szCs w:val="24"/>
        </w:rPr>
        <w:t>Краткая презентация программы</w:t>
      </w:r>
    </w:p>
    <w:p w:rsidR="00001BCB" w:rsidRDefault="00001BCB" w:rsidP="00001BCB">
      <w:pPr>
        <w:jc w:val="both"/>
      </w:pPr>
      <w:r>
        <w:t xml:space="preserve">              О</w:t>
      </w:r>
      <w:r w:rsidRPr="00A90BD0">
        <w:t xml:space="preserve">бразовательная программа дошкольного образования    Муниципального бюджетного дошкольного образовательного учреждением «Детский сад  п. Томаровка </w:t>
      </w:r>
      <w:proofErr w:type="spellStart"/>
      <w:r w:rsidRPr="00A90BD0">
        <w:t>Яковлевского</w:t>
      </w:r>
      <w:proofErr w:type="spellEnd"/>
      <w:r w:rsidRPr="00A90BD0">
        <w:t xml:space="preserve">  городского округа» (далее – Программа)  </w:t>
      </w:r>
      <w:r>
        <w:t>разработана в соответствии с федеральным государственным образовательным стандартом дошкольного образования, утв.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 с изменениями и дополнениями от 21 января 2019 г. №31, от 8 ноября 2022 г. №955 и федеральной образовательной программой дошкольного образования, утв. приказом Министерства просвещения Российской Федерации России от 25.11.2022 г. № 1028».</w:t>
      </w:r>
      <w:r w:rsidRPr="004330FF">
        <w:t xml:space="preserve"> </w:t>
      </w:r>
      <w:hyperlink r:id="rId5" w:history="1">
        <w:r w:rsidRPr="00773F0E">
          <w:rPr>
            <w:rStyle w:val="a5"/>
          </w:rPr>
          <w:t>http://publication.pravo.gov.ru/Document/View/0001202212280044</w:t>
        </w:r>
      </w:hyperlink>
    </w:p>
    <w:p w:rsidR="00001BCB" w:rsidRPr="004606B4" w:rsidRDefault="00001BCB" w:rsidP="00001BCB">
      <w:pPr>
        <w:ind w:firstLine="708"/>
        <w:jc w:val="both"/>
      </w:pPr>
      <w:proofErr w:type="gramStart"/>
      <w:r>
        <w:t>П</w:t>
      </w:r>
      <w:r w:rsidRPr="004606B4">
        <w:t>рограмма  разработана</w:t>
      </w:r>
      <w:proofErr w:type="gramEnd"/>
      <w:r w:rsidRPr="004606B4">
        <w:t xml:space="preserve"> в соответствии с основными нормативно-правовыми документами по дошкольному воспитанию:</w:t>
      </w:r>
    </w:p>
    <w:p w:rsidR="00001BCB" w:rsidRDefault="00001BCB" w:rsidP="00001BCB">
      <w:pPr>
        <w:autoSpaceDE w:val="0"/>
        <w:autoSpaceDN w:val="0"/>
        <w:jc w:val="both"/>
      </w:pPr>
      <w:r w:rsidRPr="004606B4">
        <w:t>-</w:t>
      </w:r>
      <w:r>
        <w:t xml:space="preserve"> </w:t>
      </w:r>
      <w:proofErr w:type="gramStart"/>
      <w:r>
        <w:t>СП  2.4.3648</w:t>
      </w:r>
      <w:proofErr w:type="gramEnd"/>
      <w:r>
        <w:t>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РФ от 28.09.2020 № 28;</w:t>
      </w:r>
    </w:p>
    <w:p w:rsidR="00001BCB" w:rsidRDefault="00001BCB" w:rsidP="00001BCB">
      <w:pPr>
        <w:autoSpaceDE w:val="0"/>
        <w:autoSpaceDN w:val="0"/>
        <w:jc w:val="both"/>
      </w:pPr>
      <w:r>
        <w:t xml:space="preserve"> - СанПиН 1.2.3685 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РФ от 28.01.2021 № 2;</w:t>
      </w:r>
    </w:p>
    <w:p w:rsidR="00001BCB" w:rsidRDefault="00001BCB" w:rsidP="00001BCB">
      <w:pPr>
        <w:autoSpaceDE w:val="0"/>
        <w:autoSpaceDN w:val="0"/>
        <w:jc w:val="both"/>
      </w:pPr>
      <w:r>
        <w:t xml:space="preserve"> -  Приказом Министерства просвещения РФ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01BCB" w:rsidRDefault="00001BCB" w:rsidP="00001BCB">
      <w:pPr>
        <w:autoSpaceDE w:val="0"/>
        <w:autoSpaceDN w:val="0"/>
        <w:jc w:val="both"/>
      </w:pPr>
      <w:r>
        <w:t xml:space="preserve"> -  Приказ департамента образования Белгородской области от 28 </w:t>
      </w:r>
      <w:proofErr w:type="gramStart"/>
      <w:r>
        <w:t>февраля  2020</w:t>
      </w:r>
      <w:proofErr w:type="gramEnd"/>
      <w:r>
        <w:t xml:space="preserve"> года № 511 «Об организации деятельности участников проекта «Дети  в приоритете»;</w:t>
      </w:r>
    </w:p>
    <w:p w:rsidR="00001BCB" w:rsidRDefault="00001BCB" w:rsidP="00001BCB">
      <w:pPr>
        <w:autoSpaceDE w:val="0"/>
        <w:autoSpaceDN w:val="0"/>
        <w:jc w:val="both"/>
      </w:pPr>
      <w:r>
        <w:t xml:space="preserve"> - </w:t>
      </w:r>
      <w:r w:rsidRPr="00D40261">
        <w:t>Письмо департамента образования Белгородской области от 28 апреля 2018 года № 9-09/14/2368 «О развитии семейной</w:t>
      </w:r>
      <w:r>
        <w:t xml:space="preserve"> формы дошкольного образования»;</w:t>
      </w:r>
    </w:p>
    <w:p w:rsidR="00001BCB" w:rsidRPr="004606B4" w:rsidRDefault="00001BCB" w:rsidP="00001BCB">
      <w:pPr>
        <w:autoSpaceDE w:val="0"/>
        <w:autoSpaceDN w:val="0"/>
        <w:jc w:val="both"/>
      </w:pPr>
      <w:r>
        <w:t xml:space="preserve"> - </w:t>
      </w:r>
      <w:r w:rsidRPr="00336EF6">
        <w:t>Письмо департамента образования Белгородской области от 30 апреля 2020 года № 9-09/14/2380 «Методические рекомендации по насыщению развивающей предметно-пространственной среды элементами «доброжелательного пространства».</w:t>
      </w:r>
    </w:p>
    <w:p w:rsidR="00001BCB" w:rsidRPr="004606B4" w:rsidRDefault="00001BCB" w:rsidP="00001BCB">
      <w:pPr>
        <w:jc w:val="both"/>
      </w:pPr>
      <w:r w:rsidRPr="004606B4">
        <w:rPr>
          <w:rStyle w:val="a3"/>
        </w:rPr>
        <w:t xml:space="preserve">       </w:t>
      </w:r>
      <w:proofErr w:type="gramStart"/>
      <w:r w:rsidRPr="004606B4">
        <w:rPr>
          <w:b/>
          <w:color w:val="000000"/>
        </w:rPr>
        <w:t>Программа  разработана</w:t>
      </w:r>
      <w:proofErr w:type="gramEnd"/>
      <w:r w:rsidRPr="004606B4">
        <w:rPr>
          <w:color w:val="000000"/>
        </w:rPr>
        <w:t xml:space="preserve"> с целью  </w:t>
      </w:r>
      <w:r>
        <w:rPr>
          <w:color w:val="000000"/>
        </w:rPr>
        <w:t>является   разностороннего</w:t>
      </w:r>
      <w:r w:rsidRPr="008A133C">
        <w:rPr>
          <w:color w:val="000000"/>
        </w:rPr>
        <w:t xml:space="preserve">   развити</w:t>
      </w:r>
      <w:r>
        <w:rPr>
          <w:color w:val="000000"/>
        </w:rPr>
        <w:t>я</w:t>
      </w:r>
      <w:r w:rsidRPr="008A133C">
        <w:rPr>
          <w:color w:val="000000"/>
        </w:rPr>
        <w:t xml:space="preserve">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001BCB" w:rsidRPr="004606B4" w:rsidRDefault="00001BCB" w:rsidP="00001BCB">
      <w:pPr>
        <w:shd w:val="clear" w:color="auto" w:fill="FFFFFF"/>
        <w:ind w:firstLine="288"/>
        <w:jc w:val="both"/>
        <w:rPr>
          <w:color w:val="000000"/>
        </w:rPr>
      </w:pPr>
      <w:r w:rsidRPr="004606B4">
        <w:rPr>
          <w:b/>
          <w:color w:val="000000"/>
        </w:rPr>
        <w:t xml:space="preserve">    Программа определяет</w:t>
      </w:r>
      <w:r w:rsidRPr="004606B4">
        <w:rPr>
          <w:color w:val="000000"/>
        </w:rPr>
        <w:t xml:space="preserve"> содержание и организацию образовательной </w:t>
      </w:r>
      <w:proofErr w:type="gramStart"/>
      <w:r w:rsidRPr="004606B4">
        <w:rPr>
          <w:color w:val="000000"/>
        </w:rPr>
        <w:t>деятельности  в</w:t>
      </w:r>
      <w:proofErr w:type="gramEnd"/>
      <w:r w:rsidRPr="004606B4">
        <w:rPr>
          <w:color w:val="000000"/>
        </w:rPr>
        <w:t xml:space="preserve"> МБДОУ и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001BCB" w:rsidRPr="004606B4" w:rsidRDefault="00001BCB" w:rsidP="00001BCB">
      <w:pPr>
        <w:jc w:val="both"/>
      </w:pPr>
      <w:r>
        <w:t xml:space="preserve">         </w:t>
      </w:r>
      <w:proofErr w:type="gramStart"/>
      <w:r w:rsidRPr="004606B4">
        <w:t>Цели  программы</w:t>
      </w:r>
      <w:proofErr w:type="gramEnd"/>
      <w:r w:rsidRPr="004606B4">
        <w:t xml:space="preserve">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:rsidR="00001BCB" w:rsidRPr="004606B4" w:rsidRDefault="00001BCB" w:rsidP="00001BCB">
      <w:pPr>
        <w:jc w:val="both"/>
        <w:rPr>
          <w:color w:val="000000"/>
        </w:rPr>
      </w:pPr>
      <w:r w:rsidRPr="004606B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</w:t>
      </w:r>
      <w:r w:rsidRPr="004606B4">
        <w:rPr>
          <w:b/>
          <w:color w:val="000000"/>
        </w:rPr>
        <w:t xml:space="preserve"> Программа реализуется </w:t>
      </w:r>
      <w:r w:rsidRPr="004606B4">
        <w:rPr>
          <w:color w:val="000000"/>
        </w:rPr>
        <w:t>на государственном языке Российской Федерации.</w:t>
      </w:r>
    </w:p>
    <w:p w:rsidR="00001BCB" w:rsidRPr="004606B4" w:rsidRDefault="00001BCB" w:rsidP="00001BCB">
      <w:pPr>
        <w:jc w:val="both"/>
        <w:rPr>
          <w:rStyle w:val="a3"/>
        </w:rPr>
      </w:pPr>
    </w:p>
    <w:p w:rsidR="00001BCB" w:rsidRPr="004606B4" w:rsidRDefault="00001BCB" w:rsidP="00001BCB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 w:rsidRPr="004606B4">
        <w:rPr>
          <w:rFonts w:ascii="Times New Roman" w:hAnsi="Times New Roman"/>
          <w:b/>
          <w:sz w:val="24"/>
          <w:szCs w:val="24"/>
        </w:rPr>
        <w:t xml:space="preserve"> Возрастные категории детей, на которых ориентирована программа</w:t>
      </w:r>
    </w:p>
    <w:p w:rsidR="00001BCB" w:rsidRPr="004606B4" w:rsidRDefault="00001BCB" w:rsidP="00001BC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4606B4">
        <w:t xml:space="preserve">Основными участниками реализации </w:t>
      </w:r>
      <w:proofErr w:type="gramStart"/>
      <w:r w:rsidRPr="004606B4">
        <w:t>программы  являются</w:t>
      </w:r>
      <w:proofErr w:type="gramEnd"/>
      <w:r w:rsidRPr="004606B4">
        <w:t>: дети дошкольного возраста, родители (законные представители), педагоги.</w:t>
      </w:r>
      <w:r w:rsidRPr="004606B4">
        <w:rPr>
          <w:b/>
          <w:bCs/>
          <w:i/>
          <w:iCs/>
        </w:rPr>
        <w:t xml:space="preserve">   </w:t>
      </w:r>
    </w:p>
    <w:p w:rsidR="00001BCB" w:rsidRPr="004606B4" w:rsidRDefault="00001BCB" w:rsidP="00001BCB">
      <w:pPr>
        <w:widowControl w:val="0"/>
        <w:autoSpaceDE w:val="0"/>
        <w:autoSpaceDN w:val="0"/>
        <w:adjustRightInd w:val="0"/>
      </w:pPr>
      <w:r w:rsidRPr="004606B4">
        <w:rPr>
          <w:bCs/>
          <w:iCs/>
        </w:rPr>
        <w:t xml:space="preserve">          </w:t>
      </w:r>
      <w:r w:rsidRPr="004606B4">
        <w:rPr>
          <w:b/>
          <w:bCs/>
          <w:iCs/>
        </w:rPr>
        <w:t>Основной структурной единицей</w:t>
      </w:r>
      <w:r w:rsidRPr="004606B4">
        <w:rPr>
          <w:b/>
          <w:bCs/>
          <w:i/>
          <w:iCs/>
        </w:rPr>
        <w:t xml:space="preserve"> </w:t>
      </w:r>
      <w:r w:rsidRPr="004606B4">
        <w:t>МБДОУ является группа детей.</w:t>
      </w:r>
    </w:p>
    <w:p w:rsidR="00001BCB" w:rsidRPr="004606B4" w:rsidRDefault="00001BCB" w:rsidP="00001BCB">
      <w:pPr>
        <w:jc w:val="both"/>
      </w:pPr>
      <w:r w:rsidRPr="004606B4">
        <w:rPr>
          <w:b/>
        </w:rPr>
        <w:t xml:space="preserve">         </w:t>
      </w:r>
      <w:r w:rsidRPr="004606B4">
        <w:t xml:space="preserve">Программа </w:t>
      </w:r>
      <w:proofErr w:type="gramStart"/>
      <w:r w:rsidRPr="004606B4">
        <w:t>предусмотрена  для</w:t>
      </w:r>
      <w:proofErr w:type="gramEnd"/>
      <w:r w:rsidRPr="004606B4">
        <w:t xml:space="preserve"> освоения детьми в возрасте от 2</w:t>
      </w:r>
      <w:r>
        <w:t xml:space="preserve"> месяцев </w:t>
      </w:r>
      <w:r w:rsidRPr="004606B4">
        <w:t xml:space="preserve"> до 8 лет в группах общеразвивающей направленности и в группе компенсирующей направленности для детей с нарушениями речи.</w:t>
      </w:r>
    </w:p>
    <w:p w:rsidR="00001BCB" w:rsidRPr="004606B4" w:rsidRDefault="00001BCB" w:rsidP="00001BCB">
      <w:pPr>
        <w:ind w:firstLine="709"/>
      </w:pPr>
    </w:p>
    <w:tbl>
      <w:tblPr>
        <w:tblW w:w="7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15"/>
        <w:gridCol w:w="1958"/>
      </w:tblGrid>
      <w:tr w:rsidR="00001BCB" w:rsidRPr="004606B4" w:rsidTr="0058425F">
        <w:tc>
          <w:tcPr>
            <w:tcW w:w="2160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/>
                <w:bCs/>
                <w:iCs/>
              </w:rPr>
            </w:pPr>
            <w:r w:rsidRPr="004606B4">
              <w:rPr>
                <w:b/>
                <w:bCs/>
                <w:iCs/>
              </w:rPr>
              <w:lastRenderedPageBreak/>
              <w:t>Возрастная категория</w:t>
            </w:r>
          </w:p>
        </w:tc>
        <w:tc>
          <w:tcPr>
            <w:tcW w:w="3115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/>
                <w:bCs/>
                <w:iCs/>
              </w:rPr>
            </w:pPr>
            <w:r w:rsidRPr="004606B4">
              <w:rPr>
                <w:b/>
                <w:bCs/>
                <w:iCs/>
              </w:rPr>
              <w:t>Направленность групп</w:t>
            </w:r>
          </w:p>
        </w:tc>
        <w:tc>
          <w:tcPr>
            <w:tcW w:w="1958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/>
                <w:bCs/>
                <w:iCs/>
              </w:rPr>
            </w:pPr>
            <w:r w:rsidRPr="004606B4">
              <w:rPr>
                <w:b/>
                <w:bCs/>
                <w:iCs/>
              </w:rPr>
              <w:t>Количество групп</w:t>
            </w:r>
          </w:p>
        </w:tc>
      </w:tr>
      <w:tr w:rsidR="00001BCB" w:rsidRPr="004606B4" w:rsidTr="0058425F">
        <w:tc>
          <w:tcPr>
            <w:tcW w:w="2160" w:type="dxa"/>
            <w:shd w:val="clear" w:color="auto" w:fill="auto"/>
          </w:tcPr>
          <w:p w:rsidR="00001BCB" w:rsidRPr="004606B4" w:rsidRDefault="00001BCB" w:rsidP="0058425F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От 2 до 3 </w:t>
            </w:r>
            <w:r w:rsidRPr="004606B4">
              <w:rPr>
                <w:bCs/>
                <w:iCs/>
              </w:rPr>
              <w:t>лет</w:t>
            </w:r>
          </w:p>
        </w:tc>
        <w:tc>
          <w:tcPr>
            <w:tcW w:w="3115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001BCB" w:rsidRPr="004606B4" w:rsidTr="0058425F">
        <w:tc>
          <w:tcPr>
            <w:tcW w:w="2160" w:type="dxa"/>
            <w:shd w:val="clear" w:color="auto" w:fill="auto"/>
          </w:tcPr>
          <w:p w:rsidR="00001BCB" w:rsidRPr="004606B4" w:rsidRDefault="00001BCB" w:rsidP="0058425F">
            <w:pPr>
              <w:rPr>
                <w:bCs/>
                <w:iCs/>
              </w:rPr>
            </w:pPr>
            <w:r w:rsidRPr="004606B4">
              <w:rPr>
                <w:bCs/>
                <w:iCs/>
              </w:rPr>
              <w:t>От 3 до 4 лет</w:t>
            </w:r>
          </w:p>
        </w:tc>
        <w:tc>
          <w:tcPr>
            <w:tcW w:w="3115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001BCB" w:rsidRPr="004606B4" w:rsidTr="0058425F">
        <w:tc>
          <w:tcPr>
            <w:tcW w:w="2160" w:type="dxa"/>
            <w:shd w:val="clear" w:color="auto" w:fill="auto"/>
          </w:tcPr>
          <w:p w:rsidR="00001BCB" w:rsidRPr="004606B4" w:rsidRDefault="00001BCB" w:rsidP="0058425F">
            <w:pPr>
              <w:rPr>
                <w:bCs/>
                <w:iCs/>
              </w:rPr>
            </w:pPr>
            <w:r w:rsidRPr="004606B4">
              <w:rPr>
                <w:bCs/>
                <w:iCs/>
              </w:rPr>
              <w:t>От 4 до 5 лет</w:t>
            </w:r>
          </w:p>
        </w:tc>
        <w:tc>
          <w:tcPr>
            <w:tcW w:w="3115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001BCB" w:rsidRPr="004606B4" w:rsidTr="0058425F">
        <w:tc>
          <w:tcPr>
            <w:tcW w:w="2160" w:type="dxa"/>
            <w:shd w:val="clear" w:color="auto" w:fill="auto"/>
          </w:tcPr>
          <w:p w:rsidR="00001BCB" w:rsidRPr="004606B4" w:rsidRDefault="00001BCB" w:rsidP="0058425F">
            <w:pPr>
              <w:rPr>
                <w:bCs/>
                <w:iCs/>
              </w:rPr>
            </w:pPr>
            <w:r w:rsidRPr="004606B4">
              <w:rPr>
                <w:bCs/>
                <w:iCs/>
              </w:rPr>
              <w:t>От 5 до 6 лет</w:t>
            </w:r>
          </w:p>
        </w:tc>
        <w:tc>
          <w:tcPr>
            <w:tcW w:w="3115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001BCB" w:rsidRPr="004606B4" w:rsidTr="0058425F">
        <w:tc>
          <w:tcPr>
            <w:tcW w:w="2160" w:type="dxa"/>
            <w:shd w:val="clear" w:color="auto" w:fill="auto"/>
          </w:tcPr>
          <w:p w:rsidR="00001BCB" w:rsidRPr="004606B4" w:rsidRDefault="00001BCB" w:rsidP="0058425F">
            <w:pPr>
              <w:rPr>
                <w:bCs/>
                <w:iCs/>
              </w:rPr>
            </w:pPr>
            <w:r w:rsidRPr="004606B4">
              <w:rPr>
                <w:bCs/>
                <w:iCs/>
              </w:rPr>
              <w:t>От 6 до 7 лет</w:t>
            </w:r>
          </w:p>
        </w:tc>
        <w:tc>
          <w:tcPr>
            <w:tcW w:w="3115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001BCB" w:rsidRPr="004606B4" w:rsidTr="0058425F">
        <w:tc>
          <w:tcPr>
            <w:tcW w:w="2160" w:type="dxa"/>
            <w:shd w:val="clear" w:color="auto" w:fill="auto"/>
          </w:tcPr>
          <w:p w:rsidR="00001BCB" w:rsidRPr="004606B4" w:rsidRDefault="00001BCB" w:rsidP="0058425F">
            <w:pPr>
              <w:rPr>
                <w:bCs/>
                <w:iCs/>
              </w:rPr>
            </w:pPr>
            <w:r w:rsidRPr="004606B4">
              <w:rPr>
                <w:bCs/>
                <w:iCs/>
              </w:rPr>
              <w:t>От 5 до 7 лет</w:t>
            </w:r>
          </w:p>
        </w:tc>
        <w:tc>
          <w:tcPr>
            <w:tcW w:w="3115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proofErr w:type="spellStart"/>
            <w:r w:rsidRPr="004606B4">
              <w:rPr>
                <w:bCs/>
                <w:iCs/>
              </w:rPr>
              <w:t>Компенсируюшая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1</w:t>
            </w:r>
          </w:p>
        </w:tc>
      </w:tr>
      <w:tr w:rsidR="00001BCB" w:rsidRPr="004606B4" w:rsidTr="0058425F">
        <w:tc>
          <w:tcPr>
            <w:tcW w:w="2160" w:type="dxa"/>
            <w:shd w:val="clear" w:color="auto" w:fill="auto"/>
          </w:tcPr>
          <w:p w:rsidR="00001BCB" w:rsidRPr="004606B4" w:rsidRDefault="00001BCB" w:rsidP="0058425F">
            <w:pPr>
              <w:rPr>
                <w:bCs/>
                <w:iCs/>
              </w:rPr>
            </w:pPr>
            <w:r w:rsidRPr="004606B4">
              <w:rPr>
                <w:bCs/>
                <w:iCs/>
              </w:rPr>
              <w:t>От 3 до 5 лет</w:t>
            </w:r>
          </w:p>
        </w:tc>
        <w:tc>
          <w:tcPr>
            <w:tcW w:w="3115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1</w:t>
            </w:r>
          </w:p>
        </w:tc>
      </w:tr>
      <w:tr w:rsidR="00001BCB" w:rsidRPr="004606B4" w:rsidTr="0058425F">
        <w:tc>
          <w:tcPr>
            <w:tcW w:w="2160" w:type="dxa"/>
            <w:shd w:val="clear" w:color="auto" w:fill="auto"/>
          </w:tcPr>
          <w:p w:rsidR="00001BCB" w:rsidRPr="004606B4" w:rsidRDefault="00001BCB" w:rsidP="0058425F">
            <w:pPr>
              <w:rPr>
                <w:bCs/>
                <w:iCs/>
              </w:rPr>
            </w:pPr>
            <w:r w:rsidRPr="004606B4">
              <w:rPr>
                <w:bCs/>
                <w:iCs/>
              </w:rPr>
              <w:t>От 5 до 7 лет</w:t>
            </w:r>
          </w:p>
        </w:tc>
        <w:tc>
          <w:tcPr>
            <w:tcW w:w="3115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001BCB" w:rsidRPr="004606B4" w:rsidRDefault="00001BCB" w:rsidP="0058425F">
            <w:pPr>
              <w:jc w:val="center"/>
              <w:rPr>
                <w:bCs/>
                <w:iCs/>
              </w:rPr>
            </w:pPr>
            <w:r w:rsidRPr="004606B4">
              <w:rPr>
                <w:bCs/>
                <w:iCs/>
              </w:rPr>
              <w:t>1</w:t>
            </w:r>
          </w:p>
        </w:tc>
      </w:tr>
    </w:tbl>
    <w:p w:rsidR="00001BCB" w:rsidRPr="004606B4" w:rsidRDefault="00001BCB" w:rsidP="00001BCB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01BCB" w:rsidRPr="004606B4" w:rsidRDefault="00001BCB" w:rsidP="00001BCB">
      <w:pPr>
        <w:pStyle w:val="a6"/>
        <w:numPr>
          <w:ilvl w:val="1"/>
          <w:numId w:val="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6B4">
        <w:rPr>
          <w:rFonts w:ascii="Times New Roman" w:hAnsi="Times New Roman"/>
          <w:b/>
          <w:sz w:val="24"/>
          <w:szCs w:val="24"/>
        </w:rPr>
        <w:t>Используемые программы</w:t>
      </w:r>
    </w:p>
    <w:p w:rsidR="00001BCB" w:rsidRPr="004606B4" w:rsidRDefault="00001BCB" w:rsidP="00001BCB">
      <w:pPr>
        <w:ind w:firstLine="708"/>
        <w:jc w:val="both"/>
      </w:pPr>
      <w:r w:rsidRPr="004606B4">
        <w:t>Образовательная деятельность реализуется по программам:</w:t>
      </w:r>
    </w:p>
    <w:p w:rsidR="00001BCB" w:rsidRPr="00B53C98" w:rsidRDefault="00001BCB" w:rsidP="00001BCB">
      <w:pPr>
        <w:numPr>
          <w:ilvl w:val="0"/>
          <w:numId w:val="3"/>
        </w:numPr>
        <w:ind w:left="0" w:firstLine="0"/>
        <w:jc w:val="both"/>
        <w:rPr>
          <w:color w:val="FF0000"/>
        </w:rPr>
      </w:pPr>
      <w:proofErr w:type="gramStart"/>
      <w:r w:rsidRPr="004606B4">
        <w:t>Примерная  общеобразовательная</w:t>
      </w:r>
      <w:proofErr w:type="gramEnd"/>
      <w:r w:rsidRPr="004606B4">
        <w:t xml:space="preserve"> программа дошкольного образования «ОТ РОЖДЕНИЯ ДО ШКОЛЫ» под редакцией Н. Е. </w:t>
      </w:r>
      <w:proofErr w:type="spellStart"/>
      <w:r w:rsidRPr="004606B4">
        <w:t>Вераксы</w:t>
      </w:r>
      <w:proofErr w:type="spellEnd"/>
      <w:r w:rsidRPr="004606B4">
        <w:t>, Т.</w:t>
      </w:r>
      <w:r>
        <w:t xml:space="preserve"> С. Комаровой, М. А. Васильевой</w:t>
      </w:r>
    </w:p>
    <w:p w:rsidR="00001BCB" w:rsidRPr="008A133C" w:rsidRDefault="00001BCB" w:rsidP="00001BCB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"/>
        </w:rPr>
      </w:pPr>
      <w:r w:rsidRPr="004C1AC7">
        <w:rPr>
          <w:rStyle w:val="c1"/>
          <w:color w:val="000000"/>
        </w:rPr>
        <w:t xml:space="preserve">«Программа логопедической работы по преодолению ОНР у детей» Филичева Т.Б., Чиркина Г.В.  - М., </w:t>
      </w:r>
      <w:smartTag w:uri="urn:schemas-microsoft-com:office:smarttags" w:element="metricconverter">
        <w:smartTagPr>
          <w:attr w:name="ProductID" w:val="2010 г"/>
        </w:smartTagPr>
        <w:r w:rsidRPr="004C1AC7">
          <w:rPr>
            <w:rStyle w:val="c1"/>
            <w:color w:val="000000"/>
          </w:rPr>
          <w:t>2010 г</w:t>
        </w:r>
      </w:smartTag>
      <w:r w:rsidRPr="004C1AC7">
        <w:rPr>
          <w:rStyle w:val="c1"/>
          <w:color w:val="000000"/>
        </w:rPr>
        <w:t>.</w:t>
      </w:r>
    </w:p>
    <w:p w:rsidR="00001BCB" w:rsidRDefault="00001BCB" w:rsidP="00001BCB">
      <w:pPr>
        <w:numPr>
          <w:ilvl w:val="0"/>
          <w:numId w:val="3"/>
        </w:numPr>
        <w:ind w:left="0" w:firstLine="0"/>
        <w:jc w:val="both"/>
      </w:pPr>
      <w:r>
        <w:rPr>
          <w:rFonts w:eastAsia="Courier New"/>
          <w:lang w:bidi="ru-RU"/>
        </w:rPr>
        <w:t>Парциальная</w:t>
      </w:r>
      <w:r w:rsidRPr="006606A7">
        <w:rPr>
          <w:rFonts w:eastAsia="Courier New"/>
          <w:lang w:bidi="ru-RU"/>
        </w:rPr>
        <w:t xml:space="preserve"> образовательн</w:t>
      </w:r>
      <w:r>
        <w:rPr>
          <w:rFonts w:eastAsia="Courier New"/>
          <w:lang w:bidi="ru-RU"/>
        </w:rPr>
        <w:t>ая</w:t>
      </w:r>
      <w:r w:rsidRPr="006606A7">
        <w:rPr>
          <w:rFonts w:eastAsia="Courier New"/>
          <w:lang w:bidi="ru-RU"/>
        </w:rPr>
        <w:t xml:space="preserve"> программ</w:t>
      </w:r>
      <w:r>
        <w:rPr>
          <w:rFonts w:eastAsia="Courier New"/>
          <w:lang w:bidi="ru-RU"/>
        </w:rPr>
        <w:t>а</w:t>
      </w:r>
      <w:r w:rsidRPr="006606A7">
        <w:rPr>
          <w:rFonts w:eastAsia="Courier New"/>
          <w:lang w:bidi="ru-RU"/>
        </w:rPr>
        <w:t xml:space="preserve"> социально-коммуникатив</w:t>
      </w:r>
      <w:r w:rsidRPr="006606A7">
        <w:rPr>
          <w:rFonts w:eastAsia="Courier New"/>
          <w:lang w:bidi="ru-RU"/>
        </w:rPr>
        <w:softHyphen/>
        <w:t xml:space="preserve">ного развития «Мир Белогорья, я и мои друзья», </w:t>
      </w:r>
      <w:r>
        <w:t>Л.Н. Волошина, Л.В. Серых,</w:t>
      </w:r>
      <w:r w:rsidRPr="006606A7">
        <w:t xml:space="preserve"> </w:t>
      </w:r>
      <w:r>
        <w:t>2017 год,</w:t>
      </w:r>
    </w:p>
    <w:p w:rsidR="00001BCB" w:rsidRDefault="00001BCB" w:rsidP="00001BCB">
      <w:pPr>
        <w:numPr>
          <w:ilvl w:val="0"/>
          <w:numId w:val="3"/>
        </w:numPr>
        <w:ind w:left="0" w:firstLine="0"/>
        <w:jc w:val="both"/>
      </w:pPr>
      <w:r>
        <w:t xml:space="preserve">Парциальная </w:t>
      </w:r>
      <w:proofErr w:type="gramStart"/>
      <w:r>
        <w:t>программа  «</w:t>
      </w:r>
      <w:proofErr w:type="gramEnd"/>
      <w:r>
        <w:t>Выходи играть во двор», Волошиной Л.Н., 2018 год.</w:t>
      </w:r>
    </w:p>
    <w:p w:rsidR="00001BCB" w:rsidRPr="004606B4" w:rsidRDefault="00001BCB" w:rsidP="00001BCB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 xml:space="preserve"> П</w:t>
      </w:r>
      <w:r w:rsidRPr="007C339E">
        <w:t>арциальн</w:t>
      </w:r>
      <w:r>
        <w:t>ая</w:t>
      </w:r>
      <w:r w:rsidRPr="007C339E">
        <w:t xml:space="preserve"> программ</w:t>
      </w:r>
      <w:r>
        <w:t xml:space="preserve">а </w:t>
      </w:r>
      <w:r w:rsidRPr="007C339E">
        <w:t>«Экономическое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5–7 лет». Авторы-</w:t>
      </w:r>
      <w:proofErr w:type="gramStart"/>
      <w:r w:rsidRPr="007C339E">
        <w:t>составители  Шатова</w:t>
      </w:r>
      <w:proofErr w:type="gramEnd"/>
      <w:r w:rsidRPr="007C339E">
        <w:t xml:space="preserve"> А.Д., Аксенова</w:t>
      </w:r>
      <w:r>
        <w:t>.</w:t>
      </w:r>
    </w:p>
    <w:p w:rsidR="00001BCB" w:rsidRPr="00016470" w:rsidRDefault="00001BCB" w:rsidP="00001BCB">
      <w:pPr>
        <w:numPr>
          <w:ilvl w:val="0"/>
          <w:numId w:val="3"/>
        </w:numPr>
        <w:ind w:left="0" w:firstLine="0"/>
        <w:jc w:val="both"/>
      </w:pPr>
      <w:r w:rsidRPr="00016470">
        <w:t xml:space="preserve"> «Выходи играть во двор!»</w:t>
      </w:r>
      <w:r>
        <w:t xml:space="preserve"> (</w:t>
      </w:r>
      <w:proofErr w:type="gramStart"/>
      <w:r>
        <w:t>образовательная</w:t>
      </w:r>
      <w:proofErr w:type="gramEnd"/>
      <w:r>
        <w:t xml:space="preserve"> область «Физическое развитие»): методическое пособие/ </w:t>
      </w:r>
      <w:r w:rsidRPr="00016470">
        <w:t xml:space="preserve"> Л.Н., Волошина</w:t>
      </w:r>
      <w:r>
        <w:t xml:space="preserve"> и </w:t>
      </w:r>
      <w:proofErr w:type="spellStart"/>
      <w:r>
        <w:t>др._Белгород</w:t>
      </w:r>
      <w:proofErr w:type="spellEnd"/>
      <w:r>
        <w:t>: ООО «Эпицентр».2018._152 с.,</w:t>
      </w:r>
    </w:p>
    <w:p w:rsidR="00001BCB" w:rsidRPr="004606B4" w:rsidRDefault="00001BCB" w:rsidP="00001BCB">
      <w:pPr>
        <w:tabs>
          <w:tab w:val="left" w:pos="851"/>
        </w:tabs>
        <w:ind w:firstLine="709"/>
        <w:jc w:val="both"/>
      </w:pPr>
      <w:r w:rsidRPr="004606B4">
        <w:t xml:space="preserve">Для реализации коррекционно-развивающего обучения используются </w:t>
      </w:r>
    </w:p>
    <w:p w:rsidR="00001BCB" w:rsidRPr="004606B4" w:rsidRDefault="00001BCB" w:rsidP="00001BCB">
      <w:pPr>
        <w:tabs>
          <w:tab w:val="left" w:pos="851"/>
        </w:tabs>
        <w:ind w:firstLine="709"/>
        <w:jc w:val="both"/>
      </w:pPr>
      <w:proofErr w:type="gramStart"/>
      <w:r w:rsidRPr="004606B4">
        <w:t>программы</w:t>
      </w:r>
      <w:proofErr w:type="gramEnd"/>
      <w:r w:rsidRPr="004606B4">
        <w:t>:</w:t>
      </w:r>
    </w:p>
    <w:p w:rsidR="00001BCB" w:rsidRPr="004606B4" w:rsidRDefault="00001BCB" w:rsidP="00001BCB">
      <w:pPr>
        <w:numPr>
          <w:ilvl w:val="0"/>
          <w:numId w:val="3"/>
        </w:numPr>
        <w:tabs>
          <w:tab w:val="left" w:pos="851"/>
        </w:tabs>
        <w:ind w:left="0" w:firstLine="0"/>
        <w:jc w:val="both"/>
      </w:pPr>
      <w:r w:rsidRPr="004606B4">
        <w:t xml:space="preserve">«Основы </w:t>
      </w:r>
      <w:proofErr w:type="spellStart"/>
      <w:r w:rsidRPr="004606B4">
        <w:t>психокорреции</w:t>
      </w:r>
      <w:proofErr w:type="spellEnd"/>
      <w:r w:rsidRPr="004606B4">
        <w:t xml:space="preserve"> для детей с нарушением речи», М.В. Евсеева, </w:t>
      </w:r>
      <w:proofErr w:type="spellStart"/>
      <w:proofErr w:type="gramStart"/>
      <w:r w:rsidRPr="004606B4">
        <w:t>М.:«</w:t>
      </w:r>
      <w:proofErr w:type="gramEnd"/>
      <w:r w:rsidRPr="004606B4">
        <w:t>Академический</w:t>
      </w:r>
      <w:proofErr w:type="spellEnd"/>
      <w:r w:rsidRPr="004606B4">
        <w:t xml:space="preserve"> проект,2005</w:t>
      </w:r>
    </w:p>
    <w:p w:rsidR="00001BCB" w:rsidRPr="004606B4" w:rsidRDefault="00001BCB" w:rsidP="00001BCB">
      <w:pPr>
        <w:numPr>
          <w:ilvl w:val="0"/>
          <w:numId w:val="3"/>
        </w:numPr>
        <w:tabs>
          <w:tab w:val="left" w:pos="851"/>
        </w:tabs>
        <w:ind w:left="0" w:firstLine="0"/>
        <w:jc w:val="both"/>
      </w:pPr>
      <w:r w:rsidRPr="004606B4">
        <w:t xml:space="preserve">«Программа коррекционно-развивающих занятий для детей старшего дошкольного возраста», </w:t>
      </w:r>
      <w:proofErr w:type="spellStart"/>
      <w:r w:rsidRPr="004606B4">
        <w:t>Г.С.Сидорчук</w:t>
      </w:r>
      <w:proofErr w:type="spellEnd"/>
      <w:r w:rsidRPr="004606B4">
        <w:t>, «Просвещение», М.,1991.</w:t>
      </w:r>
    </w:p>
    <w:p w:rsidR="00001BCB" w:rsidRPr="004606B4" w:rsidRDefault="00001BCB" w:rsidP="00001BCB">
      <w:pPr>
        <w:numPr>
          <w:ilvl w:val="0"/>
          <w:numId w:val="3"/>
        </w:numPr>
        <w:tabs>
          <w:tab w:val="left" w:pos="851"/>
        </w:tabs>
        <w:ind w:left="0" w:firstLine="0"/>
        <w:jc w:val="both"/>
      </w:pPr>
      <w:r w:rsidRPr="004606B4">
        <w:t xml:space="preserve">«Программа развития творческих, креативных способностей у дошкольников», </w:t>
      </w:r>
      <w:proofErr w:type="spellStart"/>
      <w:r w:rsidRPr="004606B4">
        <w:t>А.Э.Симоновский</w:t>
      </w:r>
      <w:proofErr w:type="spellEnd"/>
      <w:r w:rsidRPr="004606B4">
        <w:t xml:space="preserve">, </w:t>
      </w:r>
      <w:proofErr w:type="spellStart"/>
      <w:proofErr w:type="gramStart"/>
      <w:r w:rsidRPr="004606B4">
        <w:t>М.:«</w:t>
      </w:r>
      <w:proofErr w:type="gramEnd"/>
      <w:r w:rsidRPr="004606B4">
        <w:t>Академический</w:t>
      </w:r>
      <w:proofErr w:type="spellEnd"/>
      <w:r w:rsidRPr="004606B4">
        <w:t xml:space="preserve"> проект, 2005,</w:t>
      </w:r>
    </w:p>
    <w:p w:rsidR="00001BCB" w:rsidRPr="004606B4" w:rsidRDefault="00001BCB" w:rsidP="00001BCB">
      <w:pPr>
        <w:numPr>
          <w:ilvl w:val="0"/>
          <w:numId w:val="3"/>
        </w:numPr>
        <w:tabs>
          <w:tab w:val="left" w:pos="851"/>
        </w:tabs>
        <w:ind w:left="0" w:firstLine="0"/>
        <w:jc w:val="both"/>
      </w:pPr>
      <w:r w:rsidRPr="004606B4">
        <w:t xml:space="preserve">«Программа развивающих занятий для подготовки к школе», </w:t>
      </w:r>
      <w:proofErr w:type="spellStart"/>
      <w:r w:rsidRPr="004606B4">
        <w:t>Н.И.Вьюнова</w:t>
      </w:r>
      <w:proofErr w:type="spellEnd"/>
      <w:r w:rsidRPr="004606B4">
        <w:t xml:space="preserve">, </w:t>
      </w:r>
      <w:proofErr w:type="spellStart"/>
      <w:proofErr w:type="gramStart"/>
      <w:r w:rsidRPr="004606B4">
        <w:t>М.:«</w:t>
      </w:r>
      <w:proofErr w:type="gramEnd"/>
      <w:r w:rsidRPr="004606B4">
        <w:t>Академический</w:t>
      </w:r>
      <w:proofErr w:type="spellEnd"/>
      <w:r w:rsidRPr="004606B4">
        <w:t xml:space="preserve"> проект, 2005,</w:t>
      </w:r>
    </w:p>
    <w:p w:rsidR="00001BCB" w:rsidRPr="004606B4" w:rsidRDefault="00001BCB" w:rsidP="00001BCB">
      <w:pPr>
        <w:numPr>
          <w:ilvl w:val="0"/>
          <w:numId w:val="3"/>
        </w:numPr>
        <w:tabs>
          <w:tab w:val="left" w:pos="851"/>
        </w:tabs>
        <w:ind w:left="0" w:firstLine="0"/>
        <w:jc w:val="both"/>
      </w:pPr>
      <w:r w:rsidRPr="004606B4">
        <w:t xml:space="preserve">«Программа развития творческих способностей детей старшего дошкольного возраста «Планета чудес», </w:t>
      </w:r>
      <w:proofErr w:type="spellStart"/>
      <w:r w:rsidRPr="004606B4">
        <w:t>А.Ю.Капская</w:t>
      </w:r>
      <w:proofErr w:type="spellEnd"/>
      <w:r w:rsidRPr="004606B4">
        <w:t xml:space="preserve">, </w:t>
      </w:r>
      <w:proofErr w:type="gramStart"/>
      <w:r w:rsidRPr="004606B4">
        <w:t>СПб.:</w:t>
      </w:r>
      <w:proofErr w:type="gramEnd"/>
      <w:r w:rsidRPr="004606B4">
        <w:t xml:space="preserve"> «Речь», 2006.</w:t>
      </w:r>
    </w:p>
    <w:p w:rsidR="00001BCB" w:rsidRPr="004606B4" w:rsidRDefault="00001BCB" w:rsidP="00001BCB">
      <w:pPr>
        <w:ind w:left="1428"/>
        <w:jc w:val="both"/>
      </w:pPr>
    </w:p>
    <w:p w:rsidR="00001BCB" w:rsidRPr="00D26077" w:rsidRDefault="00001BCB" w:rsidP="00001BCB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077">
        <w:rPr>
          <w:rFonts w:ascii="Times New Roman" w:hAnsi="Times New Roman"/>
          <w:sz w:val="24"/>
          <w:szCs w:val="24"/>
        </w:rPr>
        <w:t xml:space="preserve">           Образовательная деятельность в группе компенсирующей </w:t>
      </w:r>
      <w:proofErr w:type="gramStart"/>
      <w:r w:rsidRPr="00D26077">
        <w:rPr>
          <w:rFonts w:ascii="Times New Roman" w:hAnsi="Times New Roman"/>
          <w:sz w:val="24"/>
          <w:szCs w:val="24"/>
        </w:rPr>
        <w:t>направленности  реализуется</w:t>
      </w:r>
      <w:proofErr w:type="gramEnd"/>
      <w:r w:rsidRPr="00D26077">
        <w:rPr>
          <w:rFonts w:ascii="Times New Roman" w:hAnsi="Times New Roman"/>
          <w:sz w:val="24"/>
          <w:szCs w:val="24"/>
        </w:rPr>
        <w:t xml:space="preserve">  по адаптированным образовательным программам для детей с нарушениями речи и ЗПР.</w:t>
      </w:r>
    </w:p>
    <w:p w:rsidR="00001BCB" w:rsidRPr="004606B4" w:rsidRDefault="00001BCB" w:rsidP="00001BCB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01BCB" w:rsidRPr="004606B4" w:rsidRDefault="00001BCB" w:rsidP="00001BCB">
      <w:pPr>
        <w:pStyle w:val="a6"/>
        <w:numPr>
          <w:ilvl w:val="1"/>
          <w:numId w:val="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6B4">
        <w:rPr>
          <w:rFonts w:ascii="Times New Roman" w:hAnsi="Times New Roman"/>
          <w:b/>
          <w:sz w:val="24"/>
          <w:szCs w:val="24"/>
        </w:rPr>
        <w:t>Характеристика взаимодействия педагогического коллектива с семьями детей</w:t>
      </w:r>
    </w:p>
    <w:p w:rsidR="00001BCB" w:rsidRPr="00CE4487" w:rsidRDefault="00001BCB" w:rsidP="00001BCB">
      <w:pPr>
        <w:ind w:firstLine="709"/>
        <w:jc w:val="both"/>
      </w:pPr>
      <w:r w:rsidRPr="00CE4487"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001BCB" w:rsidRPr="00CE4487" w:rsidRDefault="00001BCB" w:rsidP="00001BCB">
      <w:pPr>
        <w:ind w:firstLine="709"/>
        <w:jc w:val="both"/>
      </w:pPr>
      <w:r w:rsidRPr="00CE4487">
        <w:t>Ведущая цель:</w:t>
      </w:r>
    </w:p>
    <w:p w:rsidR="00001BCB" w:rsidRPr="00CE4487" w:rsidRDefault="00001BCB" w:rsidP="00001BCB">
      <w:pPr>
        <w:jc w:val="both"/>
      </w:pPr>
      <w:r w:rsidRPr="00CE4487">
        <w:lastRenderedPageBreak/>
        <w:t>-  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001BCB" w:rsidRPr="00CE4487" w:rsidRDefault="00001BCB" w:rsidP="00001BCB">
      <w:pPr>
        <w:jc w:val="both"/>
      </w:pPr>
      <w:r w:rsidRPr="00CE4487">
        <w:t>- обеспечение единства подходов к воспитанию и обучению детей в условиях</w:t>
      </w:r>
      <w:r>
        <w:t xml:space="preserve"> </w:t>
      </w:r>
      <w:r w:rsidRPr="00CE4487">
        <w:t>ДОО и семьи; повышение воспитательного потенциала семьи.</w:t>
      </w:r>
    </w:p>
    <w:p w:rsidR="00001BCB" w:rsidRPr="00CE4487" w:rsidRDefault="00001BCB" w:rsidP="00001BCB">
      <w:pPr>
        <w:ind w:firstLine="709"/>
        <w:jc w:val="both"/>
      </w:pPr>
      <w:r w:rsidRPr="00CE4487">
        <w:t xml:space="preserve">Основные задачи взаимодействия детского сада с семьей: </w:t>
      </w:r>
    </w:p>
    <w:p w:rsidR="00001BCB" w:rsidRPr="00CE4487" w:rsidRDefault="00001BCB" w:rsidP="00001BCB">
      <w:pPr>
        <w:ind w:firstLine="709"/>
        <w:jc w:val="both"/>
      </w:pPr>
      <w:r w:rsidRPr="00CE4487">
        <w:t xml:space="preserve">1) информирование родителей (законных представителей) и общественности </w:t>
      </w:r>
      <w:proofErr w:type="gramStart"/>
      <w:r w:rsidRPr="00CE4487">
        <w:t>относительно  целей</w:t>
      </w:r>
      <w:proofErr w:type="gramEnd"/>
      <w:r w:rsidRPr="00CE4487">
        <w:t xml:space="preserve">  ДО,  общих  для  всего  образовательного  пространства Российской    Федерации,    о    мерах господдержки    семьям,    имеющим    детей дошкольного возраста, а также об образовательной программе, реализуемой в ДОО;</w:t>
      </w:r>
    </w:p>
    <w:p w:rsidR="00001BCB" w:rsidRPr="00CE4487" w:rsidRDefault="00001BCB" w:rsidP="00001BCB">
      <w:pPr>
        <w:ind w:firstLine="709"/>
        <w:jc w:val="both"/>
      </w:pPr>
      <w:r w:rsidRPr="00CE4487">
        <w:t xml:space="preserve">2) просвещение    родителей </w:t>
      </w:r>
      <w:proofErr w:type="gramStart"/>
      <w:r w:rsidRPr="00CE4487">
        <w:t xml:space="preserve">   (</w:t>
      </w:r>
      <w:proofErr w:type="gramEnd"/>
      <w:r w:rsidRPr="00CE4487">
        <w:t>законных    представителей),    повышение    их правовой,     психолого-педагогической    компетентности     в     вопросах     охраны и укрепления здоровья, развития и образования детей;</w:t>
      </w:r>
    </w:p>
    <w:p w:rsidR="00001BCB" w:rsidRPr="00CE4487" w:rsidRDefault="00001BCB" w:rsidP="00001BCB">
      <w:pPr>
        <w:ind w:firstLine="709"/>
        <w:jc w:val="both"/>
      </w:pPr>
      <w:r w:rsidRPr="00CE4487">
        <w:t xml:space="preserve">3) способствование развитию ответственного и осознанного </w:t>
      </w:r>
      <w:proofErr w:type="spellStart"/>
      <w:r w:rsidRPr="00CE4487">
        <w:t>родительства</w:t>
      </w:r>
      <w:proofErr w:type="spellEnd"/>
      <w:r w:rsidRPr="00CE4487">
        <w:t xml:space="preserve"> как базовой основы благополучия семьи;</w:t>
      </w:r>
    </w:p>
    <w:p w:rsidR="00001BCB" w:rsidRPr="00CE4487" w:rsidRDefault="00001BCB" w:rsidP="00001BCB">
      <w:pPr>
        <w:ind w:firstLine="709"/>
        <w:jc w:val="both"/>
      </w:pPr>
      <w:r w:rsidRPr="00CE4487">
        <w:t>4) построение</w:t>
      </w:r>
      <w:r w:rsidRPr="00CE4487">
        <w:tab/>
        <w:t>взаимодействия</w:t>
      </w:r>
      <w:r w:rsidRPr="00CE4487">
        <w:tab/>
        <w:t xml:space="preserve">в </w:t>
      </w:r>
      <w:r w:rsidRPr="00CE4487">
        <w:tab/>
        <w:t>форме</w:t>
      </w:r>
      <w:r w:rsidRPr="00CE4487">
        <w:tab/>
        <w:t>сотрудничества</w:t>
      </w:r>
      <w:r w:rsidRPr="00CE4487">
        <w:tab/>
        <w:t>и</w:t>
      </w:r>
      <w:r>
        <w:t xml:space="preserve"> </w:t>
      </w:r>
      <w:r w:rsidRPr="00CE4487">
        <w:t>установления</w:t>
      </w:r>
      <w:r>
        <w:t xml:space="preserve"> </w:t>
      </w:r>
      <w:r w:rsidRPr="00CE4487">
        <w:t xml:space="preserve">партнёрских отношений с родителями (законными представителями) детей </w:t>
      </w:r>
      <w:proofErr w:type="gramStart"/>
      <w:r w:rsidRPr="00CE4487">
        <w:t>младенческого,  раннего</w:t>
      </w:r>
      <w:proofErr w:type="gramEnd"/>
      <w:r w:rsidRPr="00CE4487">
        <w:t xml:space="preserve">  и  дошкольного  возраста  для  решения  образовательных задач;</w:t>
      </w:r>
    </w:p>
    <w:p w:rsidR="00001BCB" w:rsidRDefault="00001BCB" w:rsidP="00001BCB">
      <w:pPr>
        <w:ind w:firstLine="709"/>
        <w:jc w:val="both"/>
      </w:pPr>
      <w:r w:rsidRPr="00CE4487">
        <w:t>5) вовлечение   родителей</w:t>
      </w:r>
      <w:proofErr w:type="gramStart"/>
      <w:r w:rsidRPr="00CE4487">
        <w:t xml:space="preserve">   (</w:t>
      </w:r>
      <w:proofErr w:type="gramEnd"/>
      <w:r w:rsidRPr="00CE4487">
        <w:t xml:space="preserve">законных   представителей)   в   образовательный процесс. </w:t>
      </w:r>
    </w:p>
    <w:p w:rsidR="00001BCB" w:rsidRPr="00CE4487" w:rsidRDefault="00001BCB" w:rsidP="00001BCB">
      <w:pPr>
        <w:ind w:firstLine="709"/>
        <w:jc w:val="both"/>
      </w:pPr>
      <w:r w:rsidRPr="00CE4487">
        <w:t>В основу совместной деятельности семьи и дошкольного учреждения заложены следующие принципы:</w:t>
      </w:r>
    </w:p>
    <w:p w:rsidR="00001BCB" w:rsidRPr="00CE4487" w:rsidRDefault="00001BCB" w:rsidP="00001BC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4487">
        <w:rPr>
          <w:rFonts w:ascii="Times New Roman" w:hAnsi="Times New Roman"/>
          <w:sz w:val="24"/>
          <w:szCs w:val="24"/>
        </w:rPr>
        <w:t xml:space="preserve">1) приоритет   семьи   в   </w:t>
      </w:r>
      <w:proofErr w:type="gramStart"/>
      <w:r w:rsidRPr="00CE4487">
        <w:rPr>
          <w:rFonts w:ascii="Times New Roman" w:hAnsi="Times New Roman"/>
          <w:sz w:val="24"/>
          <w:szCs w:val="24"/>
        </w:rPr>
        <w:t xml:space="preserve">воспитании,   </w:t>
      </w:r>
      <w:proofErr w:type="gramEnd"/>
      <w:r w:rsidRPr="00CE4487">
        <w:rPr>
          <w:rFonts w:ascii="Times New Roman" w:hAnsi="Times New Roman"/>
          <w:sz w:val="24"/>
          <w:szCs w:val="24"/>
        </w:rPr>
        <w:t>обучении   и   развитии   ребёнка:   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001BCB" w:rsidRPr="00CE4487" w:rsidRDefault="00001BCB" w:rsidP="00001BC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4487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CE4487">
        <w:rPr>
          <w:rFonts w:ascii="Times New Roman" w:hAnsi="Times New Roman"/>
          <w:sz w:val="24"/>
          <w:szCs w:val="24"/>
        </w:rPr>
        <w:t>открытость:</w:t>
      </w:r>
      <w:r w:rsidRPr="00CE4487">
        <w:rPr>
          <w:rFonts w:ascii="Times New Roman" w:hAnsi="Times New Roman"/>
          <w:sz w:val="24"/>
          <w:szCs w:val="24"/>
        </w:rPr>
        <w:tab/>
      </w:r>
      <w:proofErr w:type="gramEnd"/>
      <w:r w:rsidRPr="00CE4487">
        <w:rPr>
          <w:rFonts w:ascii="Times New Roman" w:hAnsi="Times New Roman"/>
          <w:sz w:val="24"/>
          <w:szCs w:val="24"/>
        </w:rPr>
        <w:t>для</w:t>
      </w:r>
      <w:r w:rsidRPr="00CE4487">
        <w:rPr>
          <w:rFonts w:ascii="Times New Roman" w:hAnsi="Times New Roman"/>
          <w:sz w:val="24"/>
          <w:szCs w:val="24"/>
        </w:rPr>
        <w:tab/>
        <w:t>родителей</w:t>
      </w:r>
      <w:r w:rsidRPr="00CE4487">
        <w:rPr>
          <w:rFonts w:ascii="Times New Roman" w:hAnsi="Times New Roman"/>
          <w:sz w:val="24"/>
          <w:szCs w:val="24"/>
        </w:rPr>
        <w:tab/>
        <w:t>(законных</w:t>
      </w:r>
      <w:r w:rsidRPr="00CE4487">
        <w:rPr>
          <w:rFonts w:ascii="Times New Roman" w:hAnsi="Times New Roman"/>
          <w:sz w:val="24"/>
          <w:szCs w:val="24"/>
        </w:rPr>
        <w:tab/>
        <w:t xml:space="preserve"> представителей) </w:t>
      </w:r>
      <w:r w:rsidRPr="00CE4487">
        <w:rPr>
          <w:rFonts w:ascii="Times New Roman" w:hAnsi="Times New Roman"/>
          <w:sz w:val="24"/>
          <w:szCs w:val="24"/>
        </w:rPr>
        <w:tab/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CE4487">
        <w:rPr>
          <w:rFonts w:ascii="Times New Roman" w:hAnsi="Times New Roman"/>
          <w:sz w:val="24"/>
          <w:szCs w:val="24"/>
        </w:rPr>
        <w:t>оступна актуальная информация об особенностях пребывания ребёнка в группе;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каждому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 xml:space="preserve">из родителей  (законных  представителей) </w:t>
      </w:r>
      <w:r>
        <w:rPr>
          <w:rFonts w:ascii="Times New Roman" w:hAnsi="Times New Roman"/>
          <w:sz w:val="24"/>
          <w:szCs w:val="24"/>
        </w:rPr>
        <w:t xml:space="preserve"> должен быть предоставлен </w:t>
      </w:r>
      <w:r w:rsidRPr="00CE4487">
        <w:rPr>
          <w:rFonts w:ascii="Times New Roman" w:hAnsi="Times New Roman"/>
          <w:sz w:val="24"/>
          <w:szCs w:val="24"/>
        </w:rPr>
        <w:t xml:space="preserve">свободный </w:t>
      </w:r>
      <w:r w:rsidRPr="00CE4487">
        <w:rPr>
          <w:rFonts w:ascii="Times New Roman" w:hAnsi="Times New Roman"/>
          <w:sz w:val="24"/>
          <w:szCs w:val="24"/>
        </w:rPr>
        <w:tab/>
        <w:t>доступ</w:t>
      </w:r>
      <w:r>
        <w:rPr>
          <w:rFonts w:ascii="Times New Roman" w:hAnsi="Times New Roman"/>
          <w:sz w:val="24"/>
          <w:szCs w:val="24"/>
        </w:rPr>
        <w:t xml:space="preserve">  в ДОО, м</w:t>
      </w:r>
      <w:r w:rsidRPr="00CE4487">
        <w:rPr>
          <w:rFonts w:ascii="Times New Roman" w:hAnsi="Times New Roman"/>
          <w:sz w:val="24"/>
          <w:szCs w:val="24"/>
        </w:rPr>
        <w:t>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педагогами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114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родителями (законными </w:t>
      </w:r>
      <w:r w:rsidRPr="00CE4487">
        <w:rPr>
          <w:rFonts w:ascii="Times New Roman" w:hAnsi="Times New Roman"/>
          <w:sz w:val="24"/>
          <w:szCs w:val="24"/>
        </w:rPr>
        <w:t xml:space="preserve"> представителями) необходим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обмен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 xml:space="preserve">информацией </w:t>
      </w:r>
      <w:r>
        <w:rPr>
          <w:rFonts w:ascii="Times New Roman" w:hAnsi="Times New Roman"/>
          <w:sz w:val="24"/>
          <w:szCs w:val="24"/>
        </w:rPr>
        <w:t xml:space="preserve"> об особенностях  развития </w:t>
      </w:r>
      <w:r w:rsidRPr="00CE4487">
        <w:rPr>
          <w:rFonts w:ascii="Times New Roman" w:hAnsi="Times New Roman"/>
          <w:sz w:val="24"/>
          <w:szCs w:val="24"/>
        </w:rPr>
        <w:t>ребёнка в ДОО и семье;</w:t>
      </w:r>
    </w:p>
    <w:p w:rsidR="00001BCB" w:rsidRPr="00CE4487" w:rsidRDefault="00001BCB" w:rsidP="00001BC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4487">
        <w:rPr>
          <w:rFonts w:ascii="Times New Roman" w:hAnsi="Times New Roman"/>
          <w:sz w:val="24"/>
          <w:szCs w:val="24"/>
        </w:rPr>
        <w:t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в интересах детей;</w:t>
      </w:r>
    </w:p>
    <w:p w:rsidR="00001BCB" w:rsidRDefault="00001BCB" w:rsidP="00001BC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4487">
        <w:rPr>
          <w:rFonts w:ascii="Times New Roman" w:hAnsi="Times New Roman"/>
          <w:sz w:val="24"/>
          <w:szCs w:val="24"/>
        </w:rPr>
        <w:t>4) индивидуально-дифференцированный</w:t>
      </w:r>
      <w:r w:rsidRPr="00CE4487">
        <w:rPr>
          <w:rFonts w:ascii="Times New Roman" w:hAnsi="Times New Roman"/>
          <w:sz w:val="24"/>
          <w:szCs w:val="24"/>
        </w:rPr>
        <w:tab/>
        <w:t>подход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каждой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семье:  при</w:t>
      </w:r>
      <w:proofErr w:type="gramEnd"/>
      <w:r>
        <w:rPr>
          <w:rFonts w:ascii="Times New Roman" w:hAnsi="Times New Roman"/>
          <w:sz w:val="24"/>
          <w:szCs w:val="24"/>
        </w:rPr>
        <w:t xml:space="preserve"> взаимодействии </w:t>
      </w:r>
      <w:r w:rsidRPr="00CE4487">
        <w:rPr>
          <w:rFonts w:ascii="Times New Roman" w:hAnsi="Times New Roman"/>
          <w:sz w:val="24"/>
          <w:szCs w:val="24"/>
        </w:rPr>
        <w:t>необходимо</w:t>
      </w:r>
      <w:r w:rsidRPr="00CE4487">
        <w:rPr>
          <w:rFonts w:ascii="Times New Roman" w:hAnsi="Times New Roman"/>
          <w:sz w:val="24"/>
          <w:szCs w:val="24"/>
        </w:rPr>
        <w:tab/>
        <w:t>учитывать</w:t>
      </w:r>
      <w:r w:rsidRPr="00CE4487">
        <w:rPr>
          <w:rFonts w:ascii="Times New Roman" w:hAnsi="Times New Roman"/>
          <w:sz w:val="24"/>
          <w:szCs w:val="24"/>
        </w:rPr>
        <w:tab/>
        <w:t>особенности</w:t>
      </w:r>
      <w:r w:rsidRPr="00CE4487">
        <w:rPr>
          <w:rFonts w:ascii="Times New Roman" w:hAnsi="Times New Roman"/>
          <w:sz w:val="24"/>
          <w:szCs w:val="24"/>
        </w:rPr>
        <w:tab/>
      </w:r>
      <w:r w:rsidRPr="00CE4487">
        <w:rPr>
          <w:rFonts w:ascii="Times New Roman" w:hAnsi="Times New Roman"/>
          <w:sz w:val="24"/>
          <w:szCs w:val="24"/>
        </w:rPr>
        <w:tab/>
        <w:t>семейного потребности 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(законных  представителей)  в 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ребёнка, отношение к педагогу и ДОО, проводимым мероприятиям; возможности включения</w:t>
      </w:r>
      <w:r w:rsidRPr="00CE4487">
        <w:rPr>
          <w:rFonts w:ascii="Times New Roman" w:hAnsi="Times New Roman"/>
          <w:sz w:val="24"/>
          <w:szCs w:val="24"/>
        </w:rPr>
        <w:tab/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(законных    представителей)    в    совместное    решение образовательных задач;</w:t>
      </w:r>
    </w:p>
    <w:p w:rsidR="00001BCB" w:rsidRPr="00CE4487" w:rsidRDefault="00001BCB" w:rsidP="00001BC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4487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CE4487">
        <w:rPr>
          <w:rFonts w:ascii="Times New Roman" w:hAnsi="Times New Roman"/>
          <w:sz w:val="24"/>
          <w:szCs w:val="24"/>
        </w:rPr>
        <w:t>возрастосообразность</w:t>
      </w:r>
      <w:proofErr w:type="spellEnd"/>
      <w:r w:rsidRPr="00CE4487">
        <w:rPr>
          <w:rFonts w:ascii="Times New Roman" w:hAnsi="Times New Roman"/>
          <w:sz w:val="24"/>
          <w:szCs w:val="24"/>
        </w:rPr>
        <w:t>: при планировании и осуществлении взаимодействия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необходимо учитывать особенности и характер отношений ребёнка с 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487">
        <w:rPr>
          <w:rFonts w:ascii="Times New Roman" w:hAnsi="Times New Roman"/>
          <w:sz w:val="24"/>
          <w:szCs w:val="24"/>
        </w:rPr>
        <w:t>(</w:t>
      </w:r>
      <w:proofErr w:type="gramStart"/>
      <w:r w:rsidRPr="00CE4487">
        <w:rPr>
          <w:rFonts w:ascii="Times New Roman" w:hAnsi="Times New Roman"/>
          <w:sz w:val="24"/>
          <w:szCs w:val="24"/>
        </w:rPr>
        <w:t>законными  представителями</w:t>
      </w:r>
      <w:proofErr w:type="gramEnd"/>
      <w:r w:rsidRPr="00CE4487">
        <w:rPr>
          <w:rFonts w:ascii="Times New Roman" w:hAnsi="Times New Roman"/>
          <w:sz w:val="24"/>
          <w:szCs w:val="24"/>
        </w:rPr>
        <w:t>),  прежде  всего,  с  матерью  (преимущественно  для детей младенческого и раннего возраста), обусловленные возрастными особенностями развития детей.</w:t>
      </w:r>
    </w:p>
    <w:p w:rsidR="00001BCB" w:rsidRPr="00CE4487" w:rsidRDefault="00001BCB" w:rsidP="00001BCB">
      <w:pPr>
        <w:pStyle w:val="a8"/>
        <w:ind w:firstLine="709"/>
        <w:jc w:val="both"/>
        <w:rPr>
          <w:sz w:val="24"/>
          <w:szCs w:val="24"/>
        </w:rPr>
      </w:pPr>
      <w:r w:rsidRPr="00CE4487">
        <w:rPr>
          <w:sz w:val="24"/>
          <w:szCs w:val="24"/>
        </w:rPr>
        <w:t xml:space="preserve">На сегодняшний день в </w:t>
      </w:r>
      <w:proofErr w:type="gramStart"/>
      <w:r w:rsidRPr="00CE4487">
        <w:rPr>
          <w:sz w:val="24"/>
          <w:szCs w:val="24"/>
        </w:rPr>
        <w:t>ДОУ  осуществляется</w:t>
      </w:r>
      <w:proofErr w:type="gramEnd"/>
      <w:r w:rsidRPr="00CE4487">
        <w:rPr>
          <w:sz w:val="24"/>
          <w:szCs w:val="24"/>
        </w:rPr>
        <w:t xml:space="preserve"> интеграция общественного и семейного воспитания дошкольников со следующими категориями родителей:</w:t>
      </w:r>
    </w:p>
    <w:p w:rsidR="00001BCB" w:rsidRPr="00CE4487" w:rsidRDefault="00001BCB" w:rsidP="00001BCB">
      <w:pPr>
        <w:pStyle w:val="a8"/>
        <w:ind w:firstLine="709"/>
        <w:jc w:val="both"/>
        <w:rPr>
          <w:sz w:val="24"/>
          <w:szCs w:val="24"/>
        </w:rPr>
      </w:pPr>
      <w:r w:rsidRPr="00CE4487">
        <w:rPr>
          <w:sz w:val="24"/>
          <w:szCs w:val="24"/>
        </w:rPr>
        <w:tab/>
      </w:r>
      <w:r w:rsidRPr="00CE4487">
        <w:rPr>
          <w:sz w:val="24"/>
          <w:szCs w:val="24"/>
        </w:rPr>
        <w:tab/>
        <w:t>- с семьями воспитанников;</w:t>
      </w:r>
    </w:p>
    <w:p w:rsidR="00001BCB" w:rsidRPr="00CE4487" w:rsidRDefault="00001BCB" w:rsidP="00001BCB">
      <w:pPr>
        <w:pStyle w:val="a8"/>
        <w:ind w:firstLine="709"/>
        <w:jc w:val="both"/>
        <w:rPr>
          <w:sz w:val="24"/>
          <w:szCs w:val="24"/>
        </w:rPr>
      </w:pPr>
      <w:r w:rsidRPr="00CE4487">
        <w:rPr>
          <w:sz w:val="24"/>
          <w:szCs w:val="24"/>
        </w:rPr>
        <w:tab/>
      </w:r>
      <w:r w:rsidRPr="00CE4487">
        <w:rPr>
          <w:sz w:val="24"/>
          <w:szCs w:val="24"/>
        </w:rPr>
        <w:tab/>
        <w:t xml:space="preserve">- </w:t>
      </w:r>
      <w:proofErr w:type="gramStart"/>
      <w:r w:rsidRPr="00CE4487">
        <w:rPr>
          <w:sz w:val="24"/>
          <w:szCs w:val="24"/>
        </w:rPr>
        <w:t>с  будущими</w:t>
      </w:r>
      <w:proofErr w:type="gramEnd"/>
      <w:r w:rsidRPr="00CE4487">
        <w:rPr>
          <w:sz w:val="24"/>
          <w:szCs w:val="24"/>
        </w:rPr>
        <w:t xml:space="preserve"> родителями. </w:t>
      </w:r>
    </w:p>
    <w:p w:rsidR="00001BCB" w:rsidRPr="00CE4487" w:rsidRDefault="00001BCB" w:rsidP="00001BCB">
      <w:pPr>
        <w:ind w:firstLine="709"/>
        <w:jc w:val="both"/>
        <w:rPr>
          <w:b/>
        </w:rPr>
      </w:pPr>
    </w:p>
    <w:p w:rsidR="00001BCB" w:rsidRPr="00CE4487" w:rsidRDefault="00001BCB" w:rsidP="00001BCB">
      <w:pPr>
        <w:ind w:firstLine="709"/>
        <w:jc w:val="both"/>
        <w:rPr>
          <w:b/>
        </w:rPr>
      </w:pPr>
      <w:proofErr w:type="gramStart"/>
      <w:r w:rsidRPr="00CE4487">
        <w:rPr>
          <w:b/>
        </w:rPr>
        <w:lastRenderedPageBreak/>
        <w:t>Система  взаимодействия</w:t>
      </w:r>
      <w:proofErr w:type="gramEnd"/>
      <w:r w:rsidRPr="00CE4487">
        <w:rPr>
          <w:b/>
        </w:rPr>
        <w:t xml:space="preserve">  с родителями  включает:</w:t>
      </w:r>
    </w:p>
    <w:p w:rsidR="00001BCB" w:rsidRPr="00CE4487" w:rsidRDefault="00001BCB" w:rsidP="00001BC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4487">
        <w:rPr>
          <w:rFonts w:ascii="Times New Roman" w:hAnsi="Times New Roman"/>
          <w:sz w:val="24"/>
          <w:szCs w:val="24"/>
        </w:rPr>
        <w:t>ознакомление</w:t>
      </w:r>
      <w:proofErr w:type="gramEnd"/>
      <w:r w:rsidRPr="00CE4487">
        <w:rPr>
          <w:rFonts w:ascii="Times New Roman" w:hAnsi="Times New Roman"/>
          <w:sz w:val="24"/>
          <w:szCs w:val="24"/>
        </w:rPr>
        <w:t xml:space="preserve">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001BCB" w:rsidRPr="00CE4487" w:rsidRDefault="00001BCB" w:rsidP="00001BC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4487">
        <w:rPr>
          <w:rFonts w:ascii="Times New Roman" w:hAnsi="Times New Roman"/>
          <w:sz w:val="24"/>
          <w:szCs w:val="24"/>
        </w:rPr>
        <w:t>ознакомление</w:t>
      </w:r>
      <w:proofErr w:type="gramEnd"/>
      <w:r w:rsidRPr="00CE4487">
        <w:rPr>
          <w:rFonts w:ascii="Times New Roman" w:hAnsi="Times New Roman"/>
          <w:sz w:val="24"/>
          <w:szCs w:val="24"/>
        </w:rPr>
        <w:t xml:space="preserve"> родителей с содержанием работы  ДОУ, направленной на физическое, психическое и социальное  развитие ребенка;</w:t>
      </w:r>
    </w:p>
    <w:p w:rsidR="00001BCB" w:rsidRPr="00CE4487" w:rsidRDefault="00001BCB" w:rsidP="00001BC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4487">
        <w:rPr>
          <w:rFonts w:ascii="Times New Roman" w:hAnsi="Times New Roman"/>
          <w:sz w:val="24"/>
          <w:szCs w:val="24"/>
        </w:rPr>
        <w:t>участие</w:t>
      </w:r>
      <w:proofErr w:type="gramEnd"/>
      <w:r w:rsidRPr="00CE4487">
        <w:rPr>
          <w:rFonts w:ascii="Times New Roman" w:hAnsi="Times New Roman"/>
          <w:sz w:val="24"/>
          <w:szCs w:val="24"/>
        </w:rPr>
        <w:t xml:space="preserve"> в составлении планов: спортивных и культурно-массовых мероприятий, работы родительского комитета </w:t>
      </w:r>
    </w:p>
    <w:p w:rsidR="00001BCB" w:rsidRPr="00CE4487" w:rsidRDefault="00001BCB" w:rsidP="00001BC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CE4487">
        <w:rPr>
          <w:rFonts w:ascii="Times New Roman" w:hAnsi="Times New Roman"/>
          <w:sz w:val="24"/>
          <w:szCs w:val="24"/>
        </w:rPr>
        <w:t>целенаправленную</w:t>
      </w:r>
      <w:proofErr w:type="gramEnd"/>
      <w:r w:rsidRPr="00CE4487">
        <w:rPr>
          <w:rFonts w:ascii="Times New Roman" w:hAnsi="Times New Roman"/>
          <w:sz w:val="24"/>
          <w:szCs w:val="24"/>
        </w:rPr>
        <w:t xml:space="preserve"> работу, пропагандирующую общественное дошкольное воспитание в его разных формах; </w:t>
      </w:r>
    </w:p>
    <w:p w:rsidR="00001BCB" w:rsidRPr="00CE4487" w:rsidRDefault="00001BCB" w:rsidP="00001BC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CE4487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CE4487">
        <w:rPr>
          <w:rFonts w:ascii="Times New Roman" w:hAnsi="Times New Roman"/>
          <w:sz w:val="24"/>
          <w:szCs w:val="24"/>
        </w:rPr>
        <w:t xml:space="preserve">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</w:t>
      </w:r>
    </w:p>
    <w:p w:rsidR="00001BCB" w:rsidRPr="00CE4487" w:rsidRDefault="00001BCB" w:rsidP="00001BCB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</w:rPr>
      </w:pPr>
      <w:r w:rsidRPr="00CE4487">
        <w:rPr>
          <w:b/>
          <w:color w:val="000000"/>
        </w:rPr>
        <w:t>Основные формы взаимодействия с семьей</w:t>
      </w:r>
    </w:p>
    <w:p w:rsidR="00001BCB" w:rsidRPr="00CE4487" w:rsidRDefault="00001BCB" w:rsidP="00001BCB">
      <w:pPr>
        <w:ind w:firstLine="709"/>
        <w:jc w:val="both"/>
      </w:pPr>
      <w:r w:rsidRPr="00CE4487">
        <w:t xml:space="preserve">Деятельность   </w:t>
      </w:r>
      <w:r w:rsidRPr="00CE4487">
        <w:rPr>
          <w:spacing w:val="32"/>
        </w:rPr>
        <w:t xml:space="preserve"> </w:t>
      </w:r>
      <w:r w:rsidRPr="00CE4487">
        <w:t xml:space="preserve">педагогического   </w:t>
      </w:r>
      <w:r w:rsidRPr="00CE4487">
        <w:rPr>
          <w:spacing w:val="24"/>
        </w:rPr>
        <w:t xml:space="preserve"> </w:t>
      </w:r>
      <w:r w:rsidRPr="00CE4487">
        <w:t xml:space="preserve">коллектива   </w:t>
      </w:r>
      <w:r w:rsidRPr="00CE4487">
        <w:rPr>
          <w:spacing w:val="27"/>
        </w:rPr>
        <w:t xml:space="preserve"> </w:t>
      </w:r>
      <w:r w:rsidRPr="00CE4487">
        <w:t xml:space="preserve">ДОО   </w:t>
      </w:r>
      <w:r w:rsidRPr="00CE4487">
        <w:rPr>
          <w:spacing w:val="34"/>
        </w:rPr>
        <w:t xml:space="preserve"> </w:t>
      </w:r>
      <w:r w:rsidRPr="00CE4487">
        <w:t xml:space="preserve">по   </w:t>
      </w:r>
      <w:r w:rsidRPr="00CE4487">
        <w:rPr>
          <w:spacing w:val="35"/>
        </w:rPr>
        <w:t xml:space="preserve"> </w:t>
      </w:r>
      <w:r w:rsidRPr="00CE4487">
        <w:t>построению взаимодействия</w:t>
      </w:r>
      <w:r w:rsidRPr="00CE4487">
        <w:rPr>
          <w:spacing w:val="5"/>
        </w:rPr>
        <w:t xml:space="preserve"> </w:t>
      </w:r>
      <w:r w:rsidRPr="00CE4487">
        <w:t>с</w:t>
      </w:r>
      <w:r w:rsidRPr="00CE4487">
        <w:rPr>
          <w:spacing w:val="3"/>
        </w:rPr>
        <w:t xml:space="preserve"> </w:t>
      </w:r>
      <w:r w:rsidRPr="00CE4487">
        <w:t>родителями</w:t>
      </w:r>
      <w:r w:rsidRPr="00CE4487">
        <w:rPr>
          <w:spacing w:val="15"/>
        </w:rPr>
        <w:t xml:space="preserve"> </w:t>
      </w:r>
      <w:r w:rsidRPr="00CE4487">
        <w:t>(законными</w:t>
      </w:r>
      <w:r w:rsidRPr="00CE4487">
        <w:rPr>
          <w:spacing w:val="2"/>
        </w:rPr>
        <w:t xml:space="preserve"> </w:t>
      </w:r>
      <w:r w:rsidRPr="00CE4487">
        <w:t>представителями) обучающихся осуществляется по</w:t>
      </w:r>
      <w:r w:rsidRPr="00CE4487">
        <w:rPr>
          <w:spacing w:val="-4"/>
        </w:rPr>
        <w:t xml:space="preserve"> </w:t>
      </w:r>
      <w:r w:rsidRPr="00CE4487">
        <w:t>нескольким</w:t>
      </w:r>
      <w:r w:rsidRPr="00CE4487">
        <w:rPr>
          <w:spacing w:val="-9"/>
        </w:rPr>
        <w:t xml:space="preserve"> </w:t>
      </w:r>
      <w:r w:rsidRPr="00CE4487">
        <w:t>направлениям:</w:t>
      </w:r>
    </w:p>
    <w:p w:rsidR="00001BCB" w:rsidRPr="00CE4487" w:rsidRDefault="00001BCB" w:rsidP="00001BCB">
      <w:pPr>
        <w:ind w:firstLine="709"/>
        <w:jc w:val="both"/>
      </w:pPr>
      <w:r w:rsidRPr="00CE4487">
        <w:t>1)</w:t>
      </w:r>
      <w:r w:rsidRPr="00CE4487">
        <w:rPr>
          <w:spacing w:val="2"/>
        </w:rPr>
        <w:t xml:space="preserve"> </w:t>
      </w:r>
      <w:proofErr w:type="spellStart"/>
      <w:r w:rsidRPr="00CE4487">
        <w:t>диагностико</w:t>
      </w:r>
      <w:proofErr w:type="spellEnd"/>
      <w:r w:rsidRPr="00CE4487">
        <w:t>-</w:t>
      </w:r>
      <w:proofErr w:type="gramStart"/>
      <w:r w:rsidRPr="00CE4487">
        <w:t xml:space="preserve">аналитическое </w:t>
      </w:r>
      <w:r w:rsidRPr="00CE4487">
        <w:rPr>
          <w:spacing w:val="9"/>
        </w:rPr>
        <w:t xml:space="preserve"> </w:t>
      </w:r>
      <w:r w:rsidRPr="00CE4487">
        <w:t>направление</w:t>
      </w:r>
      <w:proofErr w:type="gramEnd"/>
      <w:r w:rsidRPr="00CE4487">
        <w:t xml:space="preserve"> </w:t>
      </w:r>
      <w:r w:rsidRPr="00CE4487">
        <w:rPr>
          <w:spacing w:val="55"/>
        </w:rPr>
        <w:t xml:space="preserve"> </w:t>
      </w:r>
      <w:r w:rsidRPr="00CE4487">
        <w:t xml:space="preserve">включает </w:t>
      </w:r>
      <w:r w:rsidRPr="00CE4487">
        <w:rPr>
          <w:spacing w:val="50"/>
        </w:rPr>
        <w:t xml:space="preserve"> </w:t>
      </w:r>
      <w:r w:rsidRPr="00CE4487">
        <w:t xml:space="preserve">получение </w:t>
      </w:r>
      <w:r w:rsidRPr="00CE4487">
        <w:rPr>
          <w:spacing w:val="48"/>
        </w:rPr>
        <w:t xml:space="preserve"> </w:t>
      </w:r>
      <w:r w:rsidRPr="00CE4487">
        <w:t xml:space="preserve">и </w:t>
      </w:r>
      <w:r w:rsidRPr="00CE4487">
        <w:rPr>
          <w:spacing w:val="68"/>
        </w:rPr>
        <w:t xml:space="preserve"> </w:t>
      </w:r>
      <w:r w:rsidRPr="00CE4487">
        <w:t>анализ данных</w:t>
      </w:r>
      <w:r w:rsidRPr="00CE4487">
        <w:rPr>
          <w:spacing w:val="-1"/>
        </w:rPr>
        <w:t xml:space="preserve"> </w:t>
      </w:r>
      <w:r w:rsidRPr="00CE4487">
        <w:t>о</w:t>
      </w:r>
      <w:r w:rsidRPr="00CE4487">
        <w:rPr>
          <w:spacing w:val="8"/>
        </w:rPr>
        <w:t xml:space="preserve"> </w:t>
      </w:r>
      <w:r w:rsidRPr="00CE4487">
        <w:t>семье</w:t>
      </w:r>
      <w:r w:rsidRPr="00CE4487">
        <w:rPr>
          <w:spacing w:val="2"/>
        </w:rPr>
        <w:t xml:space="preserve"> </w:t>
      </w:r>
      <w:r w:rsidRPr="00CE4487">
        <w:t>каждого</w:t>
      </w:r>
      <w:r w:rsidRPr="00CE4487">
        <w:rPr>
          <w:spacing w:val="-2"/>
        </w:rPr>
        <w:t xml:space="preserve"> </w:t>
      </w:r>
      <w:r w:rsidRPr="00CE4487">
        <w:t>обучающегося,</w:t>
      </w:r>
      <w:r w:rsidRPr="00CE4487">
        <w:rPr>
          <w:spacing w:val="-3"/>
        </w:rPr>
        <w:t xml:space="preserve"> </w:t>
      </w:r>
      <w:r w:rsidRPr="00CE4487">
        <w:t>её</w:t>
      </w:r>
      <w:r w:rsidRPr="00CE4487">
        <w:rPr>
          <w:spacing w:val="5"/>
        </w:rPr>
        <w:t xml:space="preserve"> </w:t>
      </w:r>
      <w:r w:rsidRPr="00CE4487">
        <w:t>запросах</w:t>
      </w:r>
      <w:r w:rsidRPr="00CE4487">
        <w:rPr>
          <w:spacing w:val="-2"/>
        </w:rPr>
        <w:t xml:space="preserve"> </w:t>
      </w:r>
      <w:r w:rsidRPr="00CE4487">
        <w:t>в</w:t>
      </w:r>
      <w:r w:rsidRPr="00CE4487">
        <w:rPr>
          <w:spacing w:val="2"/>
        </w:rPr>
        <w:t xml:space="preserve"> </w:t>
      </w:r>
      <w:r w:rsidRPr="00CE4487">
        <w:t>отношении</w:t>
      </w:r>
      <w:r w:rsidRPr="00CE4487">
        <w:rPr>
          <w:spacing w:val="-12"/>
        </w:rPr>
        <w:t xml:space="preserve"> </w:t>
      </w:r>
      <w:r w:rsidRPr="00CE4487">
        <w:t>охраны</w:t>
      </w:r>
      <w:r w:rsidRPr="00CE4487">
        <w:rPr>
          <w:spacing w:val="8"/>
        </w:rPr>
        <w:t xml:space="preserve"> </w:t>
      </w:r>
      <w:r w:rsidRPr="00CE4487">
        <w:t>здоровья</w:t>
      </w:r>
      <w:r w:rsidRPr="00CE4487">
        <w:rPr>
          <w:spacing w:val="-11"/>
        </w:rPr>
        <w:t xml:space="preserve"> </w:t>
      </w:r>
      <w:r w:rsidRPr="00CE4487">
        <w:rPr>
          <w:w w:val="102"/>
        </w:rPr>
        <w:t xml:space="preserve">и </w:t>
      </w:r>
      <w:r w:rsidRPr="00CE4487">
        <w:t>развития</w:t>
      </w:r>
      <w:r w:rsidRPr="00CE4487">
        <w:rPr>
          <w:spacing w:val="36"/>
        </w:rPr>
        <w:t xml:space="preserve"> </w:t>
      </w:r>
      <w:r w:rsidRPr="00CE4487">
        <w:t>ребёнка;</w:t>
      </w:r>
      <w:r w:rsidRPr="00CE4487">
        <w:rPr>
          <w:spacing w:val="21"/>
        </w:rPr>
        <w:t xml:space="preserve"> </w:t>
      </w:r>
      <w:r w:rsidRPr="00CE4487">
        <w:t>об</w:t>
      </w:r>
      <w:r w:rsidRPr="00CE4487">
        <w:rPr>
          <w:spacing w:val="41"/>
        </w:rPr>
        <w:t xml:space="preserve"> </w:t>
      </w:r>
      <w:r w:rsidRPr="00CE4487">
        <w:t>уровне</w:t>
      </w:r>
      <w:r w:rsidRPr="00CE4487">
        <w:rPr>
          <w:spacing w:val="43"/>
        </w:rPr>
        <w:t xml:space="preserve"> </w:t>
      </w:r>
      <w:r w:rsidRPr="00CE4487">
        <w:t>психолого-педагогической</w:t>
      </w:r>
      <w:r w:rsidRPr="00CE4487">
        <w:rPr>
          <w:spacing w:val="12"/>
        </w:rPr>
        <w:t xml:space="preserve"> </w:t>
      </w:r>
      <w:r w:rsidRPr="00CE4487">
        <w:t>компетентности</w:t>
      </w:r>
      <w:r w:rsidRPr="00CE4487">
        <w:rPr>
          <w:spacing w:val="18"/>
        </w:rPr>
        <w:t xml:space="preserve"> </w:t>
      </w:r>
      <w:r w:rsidRPr="00CE4487">
        <w:t>родителей (законных</w:t>
      </w:r>
      <w:r w:rsidRPr="00CE4487">
        <w:rPr>
          <w:spacing w:val="19"/>
        </w:rPr>
        <w:t xml:space="preserve"> </w:t>
      </w:r>
      <w:r w:rsidRPr="00CE4487">
        <w:t>представителей); а</w:t>
      </w:r>
      <w:r w:rsidRPr="00CE4487">
        <w:rPr>
          <w:spacing w:val="16"/>
        </w:rPr>
        <w:t xml:space="preserve"> </w:t>
      </w:r>
      <w:r w:rsidRPr="00CE4487">
        <w:t>также</w:t>
      </w:r>
      <w:r w:rsidRPr="00CE4487">
        <w:rPr>
          <w:spacing w:val="14"/>
        </w:rPr>
        <w:t xml:space="preserve"> </w:t>
      </w:r>
      <w:r w:rsidRPr="00CE4487">
        <w:t>планирование</w:t>
      </w:r>
      <w:r w:rsidRPr="00CE4487">
        <w:rPr>
          <w:spacing w:val="14"/>
        </w:rPr>
        <w:t xml:space="preserve"> </w:t>
      </w:r>
      <w:r w:rsidRPr="00CE4487">
        <w:t>работы</w:t>
      </w:r>
      <w:r w:rsidRPr="00CE4487">
        <w:rPr>
          <w:spacing w:val="8"/>
        </w:rPr>
        <w:t xml:space="preserve"> </w:t>
      </w:r>
      <w:r w:rsidRPr="00CE4487">
        <w:t>с</w:t>
      </w:r>
      <w:r w:rsidRPr="00CE4487">
        <w:rPr>
          <w:spacing w:val="12"/>
        </w:rPr>
        <w:t xml:space="preserve"> </w:t>
      </w:r>
      <w:r w:rsidRPr="00CE4487">
        <w:t>семьей</w:t>
      </w:r>
      <w:r w:rsidRPr="00CE4487">
        <w:rPr>
          <w:spacing w:val="12"/>
        </w:rPr>
        <w:t xml:space="preserve"> </w:t>
      </w:r>
      <w:r w:rsidRPr="00CE4487">
        <w:t>с</w:t>
      </w:r>
      <w:r w:rsidRPr="00CE4487">
        <w:rPr>
          <w:spacing w:val="21"/>
        </w:rPr>
        <w:t xml:space="preserve"> </w:t>
      </w:r>
      <w:r w:rsidRPr="00CE4487">
        <w:t>учётом результатов</w:t>
      </w:r>
      <w:r w:rsidRPr="00CE4487">
        <w:rPr>
          <w:spacing w:val="-3"/>
        </w:rPr>
        <w:t xml:space="preserve"> </w:t>
      </w:r>
      <w:proofErr w:type="spellStart"/>
      <w:r w:rsidRPr="00CE4487">
        <w:t>проведеиного</w:t>
      </w:r>
      <w:proofErr w:type="spellEnd"/>
      <w:r w:rsidRPr="00CE4487">
        <w:rPr>
          <w:spacing w:val="-7"/>
        </w:rPr>
        <w:t xml:space="preserve"> </w:t>
      </w:r>
      <w:r w:rsidRPr="00CE4487">
        <w:t>анализа;</w:t>
      </w:r>
      <w:r w:rsidRPr="00CE4487">
        <w:rPr>
          <w:spacing w:val="-12"/>
        </w:rPr>
        <w:t xml:space="preserve"> </w:t>
      </w:r>
      <w:r w:rsidRPr="00CE4487">
        <w:t>согласование</w:t>
      </w:r>
      <w:r w:rsidRPr="00CE4487">
        <w:rPr>
          <w:spacing w:val="-14"/>
        </w:rPr>
        <w:t xml:space="preserve"> </w:t>
      </w:r>
      <w:r w:rsidRPr="00CE4487">
        <w:t>воспитательных</w:t>
      </w:r>
      <w:r w:rsidRPr="00CE4487">
        <w:rPr>
          <w:spacing w:val="-17"/>
        </w:rPr>
        <w:t xml:space="preserve"> </w:t>
      </w:r>
      <w:r w:rsidRPr="00CE4487">
        <w:t>задач;</w:t>
      </w:r>
    </w:p>
    <w:p w:rsidR="00001BCB" w:rsidRPr="00CE4487" w:rsidRDefault="00001BCB" w:rsidP="00001BCB">
      <w:pPr>
        <w:tabs>
          <w:tab w:val="left" w:pos="3580"/>
          <w:tab w:val="left" w:pos="5380"/>
          <w:tab w:val="left" w:pos="7260"/>
          <w:tab w:val="left" w:pos="9120"/>
        </w:tabs>
        <w:ind w:firstLine="709"/>
        <w:jc w:val="both"/>
      </w:pPr>
      <w:r w:rsidRPr="00CE4487">
        <w:t>2)</w:t>
      </w:r>
      <w:r w:rsidRPr="00CE4487">
        <w:rPr>
          <w:spacing w:val="2"/>
        </w:rPr>
        <w:t xml:space="preserve"> </w:t>
      </w:r>
      <w:r w:rsidRPr="00CE4487">
        <w:t>просветительское</w:t>
      </w:r>
      <w:r>
        <w:t xml:space="preserve"> </w:t>
      </w:r>
      <w:r w:rsidRPr="00CE4487">
        <w:t>направление</w:t>
      </w:r>
      <w:r>
        <w:t xml:space="preserve"> </w:t>
      </w:r>
      <w:r w:rsidRPr="00CE4487">
        <w:t>предполагает</w:t>
      </w:r>
      <w:r>
        <w:t xml:space="preserve"> </w:t>
      </w:r>
      <w:r w:rsidRPr="00CE4487">
        <w:t>просвещение</w:t>
      </w:r>
      <w:r w:rsidRPr="00CE4487">
        <w:tab/>
        <w:t>родителей</w:t>
      </w:r>
      <w:r>
        <w:t xml:space="preserve"> (</w:t>
      </w:r>
      <w:r w:rsidRPr="00CE4487">
        <w:t>законных</w:t>
      </w:r>
      <w:r w:rsidRPr="00CE4487">
        <w:rPr>
          <w:spacing w:val="62"/>
        </w:rPr>
        <w:t xml:space="preserve"> </w:t>
      </w:r>
      <w:r w:rsidRPr="00CE4487">
        <w:t xml:space="preserve">представителей)  </w:t>
      </w:r>
      <w:r w:rsidRPr="00CE4487">
        <w:rPr>
          <w:spacing w:val="25"/>
        </w:rPr>
        <w:t xml:space="preserve"> </w:t>
      </w:r>
      <w:r w:rsidRPr="00CE4487">
        <w:t>по</w:t>
      </w:r>
      <w:r w:rsidRPr="00CE4487">
        <w:rPr>
          <w:spacing w:val="64"/>
        </w:rPr>
        <w:t xml:space="preserve"> </w:t>
      </w:r>
      <w:r w:rsidRPr="00CE4487">
        <w:t>вопросам</w:t>
      </w:r>
      <w:r w:rsidRPr="00CE4487">
        <w:rPr>
          <w:spacing w:val="43"/>
        </w:rPr>
        <w:t xml:space="preserve"> </w:t>
      </w:r>
      <w:r w:rsidRPr="00CE4487">
        <w:t>особенностей</w:t>
      </w:r>
      <w:r w:rsidRPr="00CE4487">
        <w:rPr>
          <w:spacing w:val="59"/>
        </w:rPr>
        <w:t xml:space="preserve"> </w:t>
      </w:r>
      <w:r w:rsidRPr="00CE4487">
        <w:t>психофизиологического</w:t>
      </w:r>
      <w:r w:rsidRPr="00CE4487">
        <w:rPr>
          <w:spacing w:val="31"/>
        </w:rPr>
        <w:t xml:space="preserve"> </w:t>
      </w:r>
      <w:r w:rsidRPr="00CE4487">
        <w:t>и психического</w:t>
      </w:r>
      <w:r w:rsidRPr="00CE4487">
        <w:rPr>
          <w:spacing w:val="14"/>
        </w:rPr>
        <w:t xml:space="preserve"> </w:t>
      </w:r>
      <w:r w:rsidRPr="00CE4487">
        <w:t>развития</w:t>
      </w:r>
      <w:r w:rsidRPr="00CE4487">
        <w:rPr>
          <w:spacing w:val="8"/>
        </w:rPr>
        <w:t xml:space="preserve"> </w:t>
      </w:r>
      <w:r w:rsidRPr="00CE4487">
        <w:t>детей</w:t>
      </w:r>
      <w:r w:rsidRPr="00CE4487">
        <w:rPr>
          <w:spacing w:val="10"/>
        </w:rPr>
        <w:t xml:space="preserve"> </w:t>
      </w:r>
      <w:r w:rsidRPr="00CE4487">
        <w:t>младенческого, раннего</w:t>
      </w:r>
      <w:r w:rsidRPr="00CE4487">
        <w:rPr>
          <w:spacing w:val="9"/>
        </w:rPr>
        <w:t xml:space="preserve"> </w:t>
      </w:r>
      <w:r w:rsidRPr="00CE4487">
        <w:t>и</w:t>
      </w:r>
      <w:r w:rsidRPr="00CE4487">
        <w:rPr>
          <w:spacing w:val="16"/>
        </w:rPr>
        <w:t xml:space="preserve"> </w:t>
      </w:r>
      <w:r w:rsidRPr="00CE4487">
        <w:t>дошкольного</w:t>
      </w:r>
      <w:r w:rsidRPr="00CE4487">
        <w:rPr>
          <w:spacing w:val="1"/>
        </w:rPr>
        <w:t xml:space="preserve"> </w:t>
      </w:r>
      <w:r w:rsidRPr="00CE4487">
        <w:t xml:space="preserve">возрастов; выбора  </w:t>
      </w:r>
      <w:r w:rsidRPr="00CE4487">
        <w:rPr>
          <w:spacing w:val="7"/>
        </w:rPr>
        <w:t xml:space="preserve"> </w:t>
      </w:r>
      <w:r w:rsidRPr="00CE4487">
        <w:t xml:space="preserve">эффективных  </w:t>
      </w:r>
      <w:r w:rsidRPr="00CE4487">
        <w:rPr>
          <w:spacing w:val="10"/>
        </w:rPr>
        <w:t xml:space="preserve"> </w:t>
      </w:r>
      <w:r w:rsidRPr="00CE4487">
        <w:t xml:space="preserve">методов  </w:t>
      </w:r>
      <w:r w:rsidRPr="00CE4487">
        <w:rPr>
          <w:spacing w:val="5"/>
        </w:rPr>
        <w:t xml:space="preserve"> </w:t>
      </w:r>
      <w:r w:rsidRPr="00CE4487">
        <w:t xml:space="preserve">обучения  </w:t>
      </w:r>
      <w:r w:rsidRPr="00CE4487">
        <w:rPr>
          <w:spacing w:val="12"/>
        </w:rPr>
        <w:t xml:space="preserve"> </w:t>
      </w:r>
      <w:r w:rsidRPr="00CE4487">
        <w:t xml:space="preserve">и  </w:t>
      </w:r>
      <w:r w:rsidRPr="00CE4487">
        <w:rPr>
          <w:spacing w:val="11"/>
        </w:rPr>
        <w:t xml:space="preserve"> </w:t>
      </w:r>
      <w:r w:rsidRPr="00CE4487">
        <w:t xml:space="preserve">воспитания   детей  </w:t>
      </w:r>
      <w:r w:rsidRPr="00CE4487">
        <w:rPr>
          <w:spacing w:val="14"/>
        </w:rPr>
        <w:t xml:space="preserve"> </w:t>
      </w:r>
      <w:r w:rsidRPr="00CE4487">
        <w:t>определенного возраста;</w:t>
      </w:r>
      <w:r w:rsidRPr="00CE4487">
        <w:rPr>
          <w:spacing w:val="41"/>
        </w:rPr>
        <w:t xml:space="preserve"> </w:t>
      </w:r>
      <w:r w:rsidRPr="00CE4487">
        <w:t>ознакомление</w:t>
      </w:r>
      <w:r w:rsidRPr="00CE4487">
        <w:rPr>
          <w:spacing w:val="30"/>
        </w:rPr>
        <w:t xml:space="preserve"> </w:t>
      </w:r>
      <w:r w:rsidRPr="00CE4487">
        <w:t>с</w:t>
      </w:r>
      <w:r w:rsidRPr="00CE4487">
        <w:rPr>
          <w:spacing w:val="42"/>
        </w:rPr>
        <w:t xml:space="preserve"> </w:t>
      </w:r>
      <w:r w:rsidRPr="00CE4487">
        <w:t>актуальной</w:t>
      </w:r>
      <w:r w:rsidRPr="00CE4487">
        <w:rPr>
          <w:spacing w:val="41"/>
        </w:rPr>
        <w:t xml:space="preserve"> </w:t>
      </w:r>
      <w:r w:rsidRPr="00CE4487">
        <w:t>информацией</w:t>
      </w:r>
      <w:r w:rsidRPr="00CE4487">
        <w:rPr>
          <w:spacing w:val="29"/>
        </w:rPr>
        <w:t xml:space="preserve"> </w:t>
      </w:r>
      <w:r w:rsidRPr="00CE4487">
        <w:t>о</w:t>
      </w:r>
      <w:r w:rsidRPr="00CE4487">
        <w:rPr>
          <w:spacing w:val="52"/>
        </w:rPr>
        <w:t xml:space="preserve"> </w:t>
      </w:r>
      <w:r w:rsidRPr="00CE4487">
        <w:t>государственной</w:t>
      </w:r>
      <w:r w:rsidRPr="00CE4487">
        <w:rPr>
          <w:spacing w:val="24"/>
        </w:rPr>
        <w:t xml:space="preserve"> </w:t>
      </w:r>
      <w:r w:rsidRPr="00CE4487">
        <w:t>политике</w:t>
      </w:r>
      <w:r w:rsidRPr="00CE4487">
        <w:rPr>
          <w:spacing w:val="34"/>
        </w:rPr>
        <w:t xml:space="preserve"> </w:t>
      </w:r>
      <w:r w:rsidRPr="00CE4487">
        <w:rPr>
          <w:w w:val="104"/>
        </w:rPr>
        <w:t xml:space="preserve">в </w:t>
      </w:r>
      <w:r w:rsidRPr="00CE4487">
        <w:t>области</w:t>
      </w:r>
      <w:r w:rsidRPr="00CE4487">
        <w:rPr>
          <w:spacing w:val="30"/>
        </w:rPr>
        <w:t xml:space="preserve"> </w:t>
      </w:r>
      <w:r w:rsidRPr="00CE4487">
        <w:t>ДО,</w:t>
      </w:r>
      <w:r w:rsidRPr="00CE4487">
        <w:rPr>
          <w:spacing w:val="26"/>
        </w:rPr>
        <w:t xml:space="preserve"> </w:t>
      </w:r>
      <w:r w:rsidRPr="00CE4487">
        <w:t>включая</w:t>
      </w:r>
      <w:r w:rsidRPr="00CE4487">
        <w:rPr>
          <w:spacing w:val="21"/>
        </w:rPr>
        <w:t xml:space="preserve"> </w:t>
      </w:r>
      <w:r w:rsidRPr="00CE4487">
        <w:t>информирование о</w:t>
      </w:r>
      <w:r w:rsidRPr="00CE4487">
        <w:rPr>
          <w:spacing w:val="33"/>
        </w:rPr>
        <w:t xml:space="preserve"> </w:t>
      </w:r>
      <w:r w:rsidRPr="00CE4487">
        <w:t>мерах</w:t>
      </w:r>
      <w:r w:rsidRPr="00CE4487">
        <w:rPr>
          <w:spacing w:val="21"/>
        </w:rPr>
        <w:t xml:space="preserve"> </w:t>
      </w:r>
      <w:r w:rsidRPr="00CE4487">
        <w:t>господдержки</w:t>
      </w:r>
      <w:r w:rsidRPr="00CE4487">
        <w:rPr>
          <w:spacing w:val="7"/>
        </w:rPr>
        <w:t xml:space="preserve"> </w:t>
      </w:r>
      <w:r w:rsidRPr="00CE4487">
        <w:t>семьям</w:t>
      </w:r>
      <w:r w:rsidRPr="00CE4487">
        <w:rPr>
          <w:spacing w:val="14"/>
        </w:rPr>
        <w:t xml:space="preserve"> </w:t>
      </w:r>
      <w:r w:rsidRPr="00CE4487">
        <w:t>с</w:t>
      </w:r>
      <w:r w:rsidRPr="00CE4487">
        <w:rPr>
          <w:spacing w:val="26"/>
        </w:rPr>
        <w:t xml:space="preserve"> </w:t>
      </w:r>
      <w:r w:rsidRPr="00CE4487">
        <w:t>детьми дошкольного</w:t>
      </w:r>
      <w:r w:rsidRPr="00CE4487">
        <w:rPr>
          <w:spacing w:val="18"/>
        </w:rPr>
        <w:t xml:space="preserve"> </w:t>
      </w:r>
      <w:r w:rsidRPr="00CE4487">
        <w:t>возраста;</w:t>
      </w:r>
      <w:r w:rsidRPr="00CE4487">
        <w:rPr>
          <w:spacing w:val="9"/>
        </w:rPr>
        <w:t xml:space="preserve"> </w:t>
      </w:r>
      <w:r w:rsidRPr="00CE4487">
        <w:t>информирование об</w:t>
      </w:r>
      <w:r w:rsidRPr="00CE4487">
        <w:rPr>
          <w:spacing w:val="15"/>
        </w:rPr>
        <w:t xml:space="preserve"> </w:t>
      </w:r>
      <w:r w:rsidRPr="00CE4487">
        <w:t>особенностях</w:t>
      </w:r>
      <w:r w:rsidRPr="00CE4487">
        <w:rPr>
          <w:spacing w:val="7"/>
        </w:rPr>
        <w:t xml:space="preserve"> </w:t>
      </w:r>
      <w:r w:rsidRPr="00CE4487">
        <w:t>реализуемой</w:t>
      </w:r>
      <w:r w:rsidRPr="00CE4487">
        <w:rPr>
          <w:spacing w:val="7"/>
        </w:rPr>
        <w:t xml:space="preserve"> </w:t>
      </w:r>
      <w:r w:rsidRPr="00CE4487">
        <w:t>в</w:t>
      </w:r>
      <w:r w:rsidRPr="00CE4487">
        <w:rPr>
          <w:spacing w:val="21"/>
        </w:rPr>
        <w:t xml:space="preserve"> </w:t>
      </w:r>
      <w:r w:rsidRPr="00CE4487">
        <w:rPr>
          <w:w w:val="101"/>
        </w:rPr>
        <w:t xml:space="preserve">ДОО </w:t>
      </w:r>
      <w:r w:rsidRPr="00CE4487">
        <w:t>образовательной</w:t>
      </w:r>
      <w:r w:rsidRPr="00CE4487">
        <w:rPr>
          <w:spacing w:val="5"/>
        </w:rPr>
        <w:t xml:space="preserve"> </w:t>
      </w:r>
      <w:r w:rsidRPr="00CE4487">
        <w:t>программы; условиях</w:t>
      </w:r>
      <w:r w:rsidRPr="00CE4487">
        <w:rPr>
          <w:spacing w:val="17"/>
        </w:rPr>
        <w:t xml:space="preserve"> </w:t>
      </w:r>
      <w:r w:rsidRPr="00CE4487">
        <w:t>пребывания</w:t>
      </w:r>
      <w:r w:rsidRPr="00CE4487">
        <w:rPr>
          <w:spacing w:val="4"/>
        </w:rPr>
        <w:t xml:space="preserve"> </w:t>
      </w:r>
      <w:r w:rsidRPr="00CE4487">
        <w:t>ребёнка</w:t>
      </w:r>
      <w:r w:rsidRPr="00CE4487">
        <w:rPr>
          <w:spacing w:val="14"/>
        </w:rPr>
        <w:t xml:space="preserve"> </w:t>
      </w:r>
      <w:r w:rsidRPr="00CE4487">
        <w:t>в</w:t>
      </w:r>
      <w:r w:rsidRPr="00CE4487">
        <w:rPr>
          <w:spacing w:val="19"/>
        </w:rPr>
        <w:t xml:space="preserve"> </w:t>
      </w:r>
      <w:r w:rsidRPr="00CE4487">
        <w:t>группе</w:t>
      </w:r>
      <w:r w:rsidRPr="00CE4487">
        <w:rPr>
          <w:spacing w:val="6"/>
        </w:rPr>
        <w:t xml:space="preserve"> </w:t>
      </w:r>
      <w:r w:rsidRPr="00CE4487">
        <w:t>ДОО; содержании</w:t>
      </w:r>
      <w:r w:rsidRPr="00CE4487">
        <w:rPr>
          <w:spacing w:val="1"/>
        </w:rPr>
        <w:t xml:space="preserve"> </w:t>
      </w:r>
      <w:r w:rsidRPr="00CE4487">
        <w:t>и</w:t>
      </w:r>
      <w:r w:rsidRPr="00CE4487">
        <w:rPr>
          <w:spacing w:val="3"/>
        </w:rPr>
        <w:t xml:space="preserve"> </w:t>
      </w:r>
      <w:r w:rsidRPr="00CE4487">
        <w:t>методах</w:t>
      </w:r>
      <w:r w:rsidRPr="00CE4487">
        <w:rPr>
          <w:spacing w:val="-9"/>
        </w:rPr>
        <w:t xml:space="preserve"> </w:t>
      </w:r>
      <w:r w:rsidRPr="00CE4487">
        <w:t>образовательной</w:t>
      </w:r>
      <w:r w:rsidRPr="00CE4487">
        <w:rPr>
          <w:spacing w:val="-17"/>
        </w:rPr>
        <w:t xml:space="preserve"> </w:t>
      </w:r>
      <w:r w:rsidRPr="00CE4487">
        <w:t>работы</w:t>
      </w:r>
      <w:r w:rsidRPr="00CE4487">
        <w:rPr>
          <w:spacing w:val="-7"/>
        </w:rPr>
        <w:t xml:space="preserve"> </w:t>
      </w:r>
      <w:r w:rsidRPr="00CE4487">
        <w:t>с детьми;</w:t>
      </w:r>
    </w:p>
    <w:p w:rsidR="00001BCB" w:rsidRPr="00CE4487" w:rsidRDefault="00001BCB" w:rsidP="00001BCB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</w:rPr>
      </w:pPr>
      <w:r w:rsidRPr="00CE4487">
        <w:t>З)</w:t>
      </w:r>
      <w:r>
        <w:t xml:space="preserve"> </w:t>
      </w:r>
      <w:r w:rsidRPr="00CE4487">
        <w:t>консультационное</w:t>
      </w:r>
      <w:r w:rsidRPr="00CE4487">
        <w:rPr>
          <w:spacing w:val="55"/>
        </w:rPr>
        <w:t xml:space="preserve"> </w:t>
      </w:r>
      <w:r w:rsidRPr="00CE4487">
        <w:t>направление</w:t>
      </w:r>
      <w:r w:rsidRPr="00CE4487">
        <w:rPr>
          <w:spacing w:val="4"/>
        </w:rPr>
        <w:t xml:space="preserve"> </w:t>
      </w:r>
      <w:r w:rsidRPr="00CE4487">
        <w:t>объединяет в</w:t>
      </w:r>
      <w:r w:rsidRPr="00CE4487">
        <w:rPr>
          <w:spacing w:val="10"/>
        </w:rPr>
        <w:t xml:space="preserve"> </w:t>
      </w:r>
      <w:r w:rsidRPr="00CE4487">
        <w:t>себе</w:t>
      </w:r>
      <w:r w:rsidRPr="00CE4487">
        <w:rPr>
          <w:spacing w:val="1"/>
        </w:rPr>
        <w:t xml:space="preserve"> </w:t>
      </w:r>
      <w:r w:rsidRPr="00CE4487">
        <w:t>консультирование родителей</w:t>
      </w:r>
      <w:r w:rsidRPr="00CE4487">
        <w:rPr>
          <w:spacing w:val="24"/>
        </w:rPr>
        <w:t xml:space="preserve"> </w:t>
      </w:r>
      <w:r w:rsidRPr="00CE4487">
        <w:t>(законных</w:t>
      </w:r>
      <w:r w:rsidRPr="00CE4487">
        <w:rPr>
          <w:spacing w:val="12"/>
        </w:rPr>
        <w:t xml:space="preserve"> </w:t>
      </w:r>
      <w:r w:rsidRPr="00CE4487">
        <w:t>представителей)</w:t>
      </w:r>
      <w:r w:rsidRPr="00CE4487">
        <w:rPr>
          <w:spacing w:val="10"/>
        </w:rPr>
        <w:t xml:space="preserve"> </w:t>
      </w:r>
      <w:r w:rsidRPr="00CE4487">
        <w:t>по</w:t>
      </w:r>
      <w:r w:rsidRPr="00CE4487">
        <w:rPr>
          <w:spacing w:val="20"/>
        </w:rPr>
        <w:t xml:space="preserve"> </w:t>
      </w:r>
      <w:r w:rsidRPr="00CE4487">
        <w:t>вопросам</w:t>
      </w:r>
      <w:r w:rsidRPr="00CE4487">
        <w:rPr>
          <w:spacing w:val="13"/>
        </w:rPr>
        <w:t xml:space="preserve"> </w:t>
      </w:r>
      <w:r w:rsidRPr="00CE4487">
        <w:t>их</w:t>
      </w:r>
      <w:r w:rsidRPr="00CE4487">
        <w:rPr>
          <w:spacing w:val="21"/>
        </w:rPr>
        <w:t xml:space="preserve"> </w:t>
      </w:r>
      <w:r w:rsidRPr="00CE4487">
        <w:t>взаимодействия</w:t>
      </w:r>
      <w:r w:rsidRPr="00CE4487">
        <w:rPr>
          <w:spacing w:val="2"/>
        </w:rPr>
        <w:t xml:space="preserve"> </w:t>
      </w:r>
      <w:r w:rsidRPr="00CE4487">
        <w:t xml:space="preserve">с </w:t>
      </w:r>
      <w:r w:rsidRPr="00CE4487">
        <w:rPr>
          <w:spacing w:val="46"/>
        </w:rPr>
        <w:t xml:space="preserve"> </w:t>
      </w:r>
      <w:r w:rsidRPr="00CE4487">
        <w:t>ребёнком, преодоления</w:t>
      </w:r>
      <w:r w:rsidRPr="00CE4487">
        <w:rPr>
          <w:spacing w:val="53"/>
        </w:rPr>
        <w:t xml:space="preserve"> </w:t>
      </w:r>
      <w:r w:rsidRPr="00CE4487">
        <w:t>возникающих</w:t>
      </w:r>
      <w:r w:rsidRPr="00CE4487">
        <w:rPr>
          <w:spacing w:val="52"/>
        </w:rPr>
        <w:t xml:space="preserve"> </w:t>
      </w:r>
      <w:r w:rsidRPr="00CE4487">
        <w:t>проблем</w:t>
      </w:r>
      <w:r w:rsidRPr="00CE4487">
        <w:rPr>
          <w:spacing w:val="47"/>
        </w:rPr>
        <w:t xml:space="preserve"> </w:t>
      </w:r>
      <w:r w:rsidRPr="00CE4487">
        <w:t>воспитания</w:t>
      </w:r>
      <w:r w:rsidRPr="00CE4487">
        <w:rPr>
          <w:spacing w:val="44"/>
        </w:rPr>
        <w:t xml:space="preserve"> </w:t>
      </w:r>
      <w:r w:rsidRPr="00CE4487">
        <w:t>и</w:t>
      </w:r>
      <w:r w:rsidRPr="00CE4487">
        <w:rPr>
          <w:spacing w:val="53"/>
        </w:rPr>
        <w:t xml:space="preserve"> </w:t>
      </w:r>
      <w:r w:rsidRPr="00CE4487">
        <w:t>обучения</w:t>
      </w:r>
      <w:r w:rsidRPr="00CE4487">
        <w:rPr>
          <w:spacing w:val="52"/>
        </w:rPr>
        <w:t xml:space="preserve"> </w:t>
      </w:r>
      <w:r w:rsidRPr="00CE4487">
        <w:t>детей,</w:t>
      </w:r>
      <w:r w:rsidRPr="00CE4487">
        <w:rPr>
          <w:spacing w:val="44"/>
        </w:rPr>
        <w:t xml:space="preserve"> </w:t>
      </w:r>
      <w:r w:rsidRPr="00CE4487">
        <w:t>в</w:t>
      </w:r>
      <w:r w:rsidRPr="00CE4487">
        <w:rPr>
          <w:spacing w:val="54"/>
        </w:rPr>
        <w:t xml:space="preserve"> </w:t>
      </w:r>
      <w:r w:rsidRPr="00CE4487">
        <w:t>том</w:t>
      </w:r>
      <w:r w:rsidRPr="00CE4487">
        <w:rPr>
          <w:spacing w:val="53"/>
        </w:rPr>
        <w:t xml:space="preserve"> </w:t>
      </w:r>
      <w:r w:rsidRPr="00CE4487">
        <w:t>числе</w:t>
      </w:r>
      <w:r w:rsidRPr="00CE4487">
        <w:rPr>
          <w:spacing w:val="52"/>
        </w:rPr>
        <w:t xml:space="preserve"> </w:t>
      </w:r>
      <w:r w:rsidRPr="00CE4487">
        <w:rPr>
          <w:w w:val="104"/>
        </w:rPr>
        <w:t xml:space="preserve">с </w:t>
      </w:r>
      <w:r w:rsidRPr="00CE4487">
        <w:t>ООП</w:t>
      </w:r>
      <w:r w:rsidRPr="00CE4487">
        <w:rPr>
          <w:spacing w:val="21"/>
        </w:rPr>
        <w:t xml:space="preserve"> </w:t>
      </w:r>
      <w:r w:rsidRPr="00CE4487">
        <w:t>в</w:t>
      </w:r>
      <w:r w:rsidRPr="00CE4487">
        <w:rPr>
          <w:spacing w:val="22"/>
        </w:rPr>
        <w:t xml:space="preserve"> </w:t>
      </w:r>
      <w:r w:rsidRPr="00CE4487">
        <w:t>условиях</w:t>
      </w:r>
      <w:r w:rsidRPr="00CE4487">
        <w:rPr>
          <w:spacing w:val="16"/>
        </w:rPr>
        <w:t xml:space="preserve"> </w:t>
      </w:r>
      <w:r w:rsidRPr="00CE4487">
        <w:t>семьи;</w:t>
      </w:r>
      <w:r w:rsidRPr="00CE4487">
        <w:rPr>
          <w:spacing w:val="14"/>
        </w:rPr>
        <w:t xml:space="preserve"> </w:t>
      </w:r>
      <w:r w:rsidRPr="00CE4487">
        <w:t>особенностей</w:t>
      </w:r>
      <w:r w:rsidRPr="00CE4487">
        <w:rPr>
          <w:spacing w:val="5"/>
        </w:rPr>
        <w:t xml:space="preserve"> </w:t>
      </w:r>
      <w:r w:rsidRPr="00CE4487">
        <w:t>поведения</w:t>
      </w:r>
      <w:r w:rsidRPr="00CE4487">
        <w:rPr>
          <w:spacing w:val="15"/>
        </w:rPr>
        <w:t xml:space="preserve"> </w:t>
      </w:r>
      <w:r w:rsidRPr="00CE4487">
        <w:t>и</w:t>
      </w:r>
      <w:r w:rsidRPr="00CE4487">
        <w:rPr>
          <w:spacing w:val="24"/>
        </w:rPr>
        <w:t xml:space="preserve"> </w:t>
      </w:r>
      <w:r w:rsidRPr="00CE4487">
        <w:t>взаимодействия ребёнка</w:t>
      </w:r>
      <w:r w:rsidRPr="00CE4487">
        <w:rPr>
          <w:spacing w:val="4"/>
        </w:rPr>
        <w:t xml:space="preserve"> </w:t>
      </w:r>
      <w:r w:rsidRPr="00CE4487">
        <w:rPr>
          <w:w w:val="102"/>
        </w:rPr>
        <w:t xml:space="preserve">со </w:t>
      </w:r>
      <w:r w:rsidRPr="00CE4487">
        <w:t>сверстниками</w:t>
      </w:r>
      <w:r w:rsidRPr="00CE4487">
        <w:rPr>
          <w:spacing w:val="7"/>
        </w:rPr>
        <w:t xml:space="preserve"> </w:t>
      </w:r>
      <w:r w:rsidRPr="00CE4487">
        <w:t>и</w:t>
      </w:r>
      <w:r w:rsidRPr="00CE4487">
        <w:rPr>
          <w:spacing w:val="13"/>
        </w:rPr>
        <w:t xml:space="preserve"> </w:t>
      </w:r>
      <w:r w:rsidRPr="00CE4487">
        <w:t>педагогом;</w:t>
      </w:r>
      <w:r w:rsidRPr="00CE4487">
        <w:rPr>
          <w:spacing w:val="6"/>
        </w:rPr>
        <w:t xml:space="preserve"> </w:t>
      </w:r>
      <w:r w:rsidRPr="00CE4487">
        <w:t>возникающих</w:t>
      </w:r>
      <w:r w:rsidRPr="00CE4487">
        <w:rPr>
          <w:spacing w:val="3"/>
        </w:rPr>
        <w:t xml:space="preserve"> </w:t>
      </w:r>
      <w:r w:rsidRPr="00CE4487">
        <w:t>проблемных</w:t>
      </w:r>
      <w:r w:rsidRPr="00CE4487">
        <w:rPr>
          <w:spacing w:val="2"/>
        </w:rPr>
        <w:t xml:space="preserve"> </w:t>
      </w:r>
      <w:r w:rsidRPr="00CE4487">
        <w:t>ситуациях; способам воспитания</w:t>
      </w:r>
      <w:r w:rsidRPr="00CE4487">
        <w:rPr>
          <w:spacing w:val="34"/>
        </w:rPr>
        <w:t xml:space="preserve"> </w:t>
      </w:r>
      <w:r w:rsidRPr="00CE4487">
        <w:t>и</w:t>
      </w:r>
      <w:r w:rsidRPr="00CE4487">
        <w:rPr>
          <w:spacing w:val="42"/>
        </w:rPr>
        <w:t xml:space="preserve"> </w:t>
      </w:r>
      <w:r w:rsidRPr="00CE4487">
        <w:t>построения</w:t>
      </w:r>
      <w:r w:rsidRPr="00CE4487">
        <w:rPr>
          <w:spacing w:val="38"/>
        </w:rPr>
        <w:t xml:space="preserve"> </w:t>
      </w:r>
      <w:r w:rsidRPr="00CE4487">
        <w:t>продуктивного</w:t>
      </w:r>
      <w:r w:rsidRPr="00CE4487">
        <w:rPr>
          <w:spacing w:val="21"/>
        </w:rPr>
        <w:t xml:space="preserve"> </w:t>
      </w:r>
      <w:r w:rsidRPr="00CE4487">
        <w:t>взаимодействия</w:t>
      </w:r>
      <w:r w:rsidRPr="00CE4487">
        <w:rPr>
          <w:spacing w:val="21"/>
        </w:rPr>
        <w:t xml:space="preserve"> </w:t>
      </w:r>
      <w:r w:rsidRPr="00CE4487">
        <w:t>с</w:t>
      </w:r>
      <w:r w:rsidRPr="00CE4487">
        <w:rPr>
          <w:spacing w:val="43"/>
        </w:rPr>
        <w:t xml:space="preserve"> </w:t>
      </w:r>
      <w:r w:rsidRPr="00CE4487">
        <w:t>детьми</w:t>
      </w:r>
      <w:r w:rsidRPr="00CE4487">
        <w:rPr>
          <w:spacing w:val="36"/>
        </w:rPr>
        <w:t xml:space="preserve"> </w:t>
      </w:r>
      <w:r w:rsidRPr="00CE4487">
        <w:t>младенческого, раннего</w:t>
      </w:r>
      <w:r w:rsidRPr="00CE4487">
        <w:rPr>
          <w:spacing w:val="9"/>
        </w:rPr>
        <w:t xml:space="preserve"> </w:t>
      </w:r>
      <w:r w:rsidRPr="00CE4487">
        <w:t>и</w:t>
      </w:r>
      <w:r w:rsidRPr="00CE4487">
        <w:rPr>
          <w:spacing w:val="11"/>
        </w:rPr>
        <w:t xml:space="preserve"> </w:t>
      </w:r>
      <w:r w:rsidRPr="00CE4487">
        <w:t>дошкольного</w:t>
      </w:r>
      <w:r w:rsidRPr="00CE4487">
        <w:rPr>
          <w:spacing w:val="13"/>
        </w:rPr>
        <w:t xml:space="preserve"> </w:t>
      </w:r>
      <w:r w:rsidRPr="00CE4487">
        <w:t>возрастов; способам</w:t>
      </w:r>
      <w:r w:rsidRPr="00CE4487">
        <w:rPr>
          <w:spacing w:val="6"/>
        </w:rPr>
        <w:t xml:space="preserve"> </w:t>
      </w:r>
      <w:r w:rsidRPr="00CE4487">
        <w:t>организации</w:t>
      </w:r>
      <w:r w:rsidRPr="00CE4487">
        <w:rPr>
          <w:spacing w:val="12"/>
        </w:rPr>
        <w:t xml:space="preserve"> </w:t>
      </w:r>
      <w:r w:rsidRPr="00CE4487">
        <w:t>и</w:t>
      </w:r>
      <w:r w:rsidRPr="00CE4487">
        <w:rPr>
          <w:spacing w:val="9"/>
        </w:rPr>
        <w:t xml:space="preserve"> </w:t>
      </w:r>
      <w:r w:rsidRPr="00CE4487">
        <w:t>участия</w:t>
      </w:r>
      <w:r w:rsidRPr="00CE4487">
        <w:rPr>
          <w:spacing w:val="1"/>
        </w:rPr>
        <w:t xml:space="preserve"> </w:t>
      </w:r>
      <w:r w:rsidRPr="00CE4487">
        <w:t>в</w:t>
      </w:r>
      <w:r w:rsidRPr="00CE4487">
        <w:rPr>
          <w:spacing w:val="11"/>
        </w:rPr>
        <w:t xml:space="preserve"> </w:t>
      </w:r>
      <w:r w:rsidRPr="00CE4487">
        <w:t>детских деятельностях,</w:t>
      </w:r>
      <w:r w:rsidRPr="00CE4487">
        <w:rPr>
          <w:spacing w:val="-7"/>
        </w:rPr>
        <w:t xml:space="preserve"> </w:t>
      </w:r>
      <w:r w:rsidRPr="00CE4487">
        <w:t>образовательном</w:t>
      </w:r>
      <w:r w:rsidRPr="00CE4487">
        <w:rPr>
          <w:spacing w:val="-20"/>
        </w:rPr>
        <w:t xml:space="preserve"> </w:t>
      </w:r>
      <w:r w:rsidRPr="00CE4487">
        <w:t>процессе</w:t>
      </w:r>
      <w:r w:rsidRPr="00CE4487">
        <w:rPr>
          <w:spacing w:val="-8"/>
        </w:rPr>
        <w:t xml:space="preserve"> </w:t>
      </w:r>
      <w:r w:rsidRPr="00CE4487">
        <w:t>и</w:t>
      </w:r>
      <w:r w:rsidRPr="00CE4487">
        <w:rPr>
          <w:spacing w:val="1"/>
        </w:rPr>
        <w:t xml:space="preserve"> </w:t>
      </w:r>
      <w:r w:rsidRPr="00CE4487">
        <w:t>другому</w:t>
      </w:r>
    </w:p>
    <w:p w:rsidR="00001BCB" w:rsidRDefault="00001BCB" w:rsidP="00001BCB">
      <w:pPr>
        <w:shd w:val="clear" w:color="auto" w:fill="FFFFFF"/>
        <w:tabs>
          <w:tab w:val="left" w:pos="0"/>
        </w:tabs>
        <w:ind w:left="10" w:right="24" w:hanging="10"/>
        <w:jc w:val="both"/>
        <w:rPr>
          <w:i/>
          <w:color w:val="000000"/>
        </w:rPr>
      </w:pPr>
      <w:r>
        <w:rPr>
          <w:b/>
        </w:rPr>
        <w:t xml:space="preserve">   В </w:t>
      </w:r>
      <w:proofErr w:type="gramStart"/>
      <w:r>
        <w:rPr>
          <w:b/>
        </w:rPr>
        <w:t>ДОУ  разработаны</w:t>
      </w:r>
      <w:proofErr w:type="gramEnd"/>
      <w:r>
        <w:rPr>
          <w:b/>
        </w:rPr>
        <w:t xml:space="preserve">  Рабочая программа воспитания и календарный план воспитательной работы.</w:t>
      </w:r>
    </w:p>
    <w:p w:rsidR="00001BCB" w:rsidRPr="00784E06" w:rsidRDefault="00001BCB" w:rsidP="00001BCB">
      <w:pPr>
        <w:shd w:val="clear" w:color="auto" w:fill="FFFFFF"/>
        <w:tabs>
          <w:tab w:val="left" w:pos="0"/>
        </w:tabs>
        <w:ind w:left="10" w:right="24" w:hanging="10"/>
        <w:jc w:val="both"/>
        <w:rPr>
          <w:b/>
        </w:rPr>
      </w:pPr>
      <w:r>
        <w:t xml:space="preserve">           </w:t>
      </w:r>
      <w:r w:rsidRPr="003A0F68">
        <w:t xml:space="preserve">Рабочая 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людьми. В центре программы воспитания в соответствии с Федеральными государственными образовательными стандартами дошкольного образования (далее – ФГОС ДО) находится одна из ключевых задач: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 </w:t>
      </w:r>
      <w:proofErr w:type="gramStart"/>
      <w:r w:rsidRPr="003A0F68">
        <w:t>…(</w:t>
      </w:r>
      <w:proofErr w:type="gramEnd"/>
      <w:r w:rsidRPr="003A0F68">
        <w:t>1.6.б ФГОС ДО).</w:t>
      </w:r>
    </w:p>
    <w:tbl>
      <w:tblPr>
        <w:tblpPr w:leftFromText="180" w:rightFromText="180" w:vertAnchor="text" w:tblpX="142" w:tblpY="1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2"/>
      </w:tblGrid>
      <w:tr w:rsidR="00001BCB" w:rsidRPr="006606A7" w:rsidTr="0058425F">
        <w:tc>
          <w:tcPr>
            <w:tcW w:w="9212" w:type="dxa"/>
            <w:shd w:val="clear" w:color="auto" w:fill="auto"/>
          </w:tcPr>
          <w:p w:rsidR="00001BCB" w:rsidRPr="00B53C98" w:rsidRDefault="00001BCB" w:rsidP="00001BCB">
            <w:pPr>
              <w:spacing w:after="160" w:line="259" w:lineRule="auto"/>
              <w:rPr>
                <w:color w:val="FF0000"/>
              </w:rPr>
            </w:pPr>
            <w:bookmarkStart w:id="0" w:name="_GoBack"/>
            <w:bookmarkEnd w:id="0"/>
          </w:p>
        </w:tc>
      </w:tr>
      <w:tr w:rsidR="00001BCB" w:rsidRPr="006606A7" w:rsidTr="0058425F">
        <w:tc>
          <w:tcPr>
            <w:tcW w:w="9212" w:type="dxa"/>
            <w:shd w:val="clear" w:color="auto" w:fill="auto"/>
          </w:tcPr>
          <w:p w:rsidR="00001BCB" w:rsidRPr="00B53C98" w:rsidRDefault="00001BCB" w:rsidP="0058425F">
            <w:pPr>
              <w:rPr>
                <w:color w:val="FF0000"/>
              </w:rPr>
            </w:pPr>
          </w:p>
        </w:tc>
      </w:tr>
      <w:tr w:rsidR="00001BCB" w:rsidRPr="006606A7" w:rsidTr="0058425F">
        <w:tc>
          <w:tcPr>
            <w:tcW w:w="9212" w:type="dxa"/>
            <w:shd w:val="clear" w:color="auto" w:fill="auto"/>
          </w:tcPr>
          <w:p w:rsidR="00001BCB" w:rsidRPr="00B53C98" w:rsidRDefault="00001BCB" w:rsidP="0058425F">
            <w:pPr>
              <w:rPr>
                <w:color w:val="FF0000"/>
              </w:rPr>
            </w:pPr>
          </w:p>
        </w:tc>
      </w:tr>
      <w:tr w:rsidR="00001BCB" w:rsidRPr="006606A7" w:rsidTr="0058425F">
        <w:tc>
          <w:tcPr>
            <w:tcW w:w="9212" w:type="dxa"/>
            <w:shd w:val="clear" w:color="auto" w:fill="auto"/>
          </w:tcPr>
          <w:p w:rsidR="00001BCB" w:rsidRPr="00B53C98" w:rsidRDefault="00001BCB" w:rsidP="0058425F">
            <w:pPr>
              <w:rPr>
                <w:color w:val="FF0000"/>
              </w:rPr>
            </w:pPr>
          </w:p>
        </w:tc>
      </w:tr>
      <w:tr w:rsidR="00001BCB" w:rsidRPr="006606A7" w:rsidTr="0058425F">
        <w:tc>
          <w:tcPr>
            <w:tcW w:w="9212" w:type="dxa"/>
            <w:shd w:val="clear" w:color="auto" w:fill="auto"/>
          </w:tcPr>
          <w:p w:rsidR="00001BCB" w:rsidRPr="00B53C98" w:rsidRDefault="00001BCB" w:rsidP="0058425F">
            <w:pPr>
              <w:rPr>
                <w:color w:val="FF0000"/>
              </w:rPr>
            </w:pPr>
          </w:p>
        </w:tc>
      </w:tr>
      <w:tr w:rsidR="00001BCB" w:rsidRPr="00BE7573" w:rsidTr="0058425F">
        <w:tc>
          <w:tcPr>
            <w:tcW w:w="9212" w:type="dxa"/>
            <w:shd w:val="clear" w:color="auto" w:fill="auto"/>
          </w:tcPr>
          <w:p w:rsidR="00001BCB" w:rsidRPr="00B53C98" w:rsidRDefault="00001BCB" w:rsidP="0058425F">
            <w:pPr>
              <w:rPr>
                <w:bCs/>
                <w:color w:val="FF0000"/>
              </w:rPr>
            </w:pPr>
          </w:p>
        </w:tc>
      </w:tr>
      <w:tr w:rsidR="00001BCB" w:rsidRPr="00BE7573" w:rsidTr="0058425F">
        <w:trPr>
          <w:trHeight w:val="563"/>
        </w:trPr>
        <w:tc>
          <w:tcPr>
            <w:tcW w:w="9212" w:type="dxa"/>
            <w:shd w:val="clear" w:color="auto" w:fill="auto"/>
          </w:tcPr>
          <w:p w:rsidR="00001BCB" w:rsidRPr="00B53C98" w:rsidRDefault="00001BCB" w:rsidP="0058425F">
            <w:pPr>
              <w:jc w:val="both"/>
              <w:rPr>
                <w:b/>
                <w:color w:val="FF0000"/>
              </w:rPr>
            </w:pPr>
          </w:p>
        </w:tc>
      </w:tr>
    </w:tbl>
    <w:p w:rsidR="00001BCB" w:rsidRPr="00784E06" w:rsidRDefault="00001BCB" w:rsidP="00001BCB">
      <w:pPr>
        <w:jc w:val="both"/>
        <w:rPr>
          <w:b/>
          <w:color w:val="FF0000"/>
        </w:rPr>
      </w:pPr>
    </w:p>
    <w:p w:rsidR="005D2A6A" w:rsidRDefault="005D2A6A"/>
    <w:sectPr w:rsidR="005D2A6A" w:rsidSect="00001BCB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4C" w:rsidRDefault="00001BC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001BCB">
      <w:rPr>
        <w:noProof/>
        <w:lang w:val="ru-RU"/>
      </w:rPr>
      <w:t>5</w:t>
    </w:r>
    <w:r>
      <w:fldChar w:fldCharType="end"/>
    </w:r>
  </w:p>
  <w:p w:rsidR="008D0A4C" w:rsidRDefault="00001BCB">
    <w:pPr>
      <w:pStyle w:val="a4"/>
      <w:spacing w:line="14" w:lineRule="auto"/>
      <w:rPr>
        <w:sz w:val="19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C337B"/>
    <w:multiLevelType w:val="hybridMultilevel"/>
    <w:tmpl w:val="065681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F67036B"/>
    <w:multiLevelType w:val="multilevel"/>
    <w:tmpl w:val="63589D1C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7" w:hanging="1800"/>
      </w:pPr>
      <w:rPr>
        <w:rFonts w:hint="default"/>
      </w:rPr>
    </w:lvl>
  </w:abstractNum>
  <w:abstractNum w:abstractNumId="2">
    <w:nsid w:val="7E8B013C"/>
    <w:multiLevelType w:val="hybridMultilevel"/>
    <w:tmpl w:val="AB463D32"/>
    <w:lvl w:ilvl="0" w:tplc="19D45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F9"/>
    <w:rsid w:val="00001BCB"/>
    <w:rsid w:val="005D2A6A"/>
    <w:rsid w:val="00655081"/>
    <w:rsid w:val="00CD5845"/>
    <w:rsid w:val="00E6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90041-6CFE-4C2B-893D-E089EB6C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1"/>
    <w:rsid w:val="00001BCB"/>
    <w:rPr>
      <w:shd w:val="clear" w:color="auto" w:fill="FFFFFF"/>
    </w:rPr>
  </w:style>
  <w:style w:type="paragraph" w:styleId="a4">
    <w:name w:val="Body Text"/>
    <w:basedOn w:val="a"/>
    <w:link w:val="a3"/>
    <w:uiPriority w:val="1"/>
    <w:qFormat/>
    <w:rsid w:val="00001BCB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01B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001BCB"/>
    <w:rPr>
      <w:color w:val="0000FF"/>
      <w:u w:val="single"/>
    </w:rPr>
  </w:style>
  <w:style w:type="paragraph" w:styleId="a6">
    <w:name w:val="List Paragraph"/>
    <w:basedOn w:val="a"/>
    <w:link w:val="a7"/>
    <w:uiPriority w:val="1"/>
    <w:qFormat/>
    <w:rsid w:val="00001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qFormat/>
    <w:rsid w:val="00001BC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9">
    <w:name w:val="Без интервала Знак"/>
    <w:link w:val="a8"/>
    <w:rsid w:val="00001BCB"/>
    <w:rPr>
      <w:rFonts w:ascii="Times New Roman" w:eastAsia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rsid w:val="00001B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001B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5">
    <w:name w:val="c5"/>
    <w:basedOn w:val="a"/>
    <w:rsid w:val="00001BCB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001BCB"/>
  </w:style>
  <w:style w:type="character" w:customStyle="1" w:styleId="a7">
    <w:name w:val="Абзац списка Знак"/>
    <w:link w:val="a6"/>
    <w:uiPriority w:val="1"/>
    <w:qFormat/>
    <w:locked/>
    <w:rsid w:val="00001BC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1886</Words>
  <Characters>10755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2024-02-14T06:24:00Z</dcterms:created>
  <dcterms:modified xsi:type="dcterms:W3CDTF">2024-02-14T06:25:00Z</dcterms:modified>
</cp:coreProperties>
</file>