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09B" w:rsidRDefault="0059709B" w:rsidP="0059709B">
      <w:pPr>
        <w:pStyle w:val="a9"/>
      </w:pPr>
      <w:r>
        <w:rPr>
          <w:noProof/>
        </w:rPr>
        <w:drawing>
          <wp:inline distT="0" distB="0" distL="0" distR="0" wp14:anchorId="6684334C" wp14:editId="2AD1413F">
            <wp:extent cx="5836258" cy="8251835"/>
            <wp:effectExtent l="0" t="0" r="0" b="0"/>
            <wp:docPr id="1" name="Рисунок 1" descr="C:\Users\User\Desktop\скан аоп\тн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 аоп\тн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6911" cy="8266897"/>
                    </a:xfrm>
                    <a:prstGeom prst="rect">
                      <a:avLst/>
                    </a:prstGeom>
                    <a:noFill/>
                    <a:ln>
                      <a:noFill/>
                    </a:ln>
                  </pic:spPr>
                </pic:pic>
              </a:graphicData>
            </a:graphic>
          </wp:inline>
        </w:drawing>
      </w:r>
    </w:p>
    <w:p w:rsidR="0059709B" w:rsidRDefault="0059709B"/>
    <w:p w:rsidR="0059709B" w:rsidRDefault="0059709B"/>
    <w:p w:rsidR="0059709B" w:rsidRDefault="0059709B"/>
    <w:p w:rsidR="0059709B" w:rsidRDefault="0059709B"/>
    <w:p w:rsidR="006133C2" w:rsidRDefault="006133C2" w:rsidP="006133C2">
      <w:pPr>
        <w:spacing w:line="360" w:lineRule="auto"/>
        <w:jc w:val="center"/>
        <w:rPr>
          <w:rFonts w:ascii="Times New Roman" w:hAnsi="Times New Roman" w:cs="Times New Roman"/>
          <w:b/>
          <w:sz w:val="36"/>
          <w:szCs w:val="36"/>
        </w:rPr>
      </w:pPr>
      <w:bookmarkStart w:id="0" w:name="_GoBack"/>
      <w:bookmarkEnd w:id="0"/>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797"/>
        <w:gridCol w:w="1559"/>
      </w:tblGrid>
      <w:tr w:rsidR="006133C2" w:rsidRPr="00642D5C" w:rsidTr="006133C2">
        <w:tc>
          <w:tcPr>
            <w:tcW w:w="1276" w:type="dxa"/>
          </w:tcPr>
          <w:p w:rsidR="006133C2" w:rsidRPr="00642D5C" w:rsidRDefault="006133C2" w:rsidP="00F66886">
            <w:pPr>
              <w:tabs>
                <w:tab w:val="left" w:pos="426"/>
              </w:tabs>
              <w:rPr>
                <w:rFonts w:ascii="Times New Roman" w:hAnsi="Times New Roman" w:cs="Times New Roman"/>
                <w:b/>
                <w:bCs/>
              </w:rPr>
            </w:pPr>
            <w:r w:rsidRPr="00642D5C">
              <w:rPr>
                <w:rFonts w:ascii="Times New Roman" w:hAnsi="Times New Roman" w:cs="Times New Roman"/>
                <w:b/>
                <w:bCs/>
              </w:rPr>
              <w:t>№ п</w:t>
            </w:r>
            <w:r w:rsidRPr="00642D5C">
              <w:rPr>
                <w:rFonts w:ascii="Times New Roman" w:hAnsi="Times New Roman" w:cs="Times New Roman"/>
                <w:b/>
                <w:bCs/>
                <w:lang w:val="en-US"/>
              </w:rPr>
              <w:t>/</w:t>
            </w:r>
            <w:r w:rsidRPr="00642D5C">
              <w:rPr>
                <w:rFonts w:ascii="Times New Roman" w:hAnsi="Times New Roman" w:cs="Times New Roman"/>
                <w:b/>
                <w:bCs/>
              </w:rPr>
              <w:t>п</w:t>
            </w:r>
          </w:p>
        </w:tc>
        <w:tc>
          <w:tcPr>
            <w:tcW w:w="7797" w:type="dxa"/>
          </w:tcPr>
          <w:p w:rsidR="006133C2" w:rsidRPr="00642D5C" w:rsidRDefault="006133C2" w:rsidP="00F66886">
            <w:pPr>
              <w:tabs>
                <w:tab w:val="left" w:pos="426"/>
              </w:tabs>
              <w:rPr>
                <w:rFonts w:ascii="Times New Roman" w:hAnsi="Times New Roman" w:cs="Times New Roman"/>
                <w:b/>
                <w:bCs/>
              </w:rPr>
            </w:pPr>
            <w:r w:rsidRPr="00642D5C">
              <w:rPr>
                <w:rFonts w:ascii="Times New Roman" w:hAnsi="Times New Roman" w:cs="Times New Roman"/>
                <w:b/>
                <w:bCs/>
              </w:rPr>
              <w:t>Содержание модуля</w:t>
            </w:r>
          </w:p>
        </w:tc>
        <w:tc>
          <w:tcPr>
            <w:tcW w:w="1559" w:type="dxa"/>
          </w:tcPr>
          <w:p w:rsidR="006133C2" w:rsidRPr="00642D5C" w:rsidRDefault="006133C2" w:rsidP="00F66886">
            <w:pPr>
              <w:tabs>
                <w:tab w:val="left" w:pos="426"/>
              </w:tabs>
              <w:rPr>
                <w:rFonts w:ascii="Times New Roman" w:hAnsi="Times New Roman" w:cs="Times New Roman"/>
                <w:b/>
                <w:bCs/>
              </w:rPr>
            </w:pPr>
            <w:r w:rsidRPr="00642D5C">
              <w:rPr>
                <w:rFonts w:ascii="Times New Roman" w:hAnsi="Times New Roman" w:cs="Times New Roman"/>
                <w:b/>
                <w:bCs/>
              </w:rPr>
              <w:t>Стр.</w:t>
            </w:r>
          </w:p>
        </w:tc>
      </w:tr>
      <w:tr w:rsidR="006133C2" w:rsidRPr="00642D5C" w:rsidTr="006133C2">
        <w:trPr>
          <w:trHeight w:val="364"/>
        </w:trPr>
        <w:tc>
          <w:tcPr>
            <w:tcW w:w="1276" w:type="dxa"/>
          </w:tcPr>
          <w:p w:rsidR="006133C2" w:rsidRPr="00642D5C" w:rsidRDefault="006133C2" w:rsidP="00F66886">
            <w:pPr>
              <w:tabs>
                <w:tab w:val="left" w:pos="426"/>
              </w:tabs>
              <w:ind w:firstLine="34"/>
              <w:rPr>
                <w:rFonts w:ascii="Times New Roman" w:hAnsi="Times New Roman" w:cs="Times New Roman"/>
                <w:b/>
                <w:bCs/>
                <w:lang w:val="en-US"/>
              </w:rPr>
            </w:pPr>
            <w:r w:rsidRPr="00642D5C">
              <w:rPr>
                <w:rFonts w:ascii="Times New Roman" w:hAnsi="Times New Roman" w:cs="Times New Roman"/>
                <w:b/>
                <w:bCs/>
                <w:lang w:val="en-US"/>
              </w:rPr>
              <w:t>I</w:t>
            </w:r>
          </w:p>
        </w:tc>
        <w:tc>
          <w:tcPr>
            <w:tcW w:w="7797" w:type="dxa"/>
          </w:tcPr>
          <w:p w:rsidR="006133C2" w:rsidRPr="00642D5C" w:rsidRDefault="006133C2" w:rsidP="00F66886">
            <w:pPr>
              <w:rPr>
                <w:rFonts w:ascii="Times New Roman" w:hAnsi="Times New Roman" w:cs="Times New Roman"/>
                <w:b/>
              </w:rPr>
            </w:pPr>
            <w:r w:rsidRPr="00642D5C">
              <w:rPr>
                <w:rFonts w:ascii="Times New Roman" w:hAnsi="Times New Roman" w:cs="Times New Roman"/>
                <w:b/>
              </w:rPr>
              <w:t>ОБЩИЕ ПОЛОЖЕНИЯ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
                <w:bCs/>
              </w:rPr>
            </w:pPr>
            <w:r w:rsidRPr="00642D5C">
              <w:rPr>
                <w:rFonts w:ascii="Times New Roman" w:hAnsi="Times New Roman" w:cs="Times New Roman"/>
                <w:b/>
                <w:bCs/>
              </w:rPr>
              <w:t>II</w:t>
            </w:r>
          </w:p>
        </w:tc>
        <w:tc>
          <w:tcPr>
            <w:tcW w:w="7797" w:type="dxa"/>
          </w:tcPr>
          <w:p w:rsidR="006133C2" w:rsidRPr="00642D5C" w:rsidRDefault="006133C2" w:rsidP="00F66886">
            <w:pPr>
              <w:rPr>
                <w:rFonts w:ascii="Times New Roman" w:hAnsi="Times New Roman" w:cs="Times New Roman"/>
                <w:b/>
              </w:rPr>
            </w:pPr>
            <w:r w:rsidRPr="00642D5C">
              <w:rPr>
                <w:rFonts w:ascii="Times New Roman" w:hAnsi="Times New Roman" w:cs="Times New Roman"/>
                <w:b/>
              </w:rPr>
              <w:t>ЦЕЛЕВОЙ РАЗДЕЛ ПРОГРАММЫ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2</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2.1</w:t>
            </w:r>
          </w:p>
        </w:tc>
        <w:tc>
          <w:tcPr>
            <w:tcW w:w="7797" w:type="dxa"/>
          </w:tcPr>
          <w:p w:rsidR="006133C2" w:rsidRPr="00642D5C" w:rsidRDefault="006133C2" w:rsidP="00F66886">
            <w:pPr>
              <w:tabs>
                <w:tab w:val="left" w:pos="3210"/>
              </w:tabs>
              <w:rPr>
                <w:rFonts w:ascii="Times New Roman" w:hAnsi="Times New Roman" w:cs="Times New Roman"/>
              </w:rPr>
            </w:pPr>
            <w:r w:rsidRPr="00642D5C">
              <w:rPr>
                <w:rFonts w:ascii="Times New Roman" w:hAnsi="Times New Roman" w:cs="Times New Roman"/>
              </w:rPr>
              <w:t>Пояснительная записка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2</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2.1.1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Цель реализации Программы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2</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2.2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Задачи Программы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2</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2.3</w:t>
            </w:r>
          </w:p>
        </w:tc>
        <w:tc>
          <w:tcPr>
            <w:tcW w:w="7797" w:type="dxa"/>
          </w:tcPr>
          <w:p w:rsidR="006133C2" w:rsidRPr="00642D5C" w:rsidRDefault="006133C2" w:rsidP="00F66886">
            <w:pPr>
              <w:tabs>
                <w:tab w:val="left" w:pos="2775"/>
              </w:tabs>
              <w:rPr>
                <w:rFonts w:ascii="Times New Roman" w:hAnsi="Times New Roman" w:cs="Times New Roman"/>
              </w:rPr>
            </w:pPr>
            <w:r w:rsidRPr="00642D5C">
              <w:rPr>
                <w:rFonts w:ascii="Times New Roman" w:hAnsi="Times New Roman" w:cs="Times New Roman"/>
              </w:rPr>
              <w:t>Принципы Программы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3</w:t>
            </w:r>
          </w:p>
        </w:tc>
      </w:tr>
      <w:tr w:rsidR="006133C2" w:rsidRPr="00642D5C" w:rsidTr="006133C2">
        <w:tc>
          <w:tcPr>
            <w:tcW w:w="1276"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2.3.3.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Специфические принципы и подходы к формированию Программы для обучающихся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4</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2.4.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Планируемые результаты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5</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2.4.1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Целевые ориентиры реализации Программы для обучающихся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6</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2.4.1.1.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Целевые ориентиры освоения Программы детьми младшего дошкольного возраста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6</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2.4.1.2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Целевые ориентиры освоения Программы детьми среднего дошкольного возраста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8</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2.4.1.3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Целевые ориентиры на этапе завершения освоения Программы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11</w:t>
            </w:r>
          </w:p>
        </w:tc>
      </w:tr>
      <w:tr w:rsidR="006133C2" w:rsidRPr="00642D5C" w:rsidTr="006133C2">
        <w:tc>
          <w:tcPr>
            <w:tcW w:w="1276"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2.5</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Развивающее оценивание качества образовательной деятельности по Программе</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14</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2.5.1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Система оценки качества дошкольного образования при освоении Программы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17</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
                <w:lang w:val="en-US"/>
              </w:rPr>
            </w:pPr>
            <w:r w:rsidRPr="00642D5C">
              <w:rPr>
                <w:rFonts w:ascii="Times New Roman" w:hAnsi="Times New Roman" w:cs="Times New Roman"/>
                <w:b/>
                <w:lang w:val="en-US"/>
              </w:rPr>
              <w:t>III</w:t>
            </w:r>
          </w:p>
        </w:tc>
        <w:tc>
          <w:tcPr>
            <w:tcW w:w="7797" w:type="dxa"/>
          </w:tcPr>
          <w:p w:rsidR="006133C2" w:rsidRPr="00642D5C" w:rsidRDefault="006133C2" w:rsidP="00F66886">
            <w:pPr>
              <w:rPr>
                <w:rFonts w:ascii="Times New Roman" w:hAnsi="Times New Roman" w:cs="Times New Roman"/>
                <w:b/>
              </w:rPr>
            </w:pPr>
            <w:r w:rsidRPr="00642D5C">
              <w:rPr>
                <w:rFonts w:ascii="Times New Roman" w:hAnsi="Times New Roman" w:cs="Times New Roman"/>
                <w:b/>
              </w:rPr>
              <w:t>СОДЕРЖАТЕЛЬНЫЙ РАЗДЕЛ ПРОГРАММЫ</w:t>
            </w:r>
          </w:p>
        </w:tc>
        <w:tc>
          <w:tcPr>
            <w:tcW w:w="1559" w:type="dxa"/>
          </w:tcPr>
          <w:p w:rsidR="006133C2" w:rsidRPr="00642D5C" w:rsidRDefault="006133C2" w:rsidP="00F66886">
            <w:pPr>
              <w:tabs>
                <w:tab w:val="left" w:pos="426"/>
              </w:tabs>
              <w:rPr>
                <w:rFonts w:ascii="Times New Roman" w:hAnsi="Times New Roman" w:cs="Times New Roman"/>
                <w:b/>
                <w:bCs/>
              </w:rPr>
            </w:pPr>
            <w:r w:rsidRPr="00642D5C">
              <w:rPr>
                <w:rFonts w:ascii="Times New Roman" w:hAnsi="Times New Roman" w:cs="Times New Roman"/>
                <w:b/>
                <w:bCs/>
              </w:rPr>
              <w:t>18</w:t>
            </w:r>
          </w:p>
        </w:tc>
      </w:tr>
      <w:tr w:rsidR="006133C2" w:rsidRPr="00642D5C" w:rsidTr="006133C2">
        <w:tc>
          <w:tcPr>
            <w:tcW w:w="1276" w:type="dxa"/>
          </w:tcPr>
          <w:p w:rsidR="006133C2" w:rsidRPr="00642D5C" w:rsidRDefault="006133C2" w:rsidP="000A2E91">
            <w:pPr>
              <w:tabs>
                <w:tab w:val="left" w:pos="34"/>
                <w:tab w:val="left" w:pos="175"/>
              </w:tabs>
              <w:ind w:firstLine="34"/>
              <w:rPr>
                <w:rFonts w:ascii="Times New Roman" w:hAnsi="Times New Roman" w:cs="Times New Roman"/>
                <w:bCs/>
              </w:rPr>
            </w:pPr>
            <w:r w:rsidRPr="00642D5C">
              <w:rPr>
                <w:rFonts w:ascii="Times New Roman" w:hAnsi="Times New Roman" w:cs="Times New Roman"/>
                <w:bCs/>
              </w:rPr>
              <w:t>3.1.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Пояснительная записка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18</w:t>
            </w:r>
          </w:p>
        </w:tc>
      </w:tr>
      <w:tr w:rsidR="006133C2" w:rsidRPr="00642D5C" w:rsidTr="006133C2">
        <w:tc>
          <w:tcPr>
            <w:tcW w:w="1276" w:type="dxa"/>
          </w:tcPr>
          <w:p w:rsidR="006133C2" w:rsidRPr="00642D5C" w:rsidRDefault="006133C2" w:rsidP="000A2E91">
            <w:pPr>
              <w:tabs>
                <w:tab w:val="left" w:pos="34"/>
                <w:tab w:val="left" w:pos="175"/>
              </w:tabs>
              <w:rPr>
                <w:rFonts w:ascii="Times New Roman" w:hAnsi="Times New Roman" w:cs="Times New Roman"/>
                <w:bCs/>
              </w:rPr>
            </w:pPr>
            <w:r w:rsidRPr="00642D5C">
              <w:rPr>
                <w:rFonts w:ascii="Times New Roman" w:hAnsi="Times New Roman" w:cs="Times New Roman"/>
                <w:bCs/>
              </w:rPr>
              <w:t>3.2.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18</w:t>
            </w:r>
          </w:p>
        </w:tc>
      </w:tr>
      <w:tr w:rsidR="006133C2" w:rsidRPr="00642D5C" w:rsidTr="006133C2">
        <w:tc>
          <w:tcPr>
            <w:tcW w:w="1276" w:type="dxa"/>
          </w:tcPr>
          <w:p w:rsidR="006133C2" w:rsidRPr="00642D5C" w:rsidRDefault="006133C2" w:rsidP="000A2E91">
            <w:pPr>
              <w:tabs>
                <w:tab w:val="left" w:pos="34"/>
                <w:tab w:val="left" w:pos="175"/>
              </w:tabs>
              <w:ind w:firstLine="34"/>
              <w:rPr>
                <w:rFonts w:ascii="Times New Roman" w:hAnsi="Times New Roman" w:cs="Times New Roman"/>
                <w:bCs/>
              </w:rPr>
            </w:pPr>
            <w:r w:rsidRPr="00642D5C">
              <w:rPr>
                <w:rFonts w:ascii="Times New Roman" w:hAnsi="Times New Roman" w:cs="Times New Roman"/>
                <w:bCs/>
              </w:rPr>
              <w:t>3.2.1.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Социально-коммуникативное развитие детей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19</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3.2.1.1.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младшего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19</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3.2.1.2.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среднего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21</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3.2.1.3.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старшего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23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3.2.2.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Познавательное развитие детей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26</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3.2.2.1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младшего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27</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3.2.2.2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среднего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28</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3.2.2.3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старшего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29</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3.2.3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Речевое развитие обучающихся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30</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3.2.3.1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Способы речевого развития обучающихся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31</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3.2.3.2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младшего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31</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3.2.3.3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среднего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33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3.2.3.4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старшего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34</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3.2.4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Художественно-эстетическое развитие детей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36</w:t>
            </w:r>
          </w:p>
        </w:tc>
      </w:tr>
      <w:tr w:rsidR="006133C2" w:rsidRPr="00642D5C" w:rsidTr="006133C2">
        <w:tc>
          <w:tcPr>
            <w:tcW w:w="1276"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rPr>
              <w:t>3.2.4.1.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младшего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36</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3.2.4.2.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 xml:space="preserve">Условия для реализации задач раздела «Изобразительное творчество» </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37</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3.2.4.3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Условия для реализации задач раздела Содержание раздела "Музыка"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37</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3.2.4.4.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среднего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37</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3.2.4.5.</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старшего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39</w:t>
            </w:r>
          </w:p>
        </w:tc>
      </w:tr>
      <w:tr w:rsidR="006133C2" w:rsidRPr="00642D5C" w:rsidTr="006133C2">
        <w:trPr>
          <w:trHeight w:val="375"/>
        </w:trPr>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3.2.5</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Физическое развитие детей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41</w:t>
            </w:r>
          </w:p>
        </w:tc>
      </w:tr>
      <w:tr w:rsidR="006133C2" w:rsidRPr="00642D5C" w:rsidTr="006133C2">
        <w:trPr>
          <w:trHeight w:val="645"/>
        </w:trPr>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lastRenderedPageBreak/>
              <w:t>3.2.5.1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в сфере становления у обучающихся ценностей здорового образа жизни</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41</w:t>
            </w:r>
          </w:p>
        </w:tc>
      </w:tr>
      <w:tr w:rsidR="006133C2" w:rsidRPr="00642D5C" w:rsidTr="006133C2">
        <w:tc>
          <w:tcPr>
            <w:tcW w:w="1276" w:type="dxa"/>
          </w:tcPr>
          <w:p w:rsidR="006133C2" w:rsidRPr="00642D5C" w:rsidRDefault="006133C2" w:rsidP="00F66886">
            <w:pPr>
              <w:ind w:firstLine="34"/>
              <w:rPr>
                <w:rFonts w:ascii="Times New Roman" w:hAnsi="Times New Roman" w:cs="Times New Roman"/>
                <w:bCs/>
              </w:rPr>
            </w:pPr>
            <w:r w:rsidRPr="00642D5C">
              <w:rPr>
                <w:rFonts w:ascii="Times New Roman" w:hAnsi="Times New Roman" w:cs="Times New Roman"/>
              </w:rPr>
              <w:t>3.2.5.2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в сфере совершенствования двигательной активности обучающихся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42</w:t>
            </w:r>
          </w:p>
        </w:tc>
      </w:tr>
      <w:tr w:rsidR="006133C2" w:rsidRPr="00642D5C" w:rsidTr="006133C2">
        <w:trPr>
          <w:trHeight w:val="1006"/>
        </w:trPr>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3.2.5.3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в сфере совершенствования двигательной активности обучающихся поддержания интереса обучающихся к подвижным играм, занятиям на спортивных снарядах, упражнениям в беге, прыжках, лазании, метании</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42</w:t>
            </w:r>
          </w:p>
        </w:tc>
      </w:tr>
      <w:tr w:rsidR="006133C2" w:rsidRPr="00642D5C" w:rsidTr="006133C2">
        <w:trPr>
          <w:trHeight w:val="599"/>
        </w:trPr>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3.2.5.4.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младшего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43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3.2.5.5.</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среднего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44</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3.2.5.6.</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Основное содержание образовательной деятельности с детьми старшего дошкольного возраста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45</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3.3.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Взаимодействие педагогических работников с детьми</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47</w:t>
            </w:r>
          </w:p>
        </w:tc>
      </w:tr>
      <w:tr w:rsidR="006133C2" w:rsidRPr="00642D5C" w:rsidTr="006133C2">
        <w:trPr>
          <w:trHeight w:val="716"/>
        </w:trPr>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3.4.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Взаимодействие педагогического коллектива с родителями (законными представителями) обучающихся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50</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3.4.1.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Особенности взаимодействия педагогического коллектива с семьями дошкольников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50</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Программа коррекционно-развивающей работы с детьми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52</w:t>
            </w:r>
          </w:p>
        </w:tc>
      </w:tr>
      <w:tr w:rsidR="006133C2" w:rsidRPr="00642D5C" w:rsidTr="006133C2">
        <w:trPr>
          <w:trHeight w:val="557"/>
        </w:trPr>
        <w:tc>
          <w:tcPr>
            <w:tcW w:w="1276" w:type="dxa"/>
          </w:tcPr>
          <w:p w:rsidR="006133C2" w:rsidRPr="00642D5C" w:rsidRDefault="006133C2" w:rsidP="00F66886">
            <w:pPr>
              <w:ind w:firstLine="34"/>
              <w:rPr>
                <w:rFonts w:ascii="Times New Roman" w:hAnsi="Times New Roman" w:cs="Times New Roman"/>
                <w:bCs/>
              </w:rPr>
            </w:pPr>
            <w:r w:rsidRPr="00642D5C">
              <w:rPr>
                <w:rFonts w:ascii="Times New Roman" w:hAnsi="Times New Roman" w:cs="Times New Roman"/>
              </w:rPr>
              <w:t xml:space="preserve">4.1. </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Направления коррекционно-развивающей работы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52</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4.2.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Задачи коррекционно-развивающей работы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53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4.3.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Способы реализации коррекционно-развивающей работы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53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4.4.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 xml:space="preserve"> Условия вариативности коррекционно-развивающей работы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56</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4.5.</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Результаты освоения программы коррекционной работы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57</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
                <w:bCs/>
              </w:rPr>
            </w:pPr>
            <w:r w:rsidRPr="00642D5C">
              <w:rPr>
                <w:rFonts w:ascii="Times New Roman" w:hAnsi="Times New Roman" w:cs="Times New Roman"/>
              </w:rPr>
              <w:t>4.6.</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Общие ориентиры в достижении результатов программы коррекционно-развивающей работы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58</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4.7.</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 xml:space="preserve"> Общий объем образовательной программы для обучающихся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58</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4.8.</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Специальные условия для получения образования детьми с тяжелыми нарушениями речи</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59</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4.9.</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Содержание дифференциальной диагностики речевых и неречевых функций обучающихся с тяжелыми нарушениями речи</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63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4.10.</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 xml:space="preserve">Осуществление квалифицированной коррекции нарушений </w:t>
            </w:r>
            <w:proofErr w:type="spellStart"/>
            <w:r w:rsidRPr="00642D5C">
              <w:rPr>
                <w:rFonts w:ascii="Times New Roman" w:hAnsi="Times New Roman" w:cs="Times New Roman"/>
              </w:rPr>
              <w:t>речеязыкового</w:t>
            </w:r>
            <w:proofErr w:type="spellEnd"/>
            <w:r w:rsidRPr="00642D5C">
              <w:rPr>
                <w:rFonts w:ascii="Times New Roman" w:hAnsi="Times New Roman" w:cs="Times New Roman"/>
              </w:rPr>
              <w:t xml:space="preserve"> развития обучающихся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84</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4.10.1.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Обучение обучающихся с ТНР, не владеющих фразовой речью (с первым уровнем речевого развития)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85</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4.10.2.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Обучение обучающихся с начатками фразовой речи (со вторым уровнем речевого развития)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87</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4.10.3.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Обучение обучающихся с развернутой фразовой речью с элементами лексико-грамматического недоразвития (третьим уровнем речевого развития)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89</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4.10.4.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 xml:space="preserve">Обучение обучающихся с </w:t>
            </w:r>
            <w:proofErr w:type="spellStart"/>
            <w:r w:rsidRPr="00642D5C">
              <w:rPr>
                <w:rFonts w:ascii="Times New Roman" w:hAnsi="Times New Roman" w:cs="Times New Roman"/>
              </w:rPr>
              <w:t>нерезко</w:t>
            </w:r>
            <w:proofErr w:type="spellEnd"/>
            <w:r w:rsidRPr="00642D5C">
              <w:rPr>
                <w:rFonts w:ascii="Times New Roman" w:hAnsi="Times New Roman" w:cs="Times New Roman"/>
              </w:rPr>
              <w:t xml:space="preserve"> выраженными остаточными проявлениями лексико-грамматического и фонетико-фонематического недоразвития речи (четвертым уровнем речевого развития)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90</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4.10.4.1.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Коррекционно-развивающее воздействие при фонетико-фонематическом недоразвитии</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92</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4.10.4.2.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 xml:space="preserve">Коррекционно-развивающее воздействие при фонетико-фонематическом недоразвитии для обучающихся подготовительной к школе группы </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92</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4.10.4.3.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Коррекционно-развивающая работа с детьми, имеющими нарушения темпо-ритмической организации речи (заикание)</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93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4.10.4.4.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Коррекционно-развивающая работа с детьми, имеющими нарушения темпо-ритмической организации речи (заикание) для обучающихся подготовительной к школе группы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93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4.11.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 xml:space="preserve">Рабочая программа воспитания </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94</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4.11.1.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Целевой раздел</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97</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4. 11.1.1.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Общая цель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97</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4. 11.1.2.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Общие принципы программы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98</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4. 11.1.3.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Специфические принципы программы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99</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lastRenderedPageBreak/>
              <w:t>4.11.1.3.1.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Воспитывающая среда</w:t>
            </w:r>
          </w:p>
        </w:tc>
        <w:tc>
          <w:tcPr>
            <w:tcW w:w="1559" w:type="dxa"/>
          </w:tcPr>
          <w:p w:rsidR="006133C2" w:rsidRPr="00642D5C" w:rsidRDefault="009A632A" w:rsidP="00F66886">
            <w:pPr>
              <w:tabs>
                <w:tab w:val="left" w:pos="426"/>
              </w:tabs>
              <w:rPr>
                <w:rFonts w:ascii="Times New Roman" w:hAnsi="Times New Roman" w:cs="Times New Roman"/>
                <w:bCs/>
              </w:rPr>
            </w:pPr>
            <w:r>
              <w:rPr>
                <w:rFonts w:ascii="Times New Roman" w:hAnsi="Times New Roman" w:cs="Times New Roman"/>
                <w:bCs/>
              </w:rPr>
              <w:t>99</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4.11.1.3.2.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Общности (сообщества) ДОУ</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102</w:t>
            </w:r>
          </w:p>
        </w:tc>
      </w:tr>
      <w:tr w:rsidR="006133C2" w:rsidRPr="00642D5C" w:rsidTr="006133C2">
        <w:trPr>
          <w:trHeight w:val="360"/>
        </w:trPr>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4.11.1.3.3.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Социокультурный контекст программы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105</w:t>
            </w:r>
          </w:p>
        </w:tc>
      </w:tr>
      <w:tr w:rsidR="006133C2" w:rsidRPr="00642D5C" w:rsidTr="006133C2">
        <w:trPr>
          <w:trHeight w:val="364"/>
        </w:trPr>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4. 11.1.3.4.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Деятельности и культурные практики в ДОУ</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10</w:t>
            </w:r>
            <w:r w:rsidR="002717FB">
              <w:rPr>
                <w:rFonts w:ascii="Times New Roman" w:hAnsi="Times New Roman" w:cs="Times New Roman"/>
                <w:bCs/>
              </w:rPr>
              <w:t>5</w:t>
            </w:r>
          </w:p>
        </w:tc>
      </w:tr>
      <w:tr w:rsidR="006133C2" w:rsidRPr="00642D5C" w:rsidTr="006133C2">
        <w:trPr>
          <w:trHeight w:val="598"/>
        </w:trPr>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4. 11.2.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Планируемые результаты освоения Программы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106</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4.11.3.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Целевые ориентиры воспитательной работы для обучающихся с ОВЗ младенческого и раннего возраста (до 3 лет)</w:t>
            </w:r>
          </w:p>
        </w:tc>
        <w:tc>
          <w:tcPr>
            <w:tcW w:w="1559" w:type="dxa"/>
          </w:tcPr>
          <w:p w:rsidR="006133C2" w:rsidRPr="00642D5C" w:rsidRDefault="006133C2" w:rsidP="00F82FF8">
            <w:pPr>
              <w:tabs>
                <w:tab w:val="left" w:pos="426"/>
              </w:tabs>
              <w:rPr>
                <w:rFonts w:ascii="Times New Roman" w:hAnsi="Times New Roman" w:cs="Times New Roman"/>
                <w:bCs/>
              </w:rPr>
            </w:pPr>
            <w:r w:rsidRPr="00642D5C">
              <w:rPr>
                <w:rFonts w:ascii="Times New Roman" w:hAnsi="Times New Roman" w:cs="Times New Roman"/>
                <w:bCs/>
              </w:rPr>
              <w:t>10</w:t>
            </w:r>
            <w:r w:rsidR="00F82FF8">
              <w:rPr>
                <w:rFonts w:ascii="Times New Roman" w:hAnsi="Times New Roman" w:cs="Times New Roman"/>
                <w:bCs/>
              </w:rPr>
              <w:t>6</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4.11.4.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Целевые ориентиры воспитательной работы для обучающихся с ОВЗ дошкольного возраста (до 8 лет)</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108</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4.12.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Содержательный раздел</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109</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4. 12.1.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Содержание воспитательной работы по направлениям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109</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4.12.2.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Патриотическое направление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110</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4.12.3.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Социальное направление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111</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4.12.4.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Познавательное направление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11</w:t>
            </w:r>
            <w:r w:rsidR="00F82FF8">
              <w:rPr>
                <w:rFonts w:ascii="Times New Roman" w:hAnsi="Times New Roman" w:cs="Times New Roman"/>
                <w:bCs/>
              </w:rPr>
              <w:t>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4.12.5.</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Физическое и оздоровительное направление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11</w:t>
            </w:r>
            <w:r w:rsidR="00F82FF8">
              <w:rPr>
                <w:rFonts w:ascii="Times New Roman" w:hAnsi="Times New Roman" w:cs="Times New Roman"/>
                <w:bCs/>
              </w:rPr>
              <w:t>4</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4.12.6.</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Трудовое направление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115</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4.12.7.</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Этико-эстетическое направление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116</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4.12.8.</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Особенности взаимодействия педагогического коллектива с семьями обучающихся с ОВЗ в процессе реализации Программы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118</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4.13.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Организационный раздел</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122</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4.13.1.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Общие требования к условиям реализации Программы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122</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4.13.2.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Взаимодействия педагогического работника с детьми с ОВЗ. События ДОУ</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123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4.13.3.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Организация предметно-пространственной среды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124</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4.13.4.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Кадровое обеспечение воспитательного процесса</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132</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4.13.5.</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Требования к условиям, обеспечивающим достижение планируемых личностных результатов в работе с детьми с ОВЗ</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136</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Основные условия реализации Программы воспитания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137</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4.15.</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Часть программы, формируемая участниками образовательных отношений</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138</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
                <w:bCs/>
              </w:rPr>
            </w:pPr>
            <w:r w:rsidRPr="00642D5C">
              <w:rPr>
                <w:rFonts w:ascii="Times New Roman" w:hAnsi="Times New Roman" w:cs="Times New Roman"/>
                <w:b/>
                <w:bCs/>
                <w:lang w:val="en-US"/>
              </w:rPr>
              <w:t>IV</w:t>
            </w:r>
          </w:p>
        </w:tc>
        <w:tc>
          <w:tcPr>
            <w:tcW w:w="7797" w:type="dxa"/>
          </w:tcPr>
          <w:p w:rsidR="006133C2" w:rsidRPr="00642D5C" w:rsidRDefault="006133C2" w:rsidP="00F66886">
            <w:pPr>
              <w:rPr>
                <w:rFonts w:ascii="Times New Roman" w:hAnsi="Times New Roman" w:cs="Times New Roman"/>
                <w:b/>
              </w:rPr>
            </w:pPr>
            <w:r w:rsidRPr="00642D5C">
              <w:rPr>
                <w:rFonts w:ascii="Times New Roman" w:hAnsi="Times New Roman" w:cs="Times New Roman"/>
                <w:b/>
              </w:rPr>
              <w:t>ОРГАНИЗАЦИОННЫЙ РАЗДЕЛ ПРОГРАММЫ</w:t>
            </w:r>
          </w:p>
        </w:tc>
        <w:tc>
          <w:tcPr>
            <w:tcW w:w="1559" w:type="dxa"/>
          </w:tcPr>
          <w:p w:rsidR="006133C2" w:rsidRPr="00642D5C" w:rsidRDefault="006133C2" w:rsidP="00F66886">
            <w:pPr>
              <w:tabs>
                <w:tab w:val="left" w:pos="426"/>
              </w:tabs>
              <w:rPr>
                <w:rFonts w:ascii="Times New Roman" w:hAnsi="Times New Roman" w:cs="Times New Roman"/>
                <w:b/>
                <w:bCs/>
              </w:rPr>
            </w:pPr>
            <w:r w:rsidRPr="00642D5C">
              <w:rPr>
                <w:rFonts w:ascii="Times New Roman" w:hAnsi="Times New Roman" w:cs="Times New Roman"/>
                <w:b/>
                <w:bCs/>
              </w:rPr>
              <w:t>143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5.</w:t>
            </w:r>
          </w:p>
        </w:tc>
        <w:tc>
          <w:tcPr>
            <w:tcW w:w="7797" w:type="dxa"/>
          </w:tcPr>
          <w:p w:rsidR="006133C2" w:rsidRPr="00642D5C" w:rsidRDefault="006133C2" w:rsidP="00F66886">
            <w:pPr>
              <w:rPr>
                <w:rFonts w:ascii="Times New Roman" w:hAnsi="Times New Roman" w:cs="Times New Roman"/>
                <w:b/>
              </w:rPr>
            </w:pPr>
            <w:r w:rsidRPr="00642D5C">
              <w:rPr>
                <w:rFonts w:ascii="Times New Roman" w:hAnsi="Times New Roman" w:cs="Times New Roman"/>
              </w:rPr>
              <w:t>Организационное обеспечение образования обучающихся с ОВЗ</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143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rPr>
              <w:t>5.1.</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Психолого-педагогические условия, обеспечивающие развитие ребенка с ТНР</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143</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5.2.</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Организация развивающей предметно-пространственной среды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144</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5.3.</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Кадровые, финансовые, материально-технические условия реализации Программы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156</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bCs/>
              </w:rPr>
            </w:pPr>
            <w:r w:rsidRPr="00642D5C">
              <w:rPr>
                <w:rFonts w:ascii="Times New Roman" w:hAnsi="Times New Roman" w:cs="Times New Roman"/>
                <w:bCs/>
              </w:rPr>
              <w:t>5.4.</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Календарный план воспитательной работы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159</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b/>
                <w:lang w:val="en-US"/>
              </w:rPr>
              <w:t>V</w:t>
            </w:r>
            <w:r w:rsidRPr="00642D5C">
              <w:rPr>
                <w:rFonts w:ascii="Times New Roman" w:hAnsi="Times New Roman" w:cs="Times New Roman"/>
                <w:b/>
              </w:rPr>
              <w:t>.</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b/>
              </w:rPr>
              <w:t>Краткая презентация программы</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162</w:t>
            </w:r>
          </w:p>
        </w:tc>
      </w:tr>
      <w:tr w:rsidR="006133C2" w:rsidRPr="00642D5C" w:rsidTr="006133C2">
        <w:tc>
          <w:tcPr>
            <w:tcW w:w="1276" w:type="dxa"/>
          </w:tcPr>
          <w:p w:rsidR="006133C2" w:rsidRPr="00642D5C" w:rsidRDefault="006133C2" w:rsidP="00F66886">
            <w:pPr>
              <w:tabs>
                <w:tab w:val="left" w:pos="426"/>
              </w:tabs>
              <w:ind w:firstLine="34"/>
              <w:rPr>
                <w:rFonts w:ascii="Times New Roman" w:hAnsi="Times New Roman" w:cs="Times New Roman"/>
              </w:rPr>
            </w:pPr>
            <w:r w:rsidRPr="00642D5C">
              <w:rPr>
                <w:rFonts w:ascii="Times New Roman" w:hAnsi="Times New Roman" w:cs="Times New Roman"/>
              </w:rPr>
              <w:t>6.</w:t>
            </w:r>
          </w:p>
        </w:tc>
        <w:tc>
          <w:tcPr>
            <w:tcW w:w="7797" w:type="dxa"/>
          </w:tcPr>
          <w:p w:rsidR="006133C2" w:rsidRPr="00642D5C" w:rsidRDefault="006133C2" w:rsidP="00F66886">
            <w:pPr>
              <w:rPr>
                <w:rFonts w:ascii="Times New Roman" w:hAnsi="Times New Roman" w:cs="Times New Roman"/>
              </w:rPr>
            </w:pPr>
            <w:r w:rsidRPr="00642D5C">
              <w:rPr>
                <w:rFonts w:ascii="Times New Roman" w:hAnsi="Times New Roman" w:cs="Times New Roman"/>
              </w:rPr>
              <w:t>Приложения</w:t>
            </w:r>
          </w:p>
        </w:tc>
        <w:tc>
          <w:tcPr>
            <w:tcW w:w="1559" w:type="dxa"/>
          </w:tcPr>
          <w:p w:rsidR="006133C2" w:rsidRPr="00642D5C" w:rsidRDefault="006133C2" w:rsidP="00F66886">
            <w:pPr>
              <w:tabs>
                <w:tab w:val="left" w:pos="426"/>
              </w:tabs>
              <w:rPr>
                <w:rFonts w:ascii="Times New Roman" w:hAnsi="Times New Roman" w:cs="Times New Roman"/>
                <w:bCs/>
              </w:rPr>
            </w:pPr>
            <w:r w:rsidRPr="00642D5C">
              <w:rPr>
                <w:rFonts w:ascii="Times New Roman" w:hAnsi="Times New Roman" w:cs="Times New Roman"/>
                <w:bCs/>
              </w:rPr>
              <w:t>167</w:t>
            </w:r>
          </w:p>
        </w:tc>
      </w:tr>
    </w:tbl>
    <w:p w:rsidR="006133C2" w:rsidRDefault="006133C2" w:rsidP="006133C2"/>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133C2" w:rsidRDefault="006133C2" w:rsidP="006B3BBD">
      <w:pPr>
        <w:spacing w:line="360" w:lineRule="auto"/>
        <w:jc w:val="center"/>
        <w:rPr>
          <w:rFonts w:ascii="Times New Roman" w:hAnsi="Times New Roman" w:cs="Times New Roman"/>
          <w:b/>
          <w:sz w:val="28"/>
          <w:szCs w:val="28"/>
        </w:rPr>
      </w:pPr>
    </w:p>
    <w:p w:rsidR="00603781" w:rsidRPr="00197E4C" w:rsidRDefault="00603781" w:rsidP="006B3BBD">
      <w:pPr>
        <w:pStyle w:val="a7"/>
        <w:numPr>
          <w:ilvl w:val="0"/>
          <w:numId w:val="1"/>
        </w:numPr>
        <w:spacing w:line="360" w:lineRule="auto"/>
        <w:ind w:left="0"/>
        <w:jc w:val="center"/>
        <w:rPr>
          <w:rFonts w:ascii="Times New Roman" w:hAnsi="Times New Roman" w:cs="Times New Roman"/>
          <w:b/>
          <w:sz w:val="28"/>
          <w:szCs w:val="28"/>
        </w:rPr>
      </w:pPr>
      <w:r w:rsidRPr="00197E4C">
        <w:rPr>
          <w:rFonts w:ascii="Times New Roman" w:hAnsi="Times New Roman" w:cs="Times New Roman"/>
          <w:b/>
          <w:sz w:val="28"/>
          <w:szCs w:val="28"/>
        </w:rPr>
        <w:t>ОБЩИЕ ПОЛОЖЕНИЯ</w:t>
      </w:r>
    </w:p>
    <w:p w:rsidR="00696835" w:rsidRPr="00197E4C" w:rsidRDefault="00356FF3" w:rsidP="00197E4C">
      <w:pPr>
        <w:overflowPunct w:val="0"/>
        <w:spacing w:line="360" w:lineRule="auto"/>
        <w:ind w:firstLine="567"/>
        <w:rPr>
          <w:rFonts w:ascii="Times New Roman" w:hAnsi="Times New Roman" w:cs="Times New Roman"/>
          <w:sz w:val="28"/>
          <w:szCs w:val="28"/>
        </w:rPr>
      </w:pPr>
      <w:r w:rsidRPr="00197E4C">
        <w:rPr>
          <w:rFonts w:ascii="Times New Roman" w:hAnsi="Times New Roman" w:cs="Times New Roman"/>
          <w:sz w:val="28"/>
          <w:szCs w:val="28"/>
        </w:rPr>
        <w:t xml:space="preserve">Адаптированная образовательная программа Муниципального бюджетного дошкольного образовательного учреждения </w:t>
      </w:r>
      <w:r w:rsidRPr="00197E4C">
        <w:rPr>
          <w:rFonts w:ascii="Times New Roman" w:hAnsi="Times New Roman" w:cs="Times New Roman"/>
          <w:bCs/>
          <w:sz w:val="28"/>
          <w:szCs w:val="28"/>
        </w:rPr>
        <w:t xml:space="preserve">«Детский сад п. Томаровка </w:t>
      </w:r>
      <w:proofErr w:type="spellStart"/>
      <w:r w:rsidRPr="00197E4C">
        <w:rPr>
          <w:rFonts w:ascii="Times New Roman" w:hAnsi="Times New Roman" w:cs="Times New Roman"/>
          <w:bCs/>
          <w:sz w:val="28"/>
          <w:szCs w:val="28"/>
        </w:rPr>
        <w:t>Яковлевского</w:t>
      </w:r>
      <w:proofErr w:type="spellEnd"/>
      <w:r w:rsidRPr="00197E4C">
        <w:rPr>
          <w:rFonts w:ascii="Times New Roman" w:hAnsi="Times New Roman" w:cs="Times New Roman"/>
          <w:bCs/>
          <w:sz w:val="28"/>
          <w:szCs w:val="28"/>
        </w:rPr>
        <w:t xml:space="preserve"> городского округа Белгородской области»</w:t>
      </w:r>
      <w:r w:rsidR="00000D89">
        <w:rPr>
          <w:rFonts w:ascii="Times New Roman" w:hAnsi="Times New Roman" w:cs="Times New Roman"/>
          <w:bCs/>
          <w:sz w:val="28"/>
          <w:szCs w:val="28"/>
        </w:rPr>
        <w:t xml:space="preserve"> </w:t>
      </w:r>
      <w:r w:rsidRPr="00197E4C">
        <w:rPr>
          <w:rFonts w:ascii="Times New Roman" w:hAnsi="Times New Roman" w:cs="Times New Roman"/>
          <w:sz w:val="28"/>
          <w:szCs w:val="28"/>
        </w:rPr>
        <w:t xml:space="preserve">(далее Программа), разработана для детей с ОВЗ с тяжелыми нарушениями речи на основе </w:t>
      </w:r>
      <w:r w:rsidR="00696835" w:rsidRPr="00197E4C">
        <w:rPr>
          <w:rFonts w:ascii="Times New Roman" w:hAnsi="Times New Roman" w:cs="Times New Roman"/>
          <w:sz w:val="28"/>
          <w:szCs w:val="28"/>
        </w:rPr>
        <w:t>Федеральной адаптированной образовательной программы дошкольного образования для обучающихся с огран</w:t>
      </w:r>
      <w:r w:rsidR="00D36D03" w:rsidRPr="00197E4C">
        <w:rPr>
          <w:rFonts w:ascii="Times New Roman" w:hAnsi="Times New Roman" w:cs="Times New Roman"/>
          <w:sz w:val="28"/>
          <w:szCs w:val="28"/>
        </w:rPr>
        <w:t>иченными возможностями здоровья, утвержденной</w:t>
      </w:r>
      <w:r w:rsidR="00696835" w:rsidRPr="00197E4C">
        <w:rPr>
          <w:rFonts w:ascii="Times New Roman" w:hAnsi="Times New Roman" w:cs="Times New Roman"/>
          <w:sz w:val="28"/>
          <w:szCs w:val="28"/>
        </w:rPr>
        <w:t xml:space="preserve"> </w:t>
      </w:r>
      <w:r w:rsidR="00696835" w:rsidRPr="00197E4C">
        <w:rPr>
          <w:rStyle w:val="a6"/>
          <w:rFonts w:ascii="Times New Roman" w:hAnsi="Times New Roman" w:cs="Times New Roman"/>
          <w:color w:val="auto"/>
          <w:sz w:val="28"/>
          <w:szCs w:val="28"/>
        </w:rPr>
        <w:t>приказом</w:t>
      </w:r>
      <w:r w:rsidR="00696835" w:rsidRPr="00197E4C">
        <w:rPr>
          <w:rFonts w:ascii="Times New Roman" w:hAnsi="Times New Roman" w:cs="Times New Roman"/>
          <w:sz w:val="28"/>
          <w:szCs w:val="28"/>
        </w:rPr>
        <w:t xml:space="preserve">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w:t>
      </w:r>
      <w:r w:rsidR="008F40EC" w:rsidRPr="00197E4C">
        <w:rPr>
          <w:rFonts w:ascii="Times New Roman" w:hAnsi="Times New Roman" w:cs="Times New Roman"/>
          <w:sz w:val="28"/>
          <w:szCs w:val="28"/>
        </w:rPr>
        <w:t xml:space="preserve">ый N 70809) и на основе </w:t>
      </w:r>
      <w:r w:rsidR="00696835" w:rsidRPr="00197E4C">
        <w:rPr>
          <w:rStyle w:val="a6"/>
          <w:rFonts w:ascii="Times New Roman" w:hAnsi="Times New Roman" w:cs="Times New Roman"/>
          <w:color w:val="auto"/>
          <w:sz w:val="28"/>
          <w:szCs w:val="28"/>
        </w:rPr>
        <w:t>Федеральн</w:t>
      </w:r>
      <w:r w:rsidR="008F40EC" w:rsidRPr="00197E4C">
        <w:rPr>
          <w:rStyle w:val="a6"/>
          <w:rFonts w:ascii="Times New Roman" w:hAnsi="Times New Roman" w:cs="Times New Roman"/>
          <w:color w:val="auto"/>
          <w:sz w:val="28"/>
          <w:szCs w:val="28"/>
        </w:rPr>
        <w:t xml:space="preserve">ого </w:t>
      </w:r>
      <w:r w:rsidR="00696835" w:rsidRPr="00197E4C">
        <w:rPr>
          <w:rStyle w:val="a6"/>
          <w:rFonts w:ascii="Times New Roman" w:hAnsi="Times New Roman" w:cs="Times New Roman"/>
          <w:color w:val="auto"/>
          <w:sz w:val="28"/>
          <w:szCs w:val="28"/>
        </w:rPr>
        <w:t>государственн</w:t>
      </w:r>
      <w:r w:rsidR="008F40EC" w:rsidRPr="00197E4C">
        <w:rPr>
          <w:rStyle w:val="a6"/>
          <w:rFonts w:ascii="Times New Roman" w:hAnsi="Times New Roman" w:cs="Times New Roman"/>
          <w:color w:val="auto"/>
          <w:sz w:val="28"/>
          <w:szCs w:val="28"/>
        </w:rPr>
        <w:t>ого</w:t>
      </w:r>
      <w:r w:rsidR="00696835" w:rsidRPr="00197E4C">
        <w:rPr>
          <w:rStyle w:val="a6"/>
          <w:rFonts w:ascii="Times New Roman" w:hAnsi="Times New Roman" w:cs="Times New Roman"/>
          <w:color w:val="auto"/>
          <w:sz w:val="28"/>
          <w:szCs w:val="28"/>
        </w:rPr>
        <w:t xml:space="preserve"> об</w:t>
      </w:r>
      <w:r w:rsidR="008F40EC" w:rsidRPr="00197E4C">
        <w:rPr>
          <w:rStyle w:val="a6"/>
          <w:rFonts w:ascii="Times New Roman" w:hAnsi="Times New Roman" w:cs="Times New Roman"/>
          <w:color w:val="auto"/>
          <w:sz w:val="28"/>
          <w:szCs w:val="28"/>
        </w:rPr>
        <w:t>разовательного</w:t>
      </w:r>
      <w:r w:rsidR="00696835" w:rsidRPr="00197E4C">
        <w:rPr>
          <w:rStyle w:val="a6"/>
          <w:rFonts w:ascii="Times New Roman" w:hAnsi="Times New Roman" w:cs="Times New Roman"/>
          <w:color w:val="auto"/>
          <w:sz w:val="28"/>
          <w:szCs w:val="28"/>
        </w:rPr>
        <w:t xml:space="preserve"> стандарт</w:t>
      </w:r>
      <w:r w:rsidR="008F40EC" w:rsidRPr="00197E4C">
        <w:rPr>
          <w:rStyle w:val="a6"/>
          <w:rFonts w:ascii="Times New Roman" w:hAnsi="Times New Roman" w:cs="Times New Roman"/>
          <w:color w:val="auto"/>
          <w:sz w:val="28"/>
          <w:szCs w:val="28"/>
        </w:rPr>
        <w:t>а</w:t>
      </w:r>
      <w:r w:rsidR="00696835" w:rsidRPr="00197E4C">
        <w:rPr>
          <w:rFonts w:ascii="Times New Roman" w:hAnsi="Times New Roman" w:cs="Times New Roman"/>
          <w:sz w:val="28"/>
          <w:szCs w:val="28"/>
        </w:rPr>
        <w:t xml:space="preserve"> дошкольного образования </w:t>
      </w:r>
    </w:p>
    <w:p w:rsidR="00DC7DEB" w:rsidRPr="00197E4C" w:rsidRDefault="008F40EC" w:rsidP="00197E4C">
      <w:pPr>
        <w:overflowPunct w:val="0"/>
        <w:spacing w:line="360" w:lineRule="auto"/>
        <w:ind w:firstLine="567"/>
        <w:rPr>
          <w:rFonts w:ascii="Times New Roman" w:hAnsi="Times New Roman" w:cs="Times New Roman"/>
          <w:sz w:val="28"/>
          <w:szCs w:val="28"/>
        </w:rPr>
      </w:pPr>
      <w:r w:rsidRPr="00197E4C">
        <w:rPr>
          <w:rFonts w:ascii="Times New Roman" w:hAnsi="Times New Roman" w:cs="Times New Roman"/>
          <w:sz w:val="28"/>
          <w:szCs w:val="28"/>
        </w:rPr>
        <w:t>Содержательная часть Программы составлена с учетом коррекционно-развивающих программ:</w:t>
      </w:r>
    </w:p>
    <w:p w:rsidR="00356FF3" w:rsidRPr="00197E4C" w:rsidRDefault="00356FF3" w:rsidP="00197E4C">
      <w:pPr>
        <w:overflowPunct w:val="0"/>
        <w:spacing w:line="360" w:lineRule="auto"/>
        <w:ind w:firstLine="567"/>
        <w:rPr>
          <w:rStyle w:val="c1"/>
          <w:rFonts w:ascii="Times New Roman" w:hAnsi="Times New Roman" w:cs="Times New Roman"/>
          <w:sz w:val="28"/>
          <w:szCs w:val="28"/>
        </w:rPr>
      </w:pPr>
      <w:r w:rsidRPr="00197E4C">
        <w:rPr>
          <w:rFonts w:ascii="Times New Roman" w:hAnsi="Times New Roman" w:cs="Times New Roman"/>
          <w:sz w:val="28"/>
          <w:szCs w:val="28"/>
        </w:rPr>
        <w:t xml:space="preserve"> </w:t>
      </w:r>
      <w:r w:rsidRPr="00197E4C">
        <w:rPr>
          <w:rStyle w:val="c1"/>
          <w:rFonts w:ascii="Times New Roman" w:hAnsi="Times New Roman" w:cs="Times New Roman"/>
          <w:sz w:val="28"/>
          <w:szCs w:val="28"/>
        </w:rPr>
        <w:t>- Филичева Т.Б., Чиркина Г.В. Программа логопедической работы по преодолению ОНР у детей;</w:t>
      </w:r>
    </w:p>
    <w:p w:rsidR="00356FF3" w:rsidRPr="00197E4C" w:rsidRDefault="00356FF3" w:rsidP="00197E4C">
      <w:pPr>
        <w:pStyle w:val="c5"/>
        <w:shd w:val="clear" w:color="auto" w:fill="FFFFFF"/>
        <w:spacing w:before="0" w:beforeAutospacing="0" w:after="0" w:afterAutospacing="0" w:line="360" w:lineRule="auto"/>
        <w:ind w:firstLine="567"/>
        <w:jc w:val="both"/>
        <w:rPr>
          <w:rStyle w:val="c1"/>
          <w:sz w:val="28"/>
          <w:szCs w:val="28"/>
        </w:rPr>
      </w:pPr>
      <w:r w:rsidRPr="00197E4C">
        <w:rPr>
          <w:rStyle w:val="c1"/>
          <w:sz w:val="28"/>
          <w:szCs w:val="28"/>
        </w:rPr>
        <w:t xml:space="preserve">- Филичева Т.Б., Чиркина Г.В. Подготовка к школе детей с общим недоразвитием речи в условиях специального детского сада. Часть </w:t>
      </w:r>
      <w:r w:rsidRPr="00197E4C">
        <w:rPr>
          <w:rStyle w:val="c1"/>
          <w:sz w:val="28"/>
          <w:szCs w:val="28"/>
          <w:lang w:val="en-US"/>
        </w:rPr>
        <w:t>I</w:t>
      </w:r>
      <w:r w:rsidRPr="00197E4C">
        <w:rPr>
          <w:rStyle w:val="c1"/>
          <w:sz w:val="28"/>
          <w:szCs w:val="28"/>
        </w:rPr>
        <w:t>. Первый год обучения (старшая группа)</w:t>
      </w:r>
      <w:r w:rsidR="008F40EC" w:rsidRPr="00197E4C">
        <w:rPr>
          <w:rStyle w:val="c1"/>
          <w:sz w:val="28"/>
          <w:szCs w:val="28"/>
        </w:rPr>
        <w:t>;</w:t>
      </w:r>
    </w:p>
    <w:p w:rsidR="00356FF3" w:rsidRPr="00197E4C" w:rsidRDefault="00356FF3" w:rsidP="00197E4C">
      <w:pPr>
        <w:pStyle w:val="c5"/>
        <w:shd w:val="clear" w:color="auto" w:fill="FFFFFF"/>
        <w:spacing w:before="0" w:beforeAutospacing="0" w:after="0" w:afterAutospacing="0" w:line="360" w:lineRule="auto"/>
        <w:ind w:firstLine="567"/>
        <w:jc w:val="both"/>
        <w:rPr>
          <w:rStyle w:val="c1"/>
          <w:sz w:val="28"/>
          <w:szCs w:val="28"/>
        </w:rPr>
      </w:pPr>
      <w:r w:rsidRPr="00197E4C">
        <w:rPr>
          <w:rStyle w:val="c1"/>
          <w:sz w:val="28"/>
          <w:szCs w:val="28"/>
        </w:rPr>
        <w:t xml:space="preserve">- Филичева Т.Б., Чиркина Г.В. Подготовка к школе детей с общим недоразвитием речи в условиях специального детского сада. Часть </w:t>
      </w:r>
      <w:r w:rsidRPr="00197E4C">
        <w:rPr>
          <w:rStyle w:val="c1"/>
          <w:sz w:val="28"/>
          <w:szCs w:val="28"/>
          <w:lang w:val="en-US"/>
        </w:rPr>
        <w:t>II</w:t>
      </w:r>
      <w:r w:rsidRPr="00197E4C">
        <w:rPr>
          <w:rStyle w:val="c1"/>
          <w:sz w:val="28"/>
          <w:szCs w:val="28"/>
        </w:rPr>
        <w:t>. Второй год обучения (подготовительная группа)</w:t>
      </w:r>
      <w:r w:rsidR="003465D8" w:rsidRPr="00197E4C">
        <w:rPr>
          <w:rStyle w:val="c1"/>
          <w:sz w:val="28"/>
          <w:szCs w:val="28"/>
        </w:rPr>
        <w:t>;</w:t>
      </w:r>
      <w:r w:rsidRPr="00197E4C">
        <w:rPr>
          <w:rStyle w:val="c1"/>
          <w:sz w:val="28"/>
          <w:szCs w:val="28"/>
        </w:rPr>
        <w:t xml:space="preserve"> </w:t>
      </w:r>
    </w:p>
    <w:p w:rsidR="00356FF3" w:rsidRPr="00197E4C" w:rsidRDefault="00356FF3" w:rsidP="00197E4C">
      <w:pPr>
        <w:pStyle w:val="c5"/>
        <w:shd w:val="clear" w:color="auto" w:fill="FFFFFF"/>
        <w:spacing w:before="0" w:beforeAutospacing="0" w:after="0" w:afterAutospacing="0" w:line="360" w:lineRule="auto"/>
        <w:ind w:firstLine="567"/>
        <w:jc w:val="both"/>
        <w:rPr>
          <w:rStyle w:val="c1"/>
          <w:sz w:val="28"/>
          <w:szCs w:val="28"/>
        </w:rPr>
      </w:pPr>
      <w:r w:rsidRPr="00197E4C">
        <w:rPr>
          <w:rStyle w:val="c1"/>
          <w:sz w:val="28"/>
          <w:szCs w:val="28"/>
        </w:rPr>
        <w:t>- Филичева Т.Б., Чиркина Г.В. Устранение общего недоразвития речи у дош</w:t>
      </w:r>
      <w:r w:rsidR="003465D8" w:rsidRPr="00197E4C">
        <w:rPr>
          <w:rStyle w:val="c1"/>
          <w:sz w:val="28"/>
          <w:szCs w:val="28"/>
        </w:rPr>
        <w:t>кольников: практическое пособие;</w:t>
      </w:r>
    </w:p>
    <w:p w:rsidR="00356FF3" w:rsidRPr="00197E4C" w:rsidRDefault="00356FF3" w:rsidP="00197E4C">
      <w:pPr>
        <w:overflowPunct w:val="0"/>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Коррекционная работа и инклюзивное образование </w:t>
      </w:r>
      <w:r w:rsidR="00EA34F4" w:rsidRPr="00197E4C">
        <w:rPr>
          <w:rFonts w:ascii="Times New Roman" w:hAnsi="Times New Roman" w:cs="Times New Roman"/>
          <w:sz w:val="28"/>
          <w:szCs w:val="28"/>
        </w:rPr>
        <w:t xml:space="preserve">детей с ТНР в </w:t>
      </w:r>
      <w:r w:rsidRPr="00197E4C">
        <w:rPr>
          <w:rFonts w:ascii="Times New Roman" w:hAnsi="Times New Roman" w:cs="Times New Roman"/>
          <w:sz w:val="28"/>
          <w:szCs w:val="28"/>
        </w:rPr>
        <w:t>МБДОУ осуществляется в рамках</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группы компенсирующей направленности.</w:t>
      </w:r>
    </w:p>
    <w:p w:rsidR="00EA34F4" w:rsidRPr="00197E4C" w:rsidRDefault="00EA34F4" w:rsidP="00197E4C">
      <w:pPr>
        <w:spacing w:line="360" w:lineRule="auto"/>
        <w:ind w:firstLine="567"/>
        <w:textAlignment w:val="baseline"/>
        <w:rPr>
          <w:rFonts w:ascii="Times New Roman" w:hAnsi="Times New Roman" w:cs="Times New Roman"/>
          <w:sz w:val="28"/>
          <w:szCs w:val="28"/>
          <w:bdr w:val="none" w:sz="0" w:space="0" w:color="auto" w:frame="1"/>
        </w:rPr>
      </w:pPr>
      <w:r w:rsidRPr="00197E4C">
        <w:rPr>
          <w:rFonts w:ascii="Times New Roman" w:hAnsi="Times New Roman" w:cs="Times New Roman"/>
          <w:sz w:val="28"/>
          <w:szCs w:val="28"/>
          <w:bdr w:val="none" w:sz="0" w:space="0" w:color="auto" w:frame="1"/>
        </w:rPr>
        <w:lastRenderedPageBreak/>
        <w:t xml:space="preserve">Настоящая программа носит коррекционно-развивающий характер. Предназначена для устранения речевого дефекта детей </w:t>
      </w:r>
      <w:r w:rsidR="00491675" w:rsidRPr="00197E4C">
        <w:rPr>
          <w:rFonts w:ascii="Times New Roman" w:hAnsi="Times New Roman" w:cs="Times New Roman"/>
          <w:sz w:val="28"/>
          <w:szCs w:val="28"/>
          <w:bdr w:val="none" w:sz="0" w:space="0" w:color="auto" w:frame="1"/>
        </w:rPr>
        <w:t>с нормальным слухом и сохранным интеллектом</w:t>
      </w:r>
      <w:r w:rsidRPr="00197E4C">
        <w:rPr>
          <w:rFonts w:ascii="Times New Roman" w:hAnsi="Times New Roman" w:cs="Times New Roman"/>
          <w:sz w:val="28"/>
          <w:szCs w:val="28"/>
          <w:bdr w:val="none" w:sz="0" w:space="0" w:color="auto" w:frame="1"/>
        </w:rPr>
        <w:t xml:space="preserve"> и предупреждения возможных трудностей в усвоении школьных знаний обус</w:t>
      </w:r>
      <w:r w:rsidR="004A70B6" w:rsidRPr="00197E4C">
        <w:rPr>
          <w:rFonts w:ascii="Times New Roman" w:hAnsi="Times New Roman" w:cs="Times New Roman"/>
          <w:sz w:val="28"/>
          <w:szCs w:val="28"/>
          <w:bdr w:val="none" w:sz="0" w:space="0" w:color="auto" w:frame="1"/>
        </w:rPr>
        <w:t>ловленных речевым недоразвитием, включая сложные речевые расстройства, при которых у детей нарушено формирование всех компонентов речевой системы, касающихся и звуковой, и смысловой сторон.</w:t>
      </w:r>
    </w:p>
    <w:p w:rsidR="000C7A52" w:rsidRPr="00443695" w:rsidRDefault="000C7A52" w:rsidP="00443695">
      <w:pPr>
        <w:pStyle w:val="1"/>
        <w:spacing w:before="0" w:line="360" w:lineRule="auto"/>
        <w:rPr>
          <w:rFonts w:ascii="Times New Roman" w:hAnsi="Times New Roman" w:cs="Times New Roman"/>
          <w:sz w:val="28"/>
          <w:szCs w:val="28"/>
          <w:u w:val="none"/>
        </w:rPr>
      </w:pPr>
      <w:r w:rsidRPr="00443695">
        <w:rPr>
          <w:rFonts w:ascii="Times New Roman" w:hAnsi="Times New Roman" w:cs="Times New Roman"/>
          <w:sz w:val="28"/>
          <w:szCs w:val="28"/>
          <w:u w:val="none"/>
        </w:rPr>
        <w:t xml:space="preserve">II. </w:t>
      </w:r>
      <w:r w:rsidR="00443695">
        <w:rPr>
          <w:rFonts w:ascii="Times New Roman" w:hAnsi="Times New Roman" w:cs="Times New Roman"/>
          <w:sz w:val="28"/>
          <w:szCs w:val="28"/>
          <w:u w:val="none"/>
        </w:rPr>
        <w:t>ЦЕЛЕВОЙ РАЗДЕЛ ПРОГРАММЫ</w:t>
      </w:r>
    </w:p>
    <w:p w:rsidR="000C7A52" w:rsidRDefault="000C7A52" w:rsidP="00197E4C">
      <w:pPr>
        <w:spacing w:line="360" w:lineRule="auto"/>
        <w:jc w:val="left"/>
        <w:rPr>
          <w:rFonts w:ascii="Times New Roman" w:hAnsi="Times New Roman" w:cs="Times New Roman"/>
          <w:b/>
          <w:sz w:val="28"/>
          <w:szCs w:val="28"/>
        </w:rPr>
      </w:pPr>
      <w:r w:rsidRPr="00197E4C">
        <w:rPr>
          <w:rFonts w:ascii="Times New Roman" w:hAnsi="Times New Roman" w:cs="Times New Roman"/>
          <w:b/>
          <w:sz w:val="28"/>
          <w:szCs w:val="28"/>
        </w:rPr>
        <w:t>2.1. Пояснительная записка</w:t>
      </w:r>
    </w:p>
    <w:p w:rsidR="000C7A52" w:rsidRPr="00197E4C" w:rsidRDefault="000C7A52" w:rsidP="00197E4C">
      <w:pPr>
        <w:spacing w:line="360" w:lineRule="auto"/>
        <w:jc w:val="left"/>
        <w:rPr>
          <w:rFonts w:ascii="Times New Roman" w:hAnsi="Times New Roman" w:cs="Times New Roman"/>
          <w:b/>
          <w:sz w:val="28"/>
          <w:szCs w:val="28"/>
        </w:rPr>
      </w:pPr>
      <w:r w:rsidRPr="00197E4C">
        <w:rPr>
          <w:rFonts w:ascii="Times New Roman" w:hAnsi="Times New Roman" w:cs="Times New Roman"/>
          <w:b/>
          <w:sz w:val="28"/>
          <w:szCs w:val="28"/>
        </w:rPr>
        <w:t>2.1.1 Цель реализации Программы:</w:t>
      </w:r>
    </w:p>
    <w:p w:rsidR="000C7A52" w:rsidRPr="00197E4C" w:rsidRDefault="004A70B6"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Целью данной программы является </w:t>
      </w:r>
      <w:r w:rsidR="000C7A52" w:rsidRPr="00197E4C">
        <w:rPr>
          <w:rFonts w:ascii="Times New Roman" w:hAnsi="Times New Roman" w:cs="Times New Roman"/>
          <w:sz w:val="28"/>
          <w:szCs w:val="28"/>
        </w:rPr>
        <w:t xml:space="preserve">обеспечение условий для дошкольного образования, определяемых общими и особыми потребностями обучающегося </w:t>
      </w:r>
      <w:r w:rsidR="002B3BD4" w:rsidRPr="00197E4C">
        <w:rPr>
          <w:rFonts w:ascii="Times New Roman" w:hAnsi="Times New Roman" w:cs="Times New Roman"/>
          <w:sz w:val="28"/>
          <w:szCs w:val="28"/>
        </w:rPr>
        <w:t xml:space="preserve">с тяжелыми нарушениями речи </w:t>
      </w:r>
      <w:r w:rsidR="000C7A52" w:rsidRPr="00197E4C">
        <w:rPr>
          <w:rFonts w:ascii="Times New Roman" w:hAnsi="Times New Roman" w:cs="Times New Roman"/>
          <w:sz w:val="28"/>
          <w:szCs w:val="28"/>
        </w:rPr>
        <w:t>раннего и дошкольного возраста с ОВЗ, индивидуальными особенностями его развития и состояния здоровья.</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Программа содействует взаимопониманию и сотрудничеству между людьми, способствует реализации прав обучающихся </w:t>
      </w:r>
      <w:r w:rsidR="002B3BD4" w:rsidRPr="00197E4C">
        <w:rPr>
          <w:rFonts w:ascii="Times New Roman" w:hAnsi="Times New Roman" w:cs="Times New Roman"/>
          <w:sz w:val="28"/>
          <w:szCs w:val="28"/>
        </w:rPr>
        <w:t xml:space="preserve">с ТНР </w:t>
      </w:r>
      <w:r w:rsidRPr="00197E4C">
        <w:rPr>
          <w:rFonts w:ascii="Times New Roman" w:hAnsi="Times New Roman" w:cs="Times New Roman"/>
          <w:sz w:val="28"/>
          <w:szCs w:val="28"/>
        </w:rPr>
        <w:t>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0C7A52" w:rsidRPr="00197E4C" w:rsidRDefault="000C7A5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2.2. Задачи Программы:</w:t>
      </w:r>
    </w:p>
    <w:p w:rsidR="000C7A52" w:rsidRPr="00197E4C" w:rsidRDefault="002B3BD4"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реализация содержания</w:t>
      </w: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АОП ДО;</w:t>
      </w:r>
    </w:p>
    <w:p w:rsidR="000C7A52" w:rsidRPr="00197E4C" w:rsidRDefault="002B3BD4"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коррекция недостатков психофизического развития обучающихся с ОВЗ;</w:t>
      </w:r>
    </w:p>
    <w:p w:rsidR="000C7A52" w:rsidRPr="00197E4C" w:rsidRDefault="002B3BD4"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охрана и укрепление физического и психического здоровья обучающихся с ОВЗ, в том числе их эмоционального благополучия;</w:t>
      </w:r>
    </w:p>
    <w:p w:rsidR="000C7A52" w:rsidRPr="00197E4C" w:rsidRDefault="002B3BD4"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 xml:space="preserve">– </w:t>
      </w:r>
      <w:r w:rsidR="000C7A52" w:rsidRPr="00197E4C">
        <w:rPr>
          <w:rFonts w:ascii="Times New Roman" w:hAnsi="Times New Roman" w:cs="Times New Roman"/>
          <w:sz w:val="28"/>
          <w:szCs w:val="28"/>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0C7A52" w:rsidRPr="00197E4C" w:rsidRDefault="002B3BD4"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0C7A52" w:rsidRPr="00197E4C" w:rsidRDefault="002B3BD4"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0C7A52" w:rsidRPr="00197E4C" w:rsidRDefault="002B3BD4"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0C7A52" w:rsidRPr="00197E4C" w:rsidRDefault="002B3BD4"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формирование социокультурной среды, соответствующей психофизическим и индивидуальным особенностям развития обучающихся с ОВЗ;</w:t>
      </w:r>
    </w:p>
    <w:p w:rsidR="000C7A52" w:rsidRPr="00197E4C" w:rsidRDefault="00CC57A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000C7A52" w:rsidRPr="00197E4C">
        <w:rPr>
          <w:rFonts w:ascii="Times New Roman" w:hAnsi="Times New Roman" w:cs="Times New Roman"/>
          <w:sz w:val="28"/>
          <w:szCs w:val="28"/>
        </w:rPr>
        <w:t>абилитации</w:t>
      </w:r>
      <w:proofErr w:type="spellEnd"/>
      <w:r w:rsidR="000C7A52" w:rsidRPr="00197E4C">
        <w:rPr>
          <w:rFonts w:ascii="Times New Roman" w:hAnsi="Times New Roman" w:cs="Times New Roman"/>
          <w:sz w:val="28"/>
          <w:szCs w:val="28"/>
        </w:rPr>
        <w:t>), охраны и укрепления здоровья обучающихся с ОВЗ;</w:t>
      </w:r>
    </w:p>
    <w:p w:rsidR="000C7A52" w:rsidRPr="00197E4C" w:rsidRDefault="00CC57A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443695" w:rsidRDefault="000C7A5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 xml:space="preserve">2.3. </w:t>
      </w:r>
      <w:r w:rsidR="00443695" w:rsidRPr="00197E4C">
        <w:rPr>
          <w:rFonts w:ascii="Times New Roman" w:hAnsi="Times New Roman" w:cs="Times New Roman"/>
          <w:b/>
          <w:sz w:val="28"/>
          <w:szCs w:val="28"/>
        </w:rPr>
        <w:t xml:space="preserve">Принципы Программы </w:t>
      </w:r>
    </w:p>
    <w:p w:rsidR="000C7A52" w:rsidRPr="00197E4C" w:rsidRDefault="000C7A52" w:rsidP="00197E4C">
      <w:pPr>
        <w:spacing w:line="360" w:lineRule="auto"/>
        <w:rPr>
          <w:rFonts w:ascii="Times New Roman" w:hAnsi="Times New Roman" w:cs="Times New Roman"/>
          <w:b/>
          <w:sz w:val="28"/>
          <w:szCs w:val="28"/>
        </w:rPr>
      </w:pPr>
      <w:r w:rsidRPr="00443695">
        <w:rPr>
          <w:rFonts w:ascii="Times New Roman" w:hAnsi="Times New Roman" w:cs="Times New Roman"/>
          <w:sz w:val="28"/>
          <w:szCs w:val="28"/>
        </w:rPr>
        <w:t>Принципы построения Программы в соответствии со Стандартом</w:t>
      </w:r>
      <w:r w:rsidRPr="00197E4C">
        <w:rPr>
          <w:rFonts w:ascii="Times New Roman" w:hAnsi="Times New Roman" w:cs="Times New Roman"/>
          <w:b/>
          <w:sz w:val="28"/>
          <w:szCs w:val="28"/>
        </w:rPr>
        <w:t>:</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Поддержка разнообразия детства.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 Сохранение уникальности и </w:t>
      </w:r>
      <w:proofErr w:type="spellStart"/>
      <w:r w:rsidRPr="00197E4C">
        <w:rPr>
          <w:rFonts w:ascii="Times New Roman" w:hAnsi="Times New Roman" w:cs="Times New Roman"/>
          <w:sz w:val="28"/>
          <w:szCs w:val="28"/>
        </w:rPr>
        <w:t>самоценности</w:t>
      </w:r>
      <w:proofErr w:type="spellEnd"/>
      <w:r w:rsidRPr="00197E4C">
        <w:rPr>
          <w:rFonts w:ascii="Times New Roman" w:hAnsi="Times New Roman" w:cs="Times New Roman"/>
          <w:sz w:val="28"/>
          <w:szCs w:val="28"/>
        </w:rPr>
        <w:t xml:space="preserve"> детства как важного этапа в общем развитии человека.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3. Позитивная социализация ребенка.</w:t>
      </w:r>
    </w:p>
    <w:p w:rsidR="000C7A52" w:rsidRPr="00197E4C" w:rsidRDefault="00CC57A1"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 xml:space="preserve">4. </w:t>
      </w:r>
      <w:r w:rsidR="000C7A52" w:rsidRPr="00197E4C">
        <w:rPr>
          <w:rFonts w:ascii="Times New Roman" w:hAnsi="Times New Roman" w:cs="Times New Roman"/>
          <w:sz w:val="28"/>
          <w:szCs w:val="28"/>
        </w:rPr>
        <w:t xml:space="preserve">Личностно-развивающий и </w:t>
      </w:r>
      <w:proofErr w:type="gramStart"/>
      <w:r w:rsidR="000C7A52" w:rsidRPr="00197E4C">
        <w:rPr>
          <w:rFonts w:ascii="Times New Roman" w:hAnsi="Times New Roman" w:cs="Times New Roman"/>
          <w:sz w:val="28"/>
          <w:szCs w:val="28"/>
        </w:rPr>
        <w:t>гуманистический характер взаимодействия педагогических работников</w:t>
      </w:r>
      <w:proofErr w:type="gramEnd"/>
      <w:r w:rsidR="000C7A52" w:rsidRPr="00197E4C">
        <w:rPr>
          <w:rFonts w:ascii="Times New Roman" w:hAnsi="Times New Roman" w:cs="Times New Roman"/>
          <w:sz w:val="28"/>
          <w:szCs w:val="28"/>
        </w:rPr>
        <w:t xml:space="preserve"> и родителей (законных представителей), педагогических и иных работников </w:t>
      </w:r>
      <w:r w:rsidRPr="00197E4C">
        <w:rPr>
          <w:rFonts w:ascii="Times New Roman" w:hAnsi="Times New Roman" w:cs="Times New Roman"/>
          <w:sz w:val="28"/>
          <w:szCs w:val="28"/>
        </w:rPr>
        <w:t>ДОУ</w:t>
      </w:r>
      <w:r w:rsidR="000C7A52" w:rsidRPr="00197E4C">
        <w:rPr>
          <w:rFonts w:ascii="Times New Roman" w:hAnsi="Times New Roman" w:cs="Times New Roman"/>
          <w:sz w:val="28"/>
          <w:szCs w:val="28"/>
        </w:rPr>
        <w:t>) и обучающихся.</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6. Сотрудничество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с семьей.</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7. Возрастная адекватность образования. Данный принцип предполагает подбор содержания и методов дошкольного образования в соответствии с возрастными особенностями обучающихся.</w:t>
      </w:r>
    </w:p>
    <w:p w:rsidR="000C7A52" w:rsidRPr="00197E4C" w:rsidRDefault="00F30FC5"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2.3.1</w:t>
      </w:r>
      <w:r w:rsidR="000C7A52" w:rsidRPr="00197E4C">
        <w:rPr>
          <w:rFonts w:ascii="Times New Roman" w:hAnsi="Times New Roman" w:cs="Times New Roman"/>
          <w:b/>
          <w:sz w:val="28"/>
          <w:szCs w:val="28"/>
        </w:rPr>
        <w:t>. Специфические принципы и подходы к формированию АОП ДО для обучающихся с ТНР:</w:t>
      </w:r>
    </w:p>
    <w:p w:rsidR="009335DD"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w:t>
      </w:r>
      <w:r w:rsidR="009335DD"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устанавливает партнерские отношения не только с семьями обучающихся, но и</w:t>
      </w:r>
      <w:r w:rsidR="009335DD" w:rsidRPr="00197E4C">
        <w:rPr>
          <w:rFonts w:ascii="Times New Roman" w:hAnsi="Times New Roman" w:cs="Times New Roman"/>
          <w:sz w:val="28"/>
          <w:szCs w:val="28"/>
        </w:rPr>
        <w:t xml:space="preserve"> организациями</w:t>
      </w:r>
      <w:r w:rsidRPr="00197E4C">
        <w:rPr>
          <w:rFonts w:ascii="Times New Roman" w:hAnsi="Times New Roman" w:cs="Times New Roman"/>
          <w:sz w:val="28"/>
          <w:szCs w:val="28"/>
        </w:rPr>
        <w:t>,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w:t>
      </w:r>
      <w:r w:rsidR="009335DD" w:rsidRPr="00197E4C">
        <w:rPr>
          <w:rFonts w:ascii="Times New Roman" w:hAnsi="Times New Roman" w:cs="Times New Roman"/>
          <w:sz w:val="28"/>
          <w:szCs w:val="28"/>
        </w:rPr>
        <w:t>:</w:t>
      </w:r>
    </w:p>
    <w:p w:rsidR="009335DD" w:rsidRPr="00197E4C" w:rsidRDefault="009335DD"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proofErr w:type="gramStart"/>
      <w:r w:rsidRPr="00197E4C">
        <w:rPr>
          <w:rFonts w:ascii="Times New Roman" w:hAnsi="Times New Roman" w:cs="Times New Roman"/>
          <w:sz w:val="28"/>
          <w:szCs w:val="28"/>
        </w:rPr>
        <w:t>с</w:t>
      </w:r>
      <w:proofErr w:type="gramEnd"/>
      <w:r w:rsidRPr="00197E4C">
        <w:rPr>
          <w:rFonts w:ascii="Times New Roman" w:hAnsi="Times New Roman" w:cs="Times New Roman"/>
          <w:sz w:val="28"/>
          <w:szCs w:val="28"/>
        </w:rPr>
        <w:t xml:space="preserve"> МБОУ</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w:t>
      </w:r>
      <w:proofErr w:type="spellStart"/>
      <w:r w:rsidRPr="00197E4C">
        <w:rPr>
          <w:rFonts w:ascii="Times New Roman" w:hAnsi="Times New Roman" w:cs="Times New Roman"/>
          <w:sz w:val="28"/>
          <w:szCs w:val="28"/>
        </w:rPr>
        <w:t>Томаровская</w:t>
      </w:r>
      <w:proofErr w:type="spellEnd"/>
      <w:r w:rsidRPr="00197E4C">
        <w:rPr>
          <w:rFonts w:ascii="Times New Roman" w:hAnsi="Times New Roman" w:cs="Times New Roman"/>
          <w:sz w:val="28"/>
          <w:szCs w:val="28"/>
        </w:rPr>
        <w:t xml:space="preserve"> СОШ №1», с МБОУ «</w:t>
      </w:r>
      <w:proofErr w:type="spellStart"/>
      <w:r w:rsidRPr="00197E4C">
        <w:rPr>
          <w:rFonts w:ascii="Times New Roman" w:hAnsi="Times New Roman" w:cs="Times New Roman"/>
          <w:sz w:val="28"/>
          <w:szCs w:val="28"/>
        </w:rPr>
        <w:t>Томаровская</w:t>
      </w:r>
      <w:proofErr w:type="spellEnd"/>
      <w:r w:rsidRPr="00197E4C">
        <w:rPr>
          <w:rFonts w:ascii="Times New Roman" w:hAnsi="Times New Roman" w:cs="Times New Roman"/>
          <w:sz w:val="28"/>
          <w:szCs w:val="28"/>
        </w:rPr>
        <w:t xml:space="preserve"> СОШ №2», </w:t>
      </w:r>
      <w:proofErr w:type="spellStart"/>
      <w:r w:rsidRPr="00197E4C">
        <w:rPr>
          <w:rFonts w:ascii="Times New Roman" w:hAnsi="Times New Roman" w:cs="Times New Roman"/>
          <w:sz w:val="28"/>
          <w:szCs w:val="28"/>
        </w:rPr>
        <w:t>Томаровской</w:t>
      </w:r>
      <w:proofErr w:type="spellEnd"/>
      <w:r w:rsidRPr="00197E4C">
        <w:rPr>
          <w:rFonts w:ascii="Times New Roman" w:hAnsi="Times New Roman" w:cs="Times New Roman"/>
          <w:sz w:val="28"/>
          <w:szCs w:val="28"/>
        </w:rPr>
        <w:t xml:space="preserve"> детской поселенческой библиотекой,</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МКУК «</w:t>
      </w:r>
      <w:proofErr w:type="spellStart"/>
      <w:r w:rsidRPr="00197E4C">
        <w:rPr>
          <w:rFonts w:ascii="Times New Roman" w:hAnsi="Times New Roman" w:cs="Times New Roman"/>
          <w:sz w:val="28"/>
          <w:szCs w:val="28"/>
        </w:rPr>
        <w:t>Томаровский</w:t>
      </w:r>
      <w:proofErr w:type="spellEnd"/>
      <w:r w:rsidRPr="00197E4C">
        <w:rPr>
          <w:rFonts w:ascii="Times New Roman" w:hAnsi="Times New Roman" w:cs="Times New Roman"/>
          <w:sz w:val="28"/>
          <w:szCs w:val="28"/>
        </w:rPr>
        <w:t xml:space="preserve"> модельный Дом культуры»,</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ОГБУЗ «</w:t>
      </w:r>
      <w:proofErr w:type="spellStart"/>
      <w:r w:rsidRPr="00197E4C">
        <w:rPr>
          <w:rFonts w:ascii="Times New Roman" w:hAnsi="Times New Roman" w:cs="Times New Roman"/>
          <w:sz w:val="28"/>
          <w:szCs w:val="28"/>
        </w:rPr>
        <w:t>Томаровская</w:t>
      </w:r>
      <w:proofErr w:type="spellEnd"/>
      <w:r w:rsidRPr="00197E4C">
        <w:rPr>
          <w:rFonts w:ascii="Times New Roman" w:hAnsi="Times New Roman" w:cs="Times New Roman"/>
          <w:sz w:val="28"/>
          <w:szCs w:val="28"/>
        </w:rPr>
        <w:t xml:space="preserve"> районная больница им. </w:t>
      </w:r>
      <w:proofErr w:type="spellStart"/>
      <w:r w:rsidRPr="00197E4C">
        <w:rPr>
          <w:rFonts w:ascii="Times New Roman" w:hAnsi="Times New Roman" w:cs="Times New Roman"/>
          <w:sz w:val="28"/>
          <w:szCs w:val="28"/>
        </w:rPr>
        <w:t>И.С.Сальтевского</w:t>
      </w:r>
      <w:proofErr w:type="spellEnd"/>
      <w:r w:rsidRPr="00197E4C">
        <w:rPr>
          <w:rFonts w:ascii="Times New Roman" w:hAnsi="Times New Roman" w:cs="Times New Roman"/>
          <w:sz w:val="28"/>
          <w:szCs w:val="28"/>
        </w:rPr>
        <w:t xml:space="preserve">» территориальной психолого-медико-педагогической комиссией </w:t>
      </w:r>
      <w:proofErr w:type="spellStart"/>
      <w:r w:rsidRPr="00197E4C">
        <w:rPr>
          <w:rFonts w:ascii="Times New Roman" w:hAnsi="Times New Roman" w:cs="Times New Roman"/>
          <w:sz w:val="28"/>
          <w:szCs w:val="28"/>
        </w:rPr>
        <w:t>г.Строитель</w:t>
      </w:r>
      <w:proofErr w:type="spellEnd"/>
      <w:r w:rsidRPr="00197E4C">
        <w:rPr>
          <w:rFonts w:ascii="Times New Roman" w:hAnsi="Times New Roman" w:cs="Times New Roman"/>
          <w:sz w:val="28"/>
          <w:szCs w:val="28"/>
        </w:rPr>
        <w:t>.</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r w:rsidR="009335DD" w:rsidRPr="00197E4C">
        <w:rPr>
          <w:rFonts w:ascii="Times New Roman" w:hAnsi="Times New Roman" w:cs="Times New Roman"/>
          <w:sz w:val="28"/>
          <w:szCs w:val="28"/>
        </w:rPr>
        <w:t xml:space="preserve"> Индивидуализация </w:t>
      </w:r>
      <w:r w:rsidR="009335DD" w:rsidRPr="00197E4C">
        <w:rPr>
          <w:rFonts w:ascii="Times New Roman" w:hAnsi="Times New Roman" w:cs="Times New Roman"/>
          <w:sz w:val="28"/>
          <w:szCs w:val="28"/>
        </w:rPr>
        <w:lastRenderedPageBreak/>
        <w:t>образовательного процесса отражается в разрабатываемых на каждое полугодие индивидуально-ориентированных планах.</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9335DD"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w:t>
      </w:r>
      <w:r w:rsidR="009335DD" w:rsidRPr="00197E4C">
        <w:rPr>
          <w:rFonts w:ascii="Times New Roman" w:hAnsi="Times New Roman" w:cs="Times New Roman"/>
          <w:sz w:val="28"/>
          <w:szCs w:val="28"/>
        </w:rPr>
        <w:t>, что отражено в выборе</w:t>
      </w:r>
      <w:r w:rsidRPr="00197E4C">
        <w:rPr>
          <w:rFonts w:ascii="Times New Roman" w:hAnsi="Times New Roman" w:cs="Times New Roman"/>
          <w:sz w:val="28"/>
          <w:szCs w:val="28"/>
        </w:rPr>
        <w:t xml:space="preserve">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0C7A52" w:rsidRPr="00197E4C" w:rsidRDefault="000C7A5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2.4. Планируемые результаты</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w:t>
      </w:r>
      <w:r w:rsidRPr="00197E4C">
        <w:rPr>
          <w:rFonts w:ascii="Times New Roman" w:hAnsi="Times New Roman" w:cs="Times New Roman"/>
          <w:sz w:val="28"/>
          <w:szCs w:val="28"/>
        </w:rPr>
        <w:lastRenderedPageBreak/>
        <w:t>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Реализация образовательных целей и задач Программы направлена на </w:t>
      </w:r>
      <w:r w:rsidRPr="00197E4C">
        <w:rPr>
          <w:rFonts w:ascii="Times New Roman" w:hAnsi="Times New Roman" w:cs="Times New Roman"/>
          <w:i/>
          <w:sz w:val="28"/>
          <w:szCs w:val="28"/>
        </w:rPr>
        <w:t>достижение целевых ориентиров дошкольного образования, которые описаны как основные характеристики развития ребенка с ОВЗ.</w:t>
      </w:r>
      <w:r w:rsidRPr="00197E4C">
        <w:rPr>
          <w:rFonts w:ascii="Times New Roman" w:hAnsi="Times New Roman" w:cs="Times New Roman"/>
          <w:sz w:val="28"/>
          <w:szCs w:val="28"/>
        </w:rPr>
        <w:t xml:space="preserve"> Они представлены в виде изложения возможных достижений обучающихся на разных возрастных этапах дошкольного детства.</w:t>
      </w:r>
    </w:p>
    <w:p w:rsidR="000C7A52" w:rsidRPr="00197E4C" w:rsidRDefault="000C7A5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2.4.1.Целевые ориентиры реализации АОП ДО для обучающихся с ТНР.</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0C7A52" w:rsidRPr="00197E4C" w:rsidRDefault="000C7A5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2.4.1.1.Целевые ориентиры освоения Программы детьми младшего дошкольного возраста с ТНР:</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способен к устойчивому эмоциональному контакту с педагогическим работником и обучающимися;</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понимает названия предметов, действий, признаков, встречающихся в повседневной речи;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4) пополняет активный словарный запас с последующим включением его в простые фразы;</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5) понимает и выполняет словесные инструкции, выраженные простыми по степени сложности синтаксическими конструкциями;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6) различает значения бытовой лексики и их грамматические формы;</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7) называет действия, предметы, изображенные на картинке, выполненные персонажами сказок или другими объектами;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9) рассказывает двустишья;</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10) использует слова, простые предложения, состоящие из двух-трех слов, которые могут сопровождаться жестами;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11) произносит простые по артикуляции звуки;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12) воспроизводит </w:t>
      </w:r>
      <w:proofErr w:type="spellStart"/>
      <w:r w:rsidRPr="00197E4C">
        <w:rPr>
          <w:rFonts w:ascii="Times New Roman" w:hAnsi="Times New Roman" w:cs="Times New Roman"/>
          <w:sz w:val="28"/>
          <w:szCs w:val="28"/>
        </w:rPr>
        <w:t>звукослоговую</w:t>
      </w:r>
      <w:proofErr w:type="spellEnd"/>
      <w:r w:rsidRPr="00197E4C">
        <w:rPr>
          <w:rFonts w:ascii="Times New Roman" w:hAnsi="Times New Roman" w:cs="Times New Roman"/>
          <w:sz w:val="28"/>
          <w:szCs w:val="28"/>
        </w:rPr>
        <w:t xml:space="preserve"> структуру двухсложных слов, состоящих из открытых, закрытых слогов;</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13) выполняет отдельные ролевые действия, носящие условный характер, участвует в разыгрывании сюжета: цепочки двух-трех действий;</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14) соблюдает в игре элементарные правила;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15) осуществляет перенос, сформированных ранее игровых действий в различные игры;</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16) проявляет интерес к действиям других обучающихся, может им подражать;</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17) замечает несоответствие поведения других обучающихся требованиям педагогического работника;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18) выражает интерес и проявляет внимание к различным эмоциональным состояниям человека;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19) показывает по словесной инструкции и может назвать два-четыре основных цвета и две-три формы;</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20) выбирает из </w:t>
      </w:r>
      <w:r w:rsidR="007F3B69" w:rsidRPr="00197E4C">
        <w:rPr>
          <w:rFonts w:ascii="Times New Roman" w:hAnsi="Times New Roman" w:cs="Times New Roman"/>
          <w:sz w:val="28"/>
          <w:szCs w:val="28"/>
        </w:rPr>
        <w:t>трех предметов разной величины «</w:t>
      </w:r>
      <w:r w:rsidRPr="00197E4C">
        <w:rPr>
          <w:rFonts w:ascii="Times New Roman" w:hAnsi="Times New Roman" w:cs="Times New Roman"/>
          <w:sz w:val="28"/>
          <w:szCs w:val="28"/>
        </w:rPr>
        <w:t>самый большой</w:t>
      </w:r>
      <w:r w:rsidR="007F3B69" w:rsidRPr="00197E4C">
        <w:rPr>
          <w:rFonts w:ascii="Times New Roman" w:hAnsi="Times New Roman" w:cs="Times New Roman"/>
          <w:sz w:val="28"/>
          <w:szCs w:val="28"/>
        </w:rPr>
        <w:t>» (</w:t>
      </w:r>
      <w:r w:rsidRPr="00197E4C">
        <w:rPr>
          <w:rFonts w:ascii="Times New Roman" w:hAnsi="Times New Roman" w:cs="Times New Roman"/>
          <w:sz w:val="28"/>
          <w:szCs w:val="28"/>
        </w:rPr>
        <w:t>самый маленький);</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21) усваивает сведения о мире людей и рукотворных материалах;</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22) </w:t>
      </w:r>
      <w:r w:rsidR="007F3B69" w:rsidRPr="00197E4C">
        <w:rPr>
          <w:rFonts w:ascii="Times New Roman" w:hAnsi="Times New Roman" w:cs="Times New Roman"/>
          <w:sz w:val="28"/>
          <w:szCs w:val="28"/>
        </w:rPr>
        <w:t>считает с соблюдением принципа «</w:t>
      </w:r>
      <w:r w:rsidRPr="00197E4C">
        <w:rPr>
          <w:rFonts w:ascii="Times New Roman" w:hAnsi="Times New Roman" w:cs="Times New Roman"/>
          <w:sz w:val="28"/>
          <w:szCs w:val="28"/>
        </w:rPr>
        <w:t>один к одному</w:t>
      </w:r>
      <w:r w:rsidR="007F3B69" w:rsidRPr="00197E4C">
        <w:rPr>
          <w:rFonts w:ascii="Times New Roman" w:hAnsi="Times New Roman" w:cs="Times New Roman"/>
          <w:sz w:val="28"/>
          <w:szCs w:val="28"/>
        </w:rPr>
        <w:t>»</w:t>
      </w:r>
      <w:r w:rsidRPr="00197E4C">
        <w:rPr>
          <w:rFonts w:ascii="Times New Roman" w:hAnsi="Times New Roman" w:cs="Times New Roman"/>
          <w:sz w:val="28"/>
          <w:szCs w:val="28"/>
        </w:rPr>
        <w:t xml:space="preserve"> (в доступных пределах счета);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23) знает реальные явления и их изображения: контрастные времена года (лето и зима) и части суток (день и ночь);</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24) эмоционально положительно относится ко всем видам детской </w:t>
      </w:r>
      <w:r w:rsidRPr="00197E4C">
        <w:rPr>
          <w:rFonts w:ascii="Times New Roman" w:hAnsi="Times New Roman" w:cs="Times New Roman"/>
          <w:sz w:val="28"/>
          <w:szCs w:val="28"/>
        </w:rPr>
        <w:lastRenderedPageBreak/>
        <w:t>деятельности, ее процессу и результатам;</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26) планирует основные этапы предстоящей работы с помощью педагогического работника;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27) с помощью педагогического работника и самостоятельно выполняет ритмические движения с музыкальным сопровождением;</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28) осваивает различные виды движения (бег, лазанье, перешагивание);</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30) действует в соответствии с инструкцией;</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32) стремится принимать активное участие в подвижных играх;</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33) выполняет орудийные действия с предметами бытового назначения с незначительной помощью педагогического работника;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0C7A52" w:rsidRPr="00197E4C" w:rsidRDefault="000C7A5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2.4.1.2. Целевые ориентиры освоения Программы детьми среднего дошкольного возраста с ТНР</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К концу данного возрастного этапа ребенок:</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 понимает и употребляет слова, обозначающие названия предметов, </w:t>
      </w:r>
      <w:r w:rsidRPr="00197E4C">
        <w:rPr>
          <w:rFonts w:ascii="Times New Roman" w:hAnsi="Times New Roman" w:cs="Times New Roman"/>
          <w:sz w:val="28"/>
          <w:szCs w:val="28"/>
        </w:rPr>
        <w:lastRenderedPageBreak/>
        <w:t>действий, признаков, состояний, свойств, качеств;</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использует слова в соответствии с коммуникативной ситуацией;</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4) различает разные формы слов (словообразовательные модели и грамматические формы);</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5) использует в речи сложносочиненные предложения с сочинительными союзами;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7) составляет описательный рассказ по вопросам (с помощью педагогического работника), ориентируясь на игрушки, картинки, из личного опыта;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8) владеет простыми формами фонематического анализа;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9) использует различные виды интонационных конструкций;</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10) выполняет взаимосвязанные ролевые действия, изображающие социальные функции людей, понимает и называет свою роль;</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11) использует в ходе игры различные натуральные предметы, их модели, предметы-заместители;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12) передает в сюжетно-ролевых и театрализованных играх различные виды социальных отношений;</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13) стремится к самостоятельности, проявляет относительную независимость от педагогического работника;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14) проявляет доброжелательное отношение к детям, педагогическим работником, оказывает помощь в процессе деятельности, благодарит за помощь;</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15) занимается различными видами детской деятельности, не отвлекаясь, в течение некоторого времени (не менее 15 мин.);</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w:t>
      </w:r>
      <w:r w:rsidRPr="00197E4C">
        <w:rPr>
          <w:rFonts w:ascii="Times New Roman" w:hAnsi="Times New Roman" w:cs="Times New Roman"/>
          <w:sz w:val="28"/>
          <w:szCs w:val="28"/>
        </w:rPr>
        <w:lastRenderedPageBreak/>
        <w:t>экспериментирования;</w:t>
      </w:r>
    </w:p>
    <w:p w:rsidR="000C7A52" w:rsidRPr="00197E4C" w:rsidRDefault="00461E2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17) осуществляет «пошаговое»</w:t>
      </w:r>
      <w:r w:rsidR="000C7A52" w:rsidRPr="00197E4C">
        <w:rPr>
          <w:rFonts w:ascii="Times New Roman" w:hAnsi="Times New Roman" w:cs="Times New Roman"/>
          <w:sz w:val="28"/>
          <w:szCs w:val="28"/>
        </w:rPr>
        <w:t xml:space="preserve">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19) использует схему для ориентировки в пространстве;</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21) может самостоятельно получать новую информацию (задает вопросы, экспериментирует);</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22) в речи употребляет все части речи, кроме причастий и деепричастий, проявляет словотворчество;</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24) изображает предметы с деталями, появляются элементы сюжета, композиции;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26) знает основные цвета и их оттенки;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27) сотрудничает с другими детьми в процессе выполнения коллективных работ;</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28) внимательно слушает музыку, понимает и интерпретирует выразительные средства музыки, проявляя желание самостоятельно </w:t>
      </w:r>
      <w:r w:rsidRPr="00197E4C">
        <w:rPr>
          <w:rFonts w:ascii="Times New Roman" w:hAnsi="Times New Roman" w:cs="Times New Roman"/>
          <w:sz w:val="28"/>
          <w:szCs w:val="28"/>
        </w:rPr>
        <w:lastRenderedPageBreak/>
        <w:t>заниматься музыкальной деятельностью;</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29) выполняет двигательные цепочки из трех-пяти элементов;</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30) выполняет общеразвивающие упражнения, ходьбу, бег в заданном темпе;</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31) описывает по вопросам педагогического работника свое самочувствие, может привлечь его внимание в случае плохого самочувствия, боли;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0C7A52" w:rsidRPr="00197E4C" w:rsidRDefault="000C7A5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2.4.1.3. Целевые ориентиры на этапе завершения освоения Программы</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К концу данного возрастного этапа ребенок:</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обладает сформированной мотивацией к школьному обучению;</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усваивает значения новых слов на основе знаний о предметах и явлениях окружающего мира;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употребляет слова, обозначающие личностные характеристики, многозначные;</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4) умеет подбирать слова с противоположным и сходным значением;</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5) правильно употребляет основные грамматические формы слова;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9) правильно произносит звуки (в соответствии с онтогенезом);</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11) выбирает род занятий, участников по совместной деятельности, избирательно и устойчиво взаимодействует с детьми;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12) участвует в коллективном создании замысла в игре и на занятиях;</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13) передает как можно более точное сообщение другому, проявляя внимание к собеседнику;</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19) определяет пространственное расположение предметов относительно себя, геометрические фигуры;</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20) владеет элементарными математическими представлениями: количество в пределах десяти, знает цифры 0, 1-9, соотносит их с </w:t>
      </w:r>
      <w:r w:rsidRPr="00197E4C">
        <w:rPr>
          <w:rFonts w:ascii="Times New Roman" w:hAnsi="Times New Roman" w:cs="Times New Roman"/>
          <w:sz w:val="28"/>
          <w:szCs w:val="28"/>
        </w:rPr>
        <w:lastRenderedPageBreak/>
        <w:t>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21) определяет времена года, части суток;</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22) самостоятельно получает новую информацию (задает вопросы, экспериментирует);</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24) составляет рассказы по сюжетным картинкам и по серии сюжетных картинок, используя графические схемы, наглядные опоры;</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25) составляет с помощью педагогического работника небольшие сообщения, рассказы из личного опыта;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26) владеет предпосылками овладения грамотой;</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27) стремится к использованию различных средств и материалов в процессе изобразительной деятельности;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29) проявляет интерес к произведениям народной, классической и современной музыки, к музыкальным инструментам;</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30) сопереживает персонажам художественных произведений;</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32) осуществляет элементарное двигательное и словесное планирование действий в ходе спортивных упражнений;</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33) знает и подчиняется правилам подвижных игр, эстафет, игр с </w:t>
      </w:r>
      <w:r w:rsidRPr="00197E4C">
        <w:rPr>
          <w:rFonts w:ascii="Times New Roman" w:hAnsi="Times New Roman" w:cs="Times New Roman"/>
          <w:sz w:val="28"/>
          <w:szCs w:val="28"/>
        </w:rPr>
        <w:lastRenderedPageBreak/>
        <w:t>элементами спорта;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Концептуальные основания такой оценки определяются требованиями </w:t>
      </w:r>
      <w:r w:rsidRPr="00197E4C">
        <w:rPr>
          <w:rStyle w:val="a6"/>
          <w:rFonts w:ascii="Times New Roman" w:hAnsi="Times New Roman" w:cs="Times New Roman"/>
          <w:color w:val="auto"/>
          <w:sz w:val="28"/>
          <w:szCs w:val="28"/>
        </w:rPr>
        <w:t>Федерального закона</w:t>
      </w:r>
      <w:r w:rsidRPr="00197E4C">
        <w:rPr>
          <w:rFonts w:ascii="Times New Roman" w:hAnsi="Times New Roman" w:cs="Times New Roman"/>
          <w:sz w:val="28"/>
          <w:szCs w:val="28"/>
        </w:rPr>
        <w:t xml:space="preserve"> от 29 декабря 2012 г. N 273-ФЗ «Об образовании в Российской Федерации»</w:t>
      </w:r>
      <w:r w:rsidRPr="00197E4C">
        <w:rPr>
          <w:rFonts w:ascii="Times New Roman" w:hAnsi="Times New Roman" w:cs="Times New Roman"/>
          <w:sz w:val="28"/>
          <w:szCs w:val="28"/>
          <w:vertAlign w:val="superscript"/>
        </w:rPr>
        <w:t> 2</w:t>
      </w:r>
      <w:r w:rsidRPr="00197E4C">
        <w:rPr>
          <w:rFonts w:ascii="Times New Roman" w:hAnsi="Times New Roman" w:cs="Times New Roman"/>
          <w:sz w:val="28"/>
          <w:szCs w:val="28"/>
        </w:rPr>
        <w:t xml:space="preserve">, а также </w:t>
      </w:r>
      <w:r w:rsidRPr="00197E4C">
        <w:rPr>
          <w:rStyle w:val="a6"/>
          <w:rFonts w:ascii="Times New Roman" w:hAnsi="Times New Roman" w:cs="Times New Roman"/>
          <w:color w:val="auto"/>
          <w:sz w:val="28"/>
          <w:szCs w:val="28"/>
        </w:rPr>
        <w:t>Стандарта</w:t>
      </w:r>
      <w:r w:rsidRPr="00197E4C">
        <w:rPr>
          <w:rFonts w:ascii="Times New Roman" w:hAnsi="Times New Roman" w:cs="Times New Roman"/>
          <w:sz w:val="28"/>
          <w:szCs w:val="28"/>
        </w:rPr>
        <w:t>, в котором определены государственные гарантии качества образования.</w:t>
      </w:r>
    </w:p>
    <w:p w:rsidR="000C7A52" w:rsidRPr="00443695" w:rsidRDefault="000C7A52" w:rsidP="00197E4C">
      <w:pPr>
        <w:spacing w:line="360" w:lineRule="auto"/>
        <w:rPr>
          <w:rFonts w:ascii="Times New Roman" w:hAnsi="Times New Roman" w:cs="Times New Roman"/>
          <w:b/>
          <w:sz w:val="28"/>
          <w:szCs w:val="28"/>
        </w:rPr>
      </w:pPr>
      <w:bookmarkStart w:id="1" w:name="sub_1086"/>
      <w:r w:rsidRPr="00443695">
        <w:rPr>
          <w:rFonts w:ascii="Times New Roman" w:hAnsi="Times New Roman" w:cs="Times New Roman"/>
          <w:b/>
          <w:sz w:val="28"/>
          <w:szCs w:val="28"/>
        </w:rPr>
        <w:t>2.5. Развивающее оценивание качества образовательной деятельности по Программе</w:t>
      </w:r>
    </w:p>
    <w:p w:rsidR="000C7A52" w:rsidRPr="00197E4C" w:rsidRDefault="000C7A52"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Оценивание качества, то есть оценивание соответствия образовательной деятельности, реализуемой</w:t>
      </w:r>
      <w:r w:rsidR="00445891" w:rsidRPr="00197E4C">
        <w:rPr>
          <w:rFonts w:ascii="Times New Roman" w:hAnsi="Times New Roman" w:cs="Times New Roman"/>
          <w:i/>
          <w:sz w:val="28"/>
          <w:szCs w:val="28"/>
        </w:rPr>
        <w:t xml:space="preserve"> ДОУ по отношениям к обучающимся с ТНР</w:t>
      </w:r>
      <w:r w:rsidRPr="00197E4C">
        <w:rPr>
          <w:rFonts w:ascii="Times New Roman" w:hAnsi="Times New Roman" w:cs="Times New Roman"/>
          <w:i/>
          <w:sz w:val="28"/>
          <w:szCs w:val="28"/>
        </w:rPr>
        <w:t xml:space="preserve">, направлено в первую очередь на оценивание созданных </w:t>
      </w:r>
      <w:r w:rsidR="00445891" w:rsidRPr="00197E4C">
        <w:rPr>
          <w:rFonts w:ascii="Times New Roman" w:hAnsi="Times New Roman" w:cs="Times New Roman"/>
          <w:i/>
          <w:sz w:val="28"/>
          <w:szCs w:val="28"/>
        </w:rPr>
        <w:t xml:space="preserve">в ДОУ </w:t>
      </w:r>
      <w:r w:rsidRPr="00197E4C">
        <w:rPr>
          <w:rFonts w:ascii="Times New Roman" w:hAnsi="Times New Roman" w:cs="Times New Roman"/>
          <w:i/>
          <w:sz w:val="28"/>
          <w:szCs w:val="28"/>
        </w:rPr>
        <w:t>условий в процессе образовательной деятельности.</w:t>
      </w:r>
    </w:p>
    <w:bookmarkEnd w:id="1"/>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Программой не предусматривается оценивание качества образовательной деятельности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на основе достижения детьми с ОВЗ планируемых результатов освоения Программы.</w:t>
      </w:r>
    </w:p>
    <w:p w:rsidR="000C7A52" w:rsidRPr="00197E4C" w:rsidRDefault="000C7A52" w:rsidP="00197E4C">
      <w:pPr>
        <w:spacing w:line="360" w:lineRule="auto"/>
        <w:rPr>
          <w:rFonts w:ascii="Times New Roman" w:hAnsi="Times New Roman" w:cs="Times New Roman"/>
          <w:b/>
          <w:i/>
          <w:sz w:val="28"/>
          <w:szCs w:val="28"/>
        </w:rPr>
      </w:pPr>
      <w:r w:rsidRPr="00197E4C">
        <w:rPr>
          <w:rFonts w:ascii="Times New Roman" w:hAnsi="Times New Roman" w:cs="Times New Roman"/>
          <w:b/>
          <w:i/>
          <w:sz w:val="28"/>
          <w:szCs w:val="28"/>
        </w:rPr>
        <w:t>Целевые ориентиры, представленные в Программе:</w:t>
      </w:r>
    </w:p>
    <w:p w:rsidR="000C7A52" w:rsidRPr="00197E4C" w:rsidRDefault="00445891"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 xml:space="preserve">– </w:t>
      </w:r>
      <w:r w:rsidR="000C7A52" w:rsidRPr="00197E4C">
        <w:rPr>
          <w:rFonts w:ascii="Times New Roman" w:hAnsi="Times New Roman" w:cs="Times New Roman"/>
          <w:i/>
          <w:sz w:val="28"/>
          <w:szCs w:val="28"/>
        </w:rPr>
        <w:t>не подлежат</w:t>
      </w:r>
      <w:r w:rsidRPr="00197E4C">
        <w:rPr>
          <w:rFonts w:ascii="Times New Roman" w:hAnsi="Times New Roman" w:cs="Times New Roman"/>
          <w:i/>
          <w:sz w:val="28"/>
          <w:szCs w:val="28"/>
        </w:rPr>
        <w:t xml:space="preserve"> </w:t>
      </w:r>
      <w:r w:rsidR="000C7A52" w:rsidRPr="00197E4C">
        <w:rPr>
          <w:rFonts w:ascii="Times New Roman" w:hAnsi="Times New Roman" w:cs="Times New Roman"/>
          <w:i/>
          <w:sz w:val="28"/>
          <w:szCs w:val="28"/>
        </w:rPr>
        <w:t>непосредственной оценке;</w:t>
      </w:r>
    </w:p>
    <w:p w:rsidR="000C7A52" w:rsidRPr="00197E4C" w:rsidRDefault="00445891"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 xml:space="preserve">– </w:t>
      </w:r>
      <w:r w:rsidR="000C7A52" w:rsidRPr="00197E4C">
        <w:rPr>
          <w:rFonts w:ascii="Times New Roman" w:hAnsi="Times New Roman" w:cs="Times New Roman"/>
          <w:i/>
          <w:sz w:val="28"/>
          <w:szCs w:val="28"/>
        </w:rPr>
        <w:t>не являются непосредственным основанием оценки как итогового, так и промежуточного уровня развития обучающихся с ОВЗ;</w:t>
      </w:r>
    </w:p>
    <w:p w:rsidR="000C7A52" w:rsidRPr="00197E4C" w:rsidRDefault="00445891"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 xml:space="preserve">– </w:t>
      </w:r>
      <w:r w:rsidR="000C7A52" w:rsidRPr="00197E4C">
        <w:rPr>
          <w:rFonts w:ascii="Times New Roman" w:hAnsi="Times New Roman" w:cs="Times New Roman"/>
          <w:i/>
          <w:sz w:val="28"/>
          <w:szCs w:val="28"/>
        </w:rPr>
        <w:t>не являются основанием для их формального сравнения с реальными достижениями обучающихся с ОВЗ;</w:t>
      </w:r>
    </w:p>
    <w:p w:rsidR="000C7A52" w:rsidRPr="00197E4C" w:rsidRDefault="00445891"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 xml:space="preserve">– </w:t>
      </w:r>
      <w:r w:rsidR="000C7A52" w:rsidRPr="00197E4C">
        <w:rPr>
          <w:rFonts w:ascii="Times New Roman" w:hAnsi="Times New Roman" w:cs="Times New Roman"/>
          <w:i/>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rsidR="000C7A52" w:rsidRPr="00197E4C" w:rsidRDefault="00445891"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lastRenderedPageBreak/>
        <w:t xml:space="preserve">– </w:t>
      </w:r>
      <w:r w:rsidR="000C7A52" w:rsidRPr="00197E4C">
        <w:rPr>
          <w:rFonts w:ascii="Times New Roman" w:hAnsi="Times New Roman" w:cs="Times New Roman"/>
          <w:i/>
          <w:sz w:val="28"/>
          <w:szCs w:val="28"/>
        </w:rPr>
        <w:t>не являются непосредственным основанием при оценке качества образования.</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w:t>
      </w:r>
      <w:r w:rsidR="00445891" w:rsidRPr="00197E4C">
        <w:rPr>
          <w:rFonts w:ascii="Times New Roman" w:hAnsi="Times New Roman" w:cs="Times New Roman"/>
          <w:sz w:val="28"/>
          <w:szCs w:val="28"/>
        </w:rPr>
        <w:t xml:space="preserve"> с ТНР</w:t>
      </w:r>
      <w:r w:rsidRPr="00197E4C">
        <w:rPr>
          <w:rFonts w:ascii="Times New Roman" w:hAnsi="Times New Roman" w:cs="Times New Roman"/>
          <w:sz w:val="28"/>
          <w:szCs w:val="28"/>
        </w:rPr>
        <w:t xml:space="preserve"> в силу различий в условиях жизни и индивидуальных особенностей развития конкретного ребенка</w:t>
      </w:r>
      <w:r w:rsidR="00445891" w:rsidRPr="00197E4C">
        <w:rPr>
          <w:rFonts w:ascii="Times New Roman" w:hAnsi="Times New Roman" w:cs="Times New Roman"/>
          <w:sz w:val="28"/>
          <w:szCs w:val="28"/>
        </w:rPr>
        <w:t xml:space="preserve"> с ОВЗ</w:t>
      </w:r>
      <w:r w:rsidRPr="00197E4C">
        <w:rPr>
          <w:rFonts w:ascii="Times New Roman" w:hAnsi="Times New Roman" w:cs="Times New Roman"/>
          <w:sz w:val="28"/>
          <w:szCs w:val="28"/>
        </w:rPr>
        <w:t>.</w:t>
      </w:r>
    </w:p>
    <w:p w:rsidR="000C7A52" w:rsidRPr="00197E4C" w:rsidRDefault="000C7A52" w:rsidP="00197E4C">
      <w:pPr>
        <w:spacing w:line="360" w:lineRule="auto"/>
        <w:rPr>
          <w:rFonts w:ascii="Times New Roman" w:hAnsi="Times New Roman" w:cs="Times New Roman"/>
          <w:sz w:val="28"/>
          <w:szCs w:val="28"/>
        </w:rPr>
      </w:pPr>
      <w:bookmarkStart w:id="2" w:name="sub_1088"/>
      <w:r w:rsidRPr="00197E4C">
        <w:rPr>
          <w:rFonts w:ascii="Times New Roman" w:hAnsi="Times New Roman" w:cs="Times New Roman"/>
          <w:b/>
          <w:i/>
          <w:sz w:val="28"/>
          <w:szCs w:val="28"/>
        </w:rPr>
        <w:t>Программа строится на основе общих закономерностей развития</w:t>
      </w:r>
      <w:r w:rsidR="00000D89">
        <w:rPr>
          <w:rFonts w:ascii="Times New Roman" w:hAnsi="Times New Roman" w:cs="Times New Roman"/>
          <w:b/>
          <w:i/>
          <w:sz w:val="28"/>
          <w:szCs w:val="28"/>
        </w:rPr>
        <w:t xml:space="preserve"> </w:t>
      </w:r>
      <w:r w:rsidRPr="00197E4C">
        <w:rPr>
          <w:rFonts w:ascii="Times New Roman" w:hAnsi="Times New Roman" w:cs="Times New Roman"/>
          <w:b/>
          <w:i/>
          <w:sz w:val="28"/>
          <w:szCs w:val="28"/>
        </w:rPr>
        <w:t>личности обучающихся дошкольного возраста, с ОВЗ с учетом сенситивных периодов в развитии</w:t>
      </w:r>
      <w:r w:rsidRPr="00197E4C">
        <w:rPr>
          <w:rFonts w:ascii="Times New Roman" w:hAnsi="Times New Roman" w:cs="Times New Roman"/>
          <w:i/>
          <w:sz w:val="28"/>
          <w:szCs w:val="28"/>
        </w:rPr>
        <w:t xml:space="preserve">. </w:t>
      </w:r>
      <w:r w:rsidRPr="00197E4C">
        <w:rPr>
          <w:rFonts w:ascii="Times New Roman" w:hAnsi="Times New Roman" w:cs="Times New Roman"/>
          <w:sz w:val="28"/>
          <w:szCs w:val="28"/>
        </w:rPr>
        <w:t xml:space="preserve">Обучающиеся с различными недостатками в развитии </w:t>
      </w:r>
      <w:r w:rsidR="00445891" w:rsidRPr="00197E4C">
        <w:rPr>
          <w:rFonts w:ascii="Times New Roman" w:hAnsi="Times New Roman" w:cs="Times New Roman"/>
          <w:sz w:val="28"/>
          <w:szCs w:val="28"/>
        </w:rPr>
        <w:t xml:space="preserve">речи </w:t>
      </w:r>
      <w:r w:rsidRPr="00197E4C">
        <w:rPr>
          <w:rFonts w:ascii="Times New Roman" w:hAnsi="Times New Roman" w:cs="Times New Roman"/>
          <w:sz w:val="28"/>
          <w:szCs w:val="28"/>
        </w:rPr>
        <w:t xml:space="preserve">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w:t>
      </w:r>
      <w:r w:rsidR="00445891" w:rsidRPr="00197E4C">
        <w:rPr>
          <w:rFonts w:ascii="Times New Roman" w:hAnsi="Times New Roman" w:cs="Times New Roman"/>
          <w:sz w:val="28"/>
          <w:szCs w:val="28"/>
        </w:rPr>
        <w:t xml:space="preserve">учитывают </w:t>
      </w:r>
      <w:r w:rsidRPr="00197E4C">
        <w:rPr>
          <w:rFonts w:ascii="Times New Roman" w:hAnsi="Times New Roman" w:cs="Times New Roman"/>
          <w:sz w:val="28"/>
          <w:szCs w:val="28"/>
        </w:rPr>
        <w:t>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0C7A52" w:rsidRPr="00197E4C" w:rsidRDefault="000C7A52" w:rsidP="00197E4C">
      <w:pPr>
        <w:spacing w:line="360" w:lineRule="auto"/>
        <w:rPr>
          <w:rFonts w:ascii="Times New Roman" w:hAnsi="Times New Roman" w:cs="Times New Roman"/>
          <w:b/>
          <w:i/>
          <w:sz w:val="28"/>
          <w:szCs w:val="28"/>
        </w:rPr>
      </w:pPr>
      <w:bookmarkStart w:id="3" w:name="sub_1089"/>
      <w:bookmarkEnd w:id="2"/>
      <w:r w:rsidRPr="00197E4C">
        <w:rPr>
          <w:rFonts w:ascii="Times New Roman" w:hAnsi="Times New Roman" w:cs="Times New Roman"/>
          <w:b/>
          <w:i/>
          <w:sz w:val="28"/>
          <w:szCs w:val="28"/>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3"/>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детские портфолио, фиксирующие достижения ребенка в ходе образовательной деятельности;</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карты развития ребенка с ОВЗ;</w:t>
      </w:r>
    </w:p>
    <w:p w:rsid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4) шкалы индивидуального развития ребенка с ОВЗ.</w:t>
      </w:r>
      <w:r w:rsidR="003B6EE1" w:rsidRPr="00197E4C">
        <w:rPr>
          <w:rFonts w:ascii="Times New Roman" w:hAnsi="Times New Roman" w:cs="Times New Roman"/>
          <w:sz w:val="28"/>
          <w:szCs w:val="28"/>
        </w:rPr>
        <w:t xml:space="preserve"> </w:t>
      </w:r>
      <w:bookmarkStart w:id="4" w:name="sub_1090"/>
    </w:p>
    <w:p w:rsidR="000C7A52" w:rsidRPr="00197E4C" w:rsidRDefault="000C7A52" w:rsidP="00197E4C">
      <w:pPr>
        <w:spacing w:line="360" w:lineRule="auto"/>
        <w:rPr>
          <w:rFonts w:ascii="Times New Roman" w:hAnsi="Times New Roman" w:cs="Times New Roman"/>
          <w:b/>
          <w:i/>
          <w:sz w:val="28"/>
          <w:szCs w:val="28"/>
        </w:rPr>
      </w:pPr>
      <w:r w:rsidRPr="00197E4C">
        <w:rPr>
          <w:rFonts w:ascii="Times New Roman" w:hAnsi="Times New Roman" w:cs="Times New Roman"/>
          <w:b/>
          <w:i/>
          <w:sz w:val="28"/>
          <w:szCs w:val="28"/>
        </w:rPr>
        <w:t xml:space="preserve">Программа предоставляет </w:t>
      </w:r>
      <w:r w:rsidR="00CC57A1" w:rsidRPr="00197E4C">
        <w:rPr>
          <w:rFonts w:ascii="Times New Roman" w:hAnsi="Times New Roman" w:cs="Times New Roman"/>
          <w:b/>
          <w:i/>
          <w:sz w:val="28"/>
          <w:szCs w:val="28"/>
        </w:rPr>
        <w:t>ДОУ</w:t>
      </w:r>
      <w:r w:rsidRPr="00197E4C">
        <w:rPr>
          <w:rFonts w:ascii="Times New Roman" w:hAnsi="Times New Roman" w:cs="Times New Roman"/>
          <w:b/>
          <w:i/>
          <w:sz w:val="28"/>
          <w:szCs w:val="28"/>
        </w:rPr>
        <w:t xml:space="preserve"> право самостоятельного выбора инструментов педагогической и психологической диагностики развития обучающихся, в том числе, его динамики.</w:t>
      </w:r>
    </w:p>
    <w:p w:rsidR="000C7A52" w:rsidRPr="00197E4C" w:rsidRDefault="000C7A52" w:rsidP="00197E4C">
      <w:pPr>
        <w:spacing w:line="360" w:lineRule="auto"/>
        <w:rPr>
          <w:rFonts w:ascii="Times New Roman" w:hAnsi="Times New Roman" w:cs="Times New Roman"/>
          <w:b/>
          <w:i/>
          <w:sz w:val="28"/>
          <w:szCs w:val="28"/>
        </w:rPr>
      </w:pPr>
      <w:bookmarkStart w:id="5" w:name="page27"/>
      <w:bookmarkStart w:id="6" w:name="sub_1091"/>
      <w:bookmarkEnd w:id="4"/>
      <w:bookmarkEnd w:id="5"/>
      <w:r w:rsidRPr="00197E4C">
        <w:rPr>
          <w:rFonts w:ascii="Times New Roman" w:hAnsi="Times New Roman" w:cs="Times New Roman"/>
          <w:b/>
          <w:i/>
          <w:sz w:val="28"/>
          <w:szCs w:val="28"/>
        </w:rPr>
        <w:t xml:space="preserve">В соответствии со </w:t>
      </w:r>
      <w:r w:rsidRPr="00197E4C">
        <w:rPr>
          <w:rStyle w:val="a6"/>
          <w:rFonts w:ascii="Times New Roman" w:hAnsi="Times New Roman" w:cs="Times New Roman"/>
          <w:b/>
          <w:i/>
          <w:color w:val="auto"/>
          <w:sz w:val="28"/>
          <w:szCs w:val="28"/>
        </w:rPr>
        <w:t>Стандартом</w:t>
      </w:r>
      <w:r w:rsidRPr="00197E4C">
        <w:rPr>
          <w:rFonts w:ascii="Times New Roman" w:hAnsi="Times New Roman" w:cs="Times New Roman"/>
          <w:b/>
          <w:i/>
          <w:sz w:val="28"/>
          <w:szCs w:val="28"/>
        </w:rPr>
        <w:t xml:space="preserve"> дошкольного образования и </w:t>
      </w:r>
      <w:r w:rsidRPr="00197E4C">
        <w:rPr>
          <w:rFonts w:ascii="Times New Roman" w:hAnsi="Times New Roman" w:cs="Times New Roman"/>
          <w:b/>
          <w:i/>
          <w:sz w:val="28"/>
          <w:szCs w:val="28"/>
        </w:rPr>
        <w:lastRenderedPageBreak/>
        <w:t>принципами Программы оценка качества образовательной деятельности по Программе:</w:t>
      </w:r>
    </w:p>
    <w:bookmarkEnd w:id="6"/>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поддерживает ценности развития и позитивной социализации ребенка раннего и дошкольного возраста с ОВЗ;</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учитывает факт разнообразия путей развития ребенка с ОВЗ в условиях современного общества;</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ориентирует систему дошкольного образования на поддержку вариативных организационных форм дошкольного образования для обучающихся с ОВЗ;</w:t>
      </w:r>
    </w:p>
    <w:p w:rsidR="000C7A52" w:rsidRPr="00197E4C" w:rsidRDefault="000C7A5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4) обеспечивает выбор методов и инструментов оценивания для семьи, образовательной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и для педагогических работников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в соответствии:</w:t>
      </w:r>
    </w:p>
    <w:p w:rsidR="000C7A52" w:rsidRPr="00197E4C" w:rsidRDefault="003B6EE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разнообразия вариантов развития обучающихся с ОВЗ в дошкольном детстве;</w:t>
      </w:r>
    </w:p>
    <w:p w:rsidR="000C7A52" w:rsidRPr="00197E4C" w:rsidRDefault="003B6EE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разнообразия вариантов образовательной и корр</w:t>
      </w:r>
      <w:r w:rsidRPr="00197E4C">
        <w:rPr>
          <w:rFonts w:ascii="Times New Roman" w:hAnsi="Times New Roman" w:cs="Times New Roman"/>
          <w:sz w:val="28"/>
          <w:szCs w:val="28"/>
        </w:rPr>
        <w:t>екционно-реабилитационной среды.</w:t>
      </w:r>
    </w:p>
    <w:p w:rsidR="000C7A52" w:rsidRPr="00197E4C" w:rsidRDefault="000C7A52" w:rsidP="00197E4C">
      <w:pPr>
        <w:spacing w:line="360" w:lineRule="auto"/>
        <w:rPr>
          <w:rFonts w:ascii="Times New Roman" w:hAnsi="Times New Roman" w:cs="Times New Roman"/>
          <w:sz w:val="28"/>
          <w:szCs w:val="28"/>
        </w:rPr>
      </w:pPr>
      <w:bookmarkStart w:id="7" w:name="sub_1092"/>
      <w:r w:rsidRPr="00197E4C">
        <w:rPr>
          <w:rFonts w:ascii="Times New Roman" w:hAnsi="Times New Roman" w:cs="Times New Roman"/>
          <w:sz w:val="28"/>
          <w:szCs w:val="28"/>
        </w:rPr>
        <w:t xml:space="preserve">Система оценки качества реализации Программы дошкольного образования обучающихся с ОВЗ на уровне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w:t>
      </w:r>
      <w:r w:rsidR="003B6EE1" w:rsidRPr="00197E4C">
        <w:rPr>
          <w:rFonts w:ascii="Times New Roman" w:hAnsi="Times New Roman" w:cs="Times New Roman"/>
          <w:sz w:val="28"/>
          <w:szCs w:val="28"/>
        </w:rPr>
        <w:t xml:space="preserve">обеспечивает </w:t>
      </w:r>
      <w:r w:rsidRPr="00197E4C">
        <w:rPr>
          <w:rFonts w:ascii="Times New Roman" w:hAnsi="Times New Roman" w:cs="Times New Roman"/>
          <w:sz w:val="28"/>
          <w:szCs w:val="28"/>
        </w:rPr>
        <w:t>участие всех участников образовательных отношений и в то же время выполня</w:t>
      </w:r>
      <w:r w:rsidR="003B6EE1" w:rsidRPr="00197E4C">
        <w:rPr>
          <w:rFonts w:ascii="Times New Roman" w:hAnsi="Times New Roman" w:cs="Times New Roman"/>
          <w:sz w:val="28"/>
          <w:szCs w:val="28"/>
        </w:rPr>
        <w:t>е</w:t>
      </w:r>
      <w:r w:rsidRPr="00197E4C">
        <w:rPr>
          <w:rFonts w:ascii="Times New Roman" w:hAnsi="Times New Roman" w:cs="Times New Roman"/>
          <w:sz w:val="28"/>
          <w:szCs w:val="28"/>
        </w:rPr>
        <w:t>т свою основную задачу - обеспечива</w:t>
      </w:r>
      <w:r w:rsidR="003B6EE1" w:rsidRPr="00197E4C">
        <w:rPr>
          <w:rFonts w:ascii="Times New Roman" w:hAnsi="Times New Roman" w:cs="Times New Roman"/>
          <w:sz w:val="28"/>
          <w:szCs w:val="28"/>
        </w:rPr>
        <w:t>ет</w:t>
      </w:r>
      <w:r w:rsidRPr="00197E4C">
        <w:rPr>
          <w:rFonts w:ascii="Times New Roman" w:hAnsi="Times New Roman" w:cs="Times New Roman"/>
          <w:sz w:val="28"/>
          <w:szCs w:val="28"/>
        </w:rPr>
        <w:t xml:space="preserve"> развитие системы дошкольного образования в соответствии с принципами и требованиями </w:t>
      </w:r>
      <w:r w:rsidRPr="00197E4C">
        <w:rPr>
          <w:rStyle w:val="a6"/>
          <w:rFonts w:ascii="Times New Roman" w:hAnsi="Times New Roman" w:cs="Times New Roman"/>
          <w:color w:val="auto"/>
          <w:sz w:val="28"/>
          <w:szCs w:val="28"/>
        </w:rPr>
        <w:t>Стандарта</w:t>
      </w:r>
      <w:r w:rsidRPr="00197E4C">
        <w:rPr>
          <w:rFonts w:ascii="Times New Roman" w:hAnsi="Times New Roman" w:cs="Times New Roman"/>
          <w:sz w:val="28"/>
          <w:szCs w:val="28"/>
        </w:rPr>
        <w:t>.</w:t>
      </w:r>
    </w:p>
    <w:p w:rsidR="000C7A52" w:rsidRPr="00197E4C" w:rsidRDefault="000C7A52" w:rsidP="00197E4C">
      <w:pPr>
        <w:spacing w:line="360" w:lineRule="auto"/>
        <w:rPr>
          <w:rFonts w:ascii="Times New Roman" w:hAnsi="Times New Roman" w:cs="Times New Roman"/>
          <w:b/>
          <w:i/>
          <w:sz w:val="28"/>
          <w:szCs w:val="28"/>
        </w:rPr>
      </w:pPr>
      <w:bookmarkStart w:id="8" w:name="sub_1093"/>
      <w:bookmarkEnd w:id="7"/>
      <w:r w:rsidRPr="00197E4C">
        <w:rPr>
          <w:rFonts w:ascii="Times New Roman" w:hAnsi="Times New Roman" w:cs="Times New Roman"/>
          <w:b/>
          <w:i/>
          <w:sz w:val="28"/>
          <w:szCs w:val="28"/>
        </w:rPr>
        <w:t>Программой предусмотрены следующие уровни системы оценки качества:</w:t>
      </w:r>
    </w:p>
    <w:bookmarkEnd w:id="8"/>
    <w:p w:rsidR="000C7A52" w:rsidRPr="00197E4C" w:rsidRDefault="003B6EE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диагностика развития</w:t>
      </w: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rsidR="000C7A52" w:rsidRPr="00197E4C" w:rsidRDefault="003B6EE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 xml:space="preserve">внутренняя оценка, самооценка </w:t>
      </w:r>
      <w:r w:rsidR="00CC57A1" w:rsidRPr="00197E4C">
        <w:rPr>
          <w:rFonts w:ascii="Times New Roman" w:hAnsi="Times New Roman" w:cs="Times New Roman"/>
          <w:sz w:val="28"/>
          <w:szCs w:val="28"/>
        </w:rPr>
        <w:t>ДОУ</w:t>
      </w:r>
      <w:r w:rsidR="000C7A52" w:rsidRPr="00197E4C">
        <w:rPr>
          <w:rFonts w:ascii="Times New Roman" w:hAnsi="Times New Roman" w:cs="Times New Roman"/>
          <w:sz w:val="28"/>
          <w:szCs w:val="28"/>
        </w:rPr>
        <w:t>;</w:t>
      </w:r>
    </w:p>
    <w:p w:rsidR="000C7A52" w:rsidRPr="00197E4C" w:rsidRDefault="003B6EE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 xml:space="preserve">внешняя оценка </w:t>
      </w:r>
      <w:r w:rsidR="00CC57A1" w:rsidRPr="00197E4C">
        <w:rPr>
          <w:rFonts w:ascii="Times New Roman" w:hAnsi="Times New Roman" w:cs="Times New Roman"/>
          <w:sz w:val="28"/>
          <w:szCs w:val="28"/>
        </w:rPr>
        <w:t>ДОУ</w:t>
      </w:r>
      <w:r w:rsidR="000C7A52" w:rsidRPr="00197E4C">
        <w:rPr>
          <w:rFonts w:ascii="Times New Roman" w:hAnsi="Times New Roman" w:cs="Times New Roman"/>
          <w:sz w:val="28"/>
          <w:szCs w:val="28"/>
        </w:rPr>
        <w:t xml:space="preserve">, в том числе независимая профессиональная и </w:t>
      </w:r>
      <w:r w:rsidR="000C7A52" w:rsidRPr="00197E4C">
        <w:rPr>
          <w:rFonts w:ascii="Times New Roman" w:hAnsi="Times New Roman" w:cs="Times New Roman"/>
          <w:sz w:val="28"/>
          <w:szCs w:val="28"/>
        </w:rPr>
        <w:lastRenderedPageBreak/>
        <w:t>общественная оценка.</w:t>
      </w:r>
    </w:p>
    <w:p w:rsidR="000C7A52" w:rsidRPr="00197E4C" w:rsidRDefault="000C7A52" w:rsidP="00197E4C">
      <w:pPr>
        <w:spacing w:line="360" w:lineRule="auto"/>
        <w:rPr>
          <w:rFonts w:ascii="Times New Roman" w:hAnsi="Times New Roman" w:cs="Times New Roman"/>
          <w:b/>
          <w:i/>
          <w:sz w:val="28"/>
          <w:szCs w:val="28"/>
        </w:rPr>
      </w:pPr>
      <w:bookmarkStart w:id="9" w:name="sub_1094"/>
      <w:r w:rsidRPr="00197E4C">
        <w:rPr>
          <w:rFonts w:ascii="Times New Roman" w:hAnsi="Times New Roman" w:cs="Times New Roman"/>
          <w:b/>
          <w:i/>
          <w:sz w:val="28"/>
          <w:szCs w:val="28"/>
        </w:rPr>
        <w:t xml:space="preserve">На уровне </w:t>
      </w:r>
      <w:r w:rsidR="00CC57A1" w:rsidRPr="00197E4C">
        <w:rPr>
          <w:rFonts w:ascii="Times New Roman" w:hAnsi="Times New Roman" w:cs="Times New Roman"/>
          <w:b/>
          <w:i/>
          <w:sz w:val="28"/>
          <w:szCs w:val="28"/>
        </w:rPr>
        <w:t>ДОУ</w:t>
      </w:r>
      <w:r w:rsidRPr="00197E4C">
        <w:rPr>
          <w:rFonts w:ascii="Times New Roman" w:hAnsi="Times New Roman" w:cs="Times New Roman"/>
          <w:b/>
          <w:i/>
          <w:sz w:val="28"/>
          <w:szCs w:val="28"/>
        </w:rPr>
        <w:t xml:space="preserve"> система оценки качества реализации Программы решает задачи:</w:t>
      </w:r>
    </w:p>
    <w:bookmarkEnd w:id="9"/>
    <w:p w:rsidR="000C7A52" w:rsidRPr="00197E4C" w:rsidRDefault="003B6EE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повышения качества реализации программы дошкольного образования</w:t>
      </w:r>
      <w:r w:rsidRPr="00197E4C">
        <w:rPr>
          <w:rFonts w:ascii="Times New Roman" w:hAnsi="Times New Roman" w:cs="Times New Roman"/>
          <w:sz w:val="28"/>
          <w:szCs w:val="28"/>
        </w:rPr>
        <w:t xml:space="preserve"> для детей с ТНР</w:t>
      </w:r>
      <w:r w:rsidR="000C7A52" w:rsidRPr="00197E4C">
        <w:rPr>
          <w:rFonts w:ascii="Times New Roman" w:hAnsi="Times New Roman" w:cs="Times New Roman"/>
          <w:sz w:val="28"/>
          <w:szCs w:val="28"/>
        </w:rPr>
        <w:t>;</w:t>
      </w:r>
    </w:p>
    <w:p w:rsidR="000C7A52" w:rsidRPr="00197E4C" w:rsidRDefault="003B6EE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 xml:space="preserve">реализации требований </w:t>
      </w:r>
      <w:r w:rsidR="000C7A52" w:rsidRPr="00197E4C">
        <w:rPr>
          <w:rStyle w:val="a6"/>
          <w:rFonts w:ascii="Times New Roman" w:hAnsi="Times New Roman" w:cs="Times New Roman"/>
          <w:color w:val="auto"/>
          <w:sz w:val="28"/>
          <w:szCs w:val="28"/>
        </w:rPr>
        <w:t>Стандарта</w:t>
      </w:r>
      <w:r w:rsidR="000C7A52" w:rsidRPr="00197E4C">
        <w:rPr>
          <w:rFonts w:ascii="Times New Roman" w:hAnsi="Times New Roman" w:cs="Times New Roman"/>
          <w:sz w:val="28"/>
          <w:szCs w:val="28"/>
        </w:rPr>
        <w:t xml:space="preserve"> к структуре, условиям и целевым ориентирам основной образовательной программы дошкольной </w:t>
      </w:r>
      <w:r w:rsidR="00CC57A1" w:rsidRPr="00197E4C">
        <w:rPr>
          <w:rFonts w:ascii="Times New Roman" w:hAnsi="Times New Roman" w:cs="Times New Roman"/>
          <w:sz w:val="28"/>
          <w:szCs w:val="28"/>
        </w:rPr>
        <w:t>ДОУ</w:t>
      </w:r>
      <w:r w:rsidR="000C7A52" w:rsidRPr="00197E4C">
        <w:rPr>
          <w:rFonts w:ascii="Times New Roman" w:hAnsi="Times New Roman" w:cs="Times New Roman"/>
          <w:sz w:val="28"/>
          <w:szCs w:val="28"/>
        </w:rPr>
        <w:t>;</w:t>
      </w:r>
    </w:p>
    <w:p w:rsidR="000C7A52" w:rsidRPr="00197E4C" w:rsidRDefault="003B6EE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 xml:space="preserve">обеспечения объективной экспертизы деятельности </w:t>
      </w:r>
      <w:r w:rsidR="00CC57A1" w:rsidRPr="00197E4C">
        <w:rPr>
          <w:rFonts w:ascii="Times New Roman" w:hAnsi="Times New Roman" w:cs="Times New Roman"/>
          <w:sz w:val="28"/>
          <w:szCs w:val="28"/>
        </w:rPr>
        <w:t>ДОУ</w:t>
      </w:r>
      <w:r w:rsidR="000C7A52" w:rsidRPr="00197E4C">
        <w:rPr>
          <w:rFonts w:ascii="Times New Roman" w:hAnsi="Times New Roman" w:cs="Times New Roman"/>
          <w:sz w:val="28"/>
          <w:szCs w:val="28"/>
        </w:rPr>
        <w:t xml:space="preserve"> в процессе оценки качества адаптированной программы дошкольного образования обучающихся с ОВЗ;</w:t>
      </w:r>
    </w:p>
    <w:p w:rsidR="000C7A52" w:rsidRPr="00197E4C" w:rsidRDefault="003B6EE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 xml:space="preserve">задания ориентиров педагогическим работникам в их профессиональной деятельности и перспектив развития самой </w:t>
      </w:r>
      <w:r w:rsidR="00CC57A1" w:rsidRPr="00197E4C">
        <w:rPr>
          <w:rFonts w:ascii="Times New Roman" w:hAnsi="Times New Roman" w:cs="Times New Roman"/>
          <w:sz w:val="28"/>
          <w:szCs w:val="28"/>
        </w:rPr>
        <w:t>ДОУ</w:t>
      </w:r>
      <w:r w:rsidR="000C7A52" w:rsidRPr="00197E4C">
        <w:rPr>
          <w:rFonts w:ascii="Times New Roman" w:hAnsi="Times New Roman" w:cs="Times New Roman"/>
          <w:sz w:val="28"/>
          <w:szCs w:val="28"/>
        </w:rPr>
        <w:t>;</w:t>
      </w:r>
    </w:p>
    <w:p w:rsidR="000C7A52" w:rsidRPr="00197E4C" w:rsidRDefault="003B6EE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создания оснований преемственности между дошкольным и начальным общим образованием обучающихся с ОВЗ.</w:t>
      </w:r>
    </w:p>
    <w:p w:rsidR="000C7A52" w:rsidRPr="00197E4C" w:rsidRDefault="003B6EE1" w:rsidP="00197E4C">
      <w:pPr>
        <w:spacing w:line="360" w:lineRule="auto"/>
        <w:rPr>
          <w:rFonts w:ascii="Times New Roman" w:hAnsi="Times New Roman" w:cs="Times New Roman"/>
          <w:sz w:val="28"/>
          <w:szCs w:val="28"/>
        </w:rPr>
      </w:pPr>
      <w:bookmarkStart w:id="10" w:name="sub_1095"/>
      <w:r w:rsidRPr="00197E4C">
        <w:rPr>
          <w:rFonts w:ascii="Times New Roman" w:hAnsi="Times New Roman" w:cs="Times New Roman"/>
          <w:b/>
          <w:i/>
          <w:sz w:val="28"/>
          <w:szCs w:val="28"/>
        </w:rPr>
        <w:t>О</w:t>
      </w:r>
      <w:r w:rsidR="000C7A52" w:rsidRPr="00197E4C">
        <w:rPr>
          <w:rFonts w:ascii="Times New Roman" w:hAnsi="Times New Roman" w:cs="Times New Roman"/>
          <w:b/>
          <w:i/>
          <w:sz w:val="28"/>
          <w:szCs w:val="28"/>
        </w:rPr>
        <w:t>ценка качества психолого-педагогических условий реализации</w:t>
      </w:r>
      <w:r w:rsidR="000C7A52" w:rsidRPr="00197E4C">
        <w:rPr>
          <w:rFonts w:ascii="Times New Roman" w:hAnsi="Times New Roman" w:cs="Times New Roman"/>
          <w:sz w:val="28"/>
          <w:szCs w:val="28"/>
        </w:rPr>
        <w:t xml:space="preserve"> адаптированной основной образовательной программы, и именно психолого-педагогические условия</w:t>
      </w:r>
      <w:r w:rsidRPr="00197E4C">
        <w:rPr>
          <w:rFonts w:ascii="Times New Roman" w:hAnsi="Times New Roman" w:cs="Times New Roman"/>
          <w:sz w:val="28"/>
          <w:szCs w:val="28"/>
        </w:rPr>
        <w:t>,</w:t>
      </w:r>
      <w:r w:rsidR="000C7A52" w:rsidRPr="00197E4C">
        <w:rPr>
          <w:rFonts w:ascii="Times New Roman" w:hAnsi="Times New Roman" w:cs="Times New Roman"/>
          <w:sz w:val="28"/>
          <w:szCs w:val="28"/>
        </w:rPr>
        <w:t xml:space="preserve"> являются основным предметом оценки в предлагаемой системе оценки качества образования на уровне </w:t>
      </w:r>
      <w:r w:rsidR="00CC57A1" w:rsidRPr="00197E4C">
        <w:rPr>
          <w:rFonts w:ascii="Times New Roman" w:hAnsi="Times New Roman" w:cs="Times New Roman"/>
          <w:sz w:val="28"/>
          <w:szCs w:val="28"/>
        </w:rPr>
        <w:t>ДОУ</w:t>
      </w:r>
      <w:r w:rsidR="000C7A52" w:rsidRPr="00197E4C">
        <w:rPr>
          <w:rFonts w:ascii="Times New Roman" w:hAnsi="Times New Roman" w:cs="Times New Roman"/>
          <w:sz w:val="28"/>
          <w:szCs w:val="28"/>
        </w:rPr>
        <w:t xml:space="preserve">, что позволяет выстроить систему оценки и повышения качества вариативного, развивающего дошкольного образования в соответствии со </w:t>
      </w:r>
      <w:r w:rsidR="000C7A52" w:rsidRPr="00197E4C">
        <w:rPr>
          <w:rStyle w:val="a6"/>
          <w:rFonts w:ascii="Times New Roman" w:hAnsi="Times New Roman" w:cs="Times New Roman"/>
          <w:color w:val="auto"/>
          <w:sz w:val="28"/>
          <w:szCs w:val="28"/>
        </w:rPr>
        <w:t>Стандартом</w:t>
      </w:r>
      <w:r w:rsidR="000C7A52" w:rsidRPr="00197E4C">
        <w:rPr>
          <w:rFonts w:ascii="Times New Roman" w:hAnsi="Times New Roman" w:cs="Times New Roman"/>
          <w:sz w:val="28"/>
          <w:szCs w:val="28"/>
        </w:rPr>
        <w:t xml:space="preserve">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w:t>
      </w:r>
      <w:r w:rsidR="00CC57A1" w:rsidRPr="00197E4C">
        <w:rPr>
          <w:rFonts w:ascii="Times New Roman" w:hAnsi="Times New Roman" w:cs="Times New Roman"/>
          <w:sz w:val="28"/>
          <w:szCs w:val="28"/>
        </w:rPr>
        <w:t>ДОУ</w:t>
      </w:r>
      <w:r w:rsidR="000C7A52" w:rsidRPr="00197E4C">
        <w:rPr>
          <w:rFonts w:ascii="Times New Roman" w:hAnsi="Times New Roman" w:cs="Times New Roman"/>
          <w:sz w:val="28"/>
          <w:szCs w:val="28"/>
        </w:rPr>
        <w:t>.</w:t>
      </w:r>
    </w:p>
    <w:p w:rsidR="000C7A52" w:rsidRPr="00F0183C" w:rsidRDefault="000C7A52" w:rsidP="00197E4C">
      <w:pPr>
        <w:spacing w:line="360" w:lineRule="auto"/>
        <w:rPr>
          <w:rFonts w:ascii="Times New Roman" w:hAnsi="Times New Roman" w:cs="Times New Roman"/>
          <w:b/>
          <w:sz w:val="28"/>
          <w:szCs w:val="28"/>
        </w:rPr>
      </w:pPr>
      <w:bookmarkStart w:id="11" w:name="sub_1096"/>
      <w:bookmarkEnd w:id="10"/>
      <w:r w:rsidRPr="00F0183C">
        <w:rPr>
          <w:rFonts w:ascii="Times New Roman" w:hAnsi="Times New Roman" w:cs="Times New Roman"/>
          <w:b/>
          <w:sz w:val="28"/>
          <w:szCs w:val="28"/>
        </w:rPr>
        <w:t>2.5.1. Система оценки качества дошкольного образования</w:t>
      </w:r>
    </w:p>
    <w:bookmarkEnd w:id="11"/>
    <w:p w:rsidR="000C7A52" w:rsidRPr="00197E4C" w:rsidRDefault="00F0183C" w:rsidP="00197E4C">
      <w:pPr>
        <w:spacing w:line="360" w:lineRule="auto"/>
        <w:rPr>
          <w:rFonts w:ascii="Times New Roman" w:hAnsi="Times New Roman" w:cs="Times New Roman"/>
          <w:sz w:val="28"/>
          <w:szCs w:val="28"/>
        </w:rPr>
      </w:pPr>
      <w:r w:rsidRPr="00F0183C">
        <w:rPr>
          <w:rFonts w:ascii="Times New Roman" w:hAnsi="Times New Roman" w:cs="Times New Roman"/>
          <w:sz w:val="28"/>
          <w:szCs w:val="28"/>
        </w:rPr>
        <w:t>Система оценки качества дошкольного образования</w:t>
      </w: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 xml:space="preserve">сфокусирована на оценивании психолого-педагогических и других условий реализации Программы в </w:t>
      </w:r>
      <w:r w:rsidR="00CC57A1" w:rsidRPr="00197E4C">
        <w:rPr>
          <w:rFonts w:ascii="Times New Roman" w:hAnsi="Times New Roman" w:cs="Times New Roman"/>
          <w:sz w:val="28"/>
          <w:szCs w:val="28"/>
        </w:rPr>
        <w:t>ДОУ</w:t>
      </w:r>
      <w:r w:rsidR="000C7A52" w:rsidRPr="00197E4C">
        <w:rPr>
          <w:rFonts w:ascii="Times New Roman" w:hAnsi="Times New Roman" w:cs="Times New Roman"/>
          <w:sz w:val="28"/>
          <w:szCs w:val="28"/>
        </w:rPr>
        <w:t xml:space="preserve"> в пяти образовательных областях, определенных </w:t>
      </w:r>
      <w:r w:rsidR="000C7A52" w:rsidRPr="00197E4C">
        <w:rPr>
          <w:rStyle w:val="a6"/>
          <w:rFonts w:ascii="Times New Roman" w:hAnsi="Times New Roman" w:cs="Times New Roman"/>
          <w:color w:val="auto"/>
          <w:sz w:val="28"/>
          <w:szCs w:val="28"/>
        </w:rPr>
        <w:t>Стандартом</w:t>
      </w:r>
      <w:r w:rsidR="000C7A52" w:rsidRPr="00197E4C">
        <w:rPr>
          <w:rFonts w:ascii="Times New Roman" w:hAnsi="Times New Roman" w:cs="Times New Roman"/>
          <w:sz w:val="28"/>
          <w:szCs w:val="28"/>
        </w:rPr>
        <w:t>;</w:t>
      </w:r>
    </w:p>
    <w:p w:rsidR="000C7A52" w:rsidRPr="00197E4C" w:rsidRDefault="00C2151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 xml:space="preserve">учитывает образовательные предпочтения и удовлетворенность </w:t>
      </w:r>
      <w:r w:rsidR="000C7A52" w:rsidRPr="00197E4C">
        <w:rPr>
          <w:rFonts w:ascii="Times New Roman" w:hAnsi="Times New Roman" w:cs="Times New Roman"/>
          <w:sz w:val="28"/>
          <w:szCs w:val="28"/>
        </w:rPr>
        <w:lastRenderedPageBreak/>
        <w:t>дошкольным образованием со стороны семьи ребенка;</w:t>
      </w:r>
    </w:p>
    <w:p w:rsidR="000C7A52" w:rsidRPr="00197E4C" w:rsidRDefault="00C2151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 xml:space="preserve">исключает использование оценки индивидуального развития ребенка в контексте оценки работы </w:t>
      </w:r>
      <w:r w:rsidR="00CC57A1" w:rsidRPr="00197E4C">
        <w:rPr>
          <w:rFonts w:ascii="Times New Roman" w:hAnsi="Times New Roman" w:cs="Times New Roman"/>
          <w:sz w:val="28"/>
          <w:szCs w:val="28"/>
        </w:rPr>
        <w:t>ДОУ</w:t>
      </w:r>
      <w:r w:rsidR="000C7A52" w:rsidRPr="00197E4C">
        <w:rPr>
          <w:rFonts w:ascii="Times New Roman" w:hAnsi="Times New Roman" w:cs="Times New Roman"/>
          <w:sz w:val="28"/>
          <w:szCs w:val="28"/>
        </w:rPr>
        <w:t>;</w:t>
      </w:r>
    </w:p>
    <w:p w:rsidR="000C7A52" w:rsidRPr="00197E4C" w:rsidRDefault="00C2151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исключает унификацию и поддерживает вариативность форм и методов дошкольного образования;</w:t>
      </w:r>
    </w:p>
    <w:p w:rsidR="000C7A52" w:rsidRPr="00197E4C" w:rsidRDefault="00C2151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способствует открытости по отношению к ожиданиям ребенка с ОВЗ, семьи, педагогических работников, общества и государства;</w:t>
      </w:r>
    </w:p>
    <w:p w:rsidR="000C7A52" w:rsidRPr="00197E4C" w:rsidRDefault="00C2151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 xml:space="preserve">включает как оценку педагогическими работниками </w:t>
      </w:r>
      <w:r w:rsidR="00CC57A1" w:rsidRPr="00197E4C">
        <w:rPr>
          <w:rFonts w:ascii="Times New Roman" w:hAnsi="Times New Roman" w:cs="Times New Roman"/>
          <w:sz w:val="28"/>
          <w:szCs w:val="28"/>
        </w:rPr>
        <w:t>ДОУ</w:t>
      </w:r>
      <w:r w:rsidR="000C7A52" w:rsidRPr="00197E4C">
        <w:rPr>
          <w:rFonts w:ascii="Times New Roman" w:hAnsi="Times New Roman" w:cs="Times New Roman"/>
          <w:sz w:val="28"/>
          <w:szCs w:val="28"/>
        </w:rPr>
        <w:t xml:space="preserve"> собственной работы, так и независимую профессиональную и общественную оценку условий образовательной деятельности в дошкольной образовательной </w:t>
      </w:r>
      <w:r w:rsidR="00CC57A1" w:rsidRPr="00197E4C">
        <w:rPr>
          <w:rFonts w:ascii="Times New Roman" w:hAnsi="Times New Roman" w:cs="Times New Roman"/>
          <w:sz w:val="28"/>
          <w:szCs w:val="28"/>
        </w:rPr>
        <w:t>ДОУ</w:t>
      </w:r>
      <w:r w:rsidR="000C7A52" w:rsidRPr="00197E4C">
        <w:rPr>
          <w:rFonts w:ascii="Times New Roman" w:hAnsi="Times New Roman" w:cs="Times New Roman"/>
          <w:sz w:val="28"/>
          <w:szCs w:val="28"/>
        </w:rPr>
        <w:t>;</w:t>
      </w:r>
    </w:p>
    <w:p w:rsidR="000C7A52" w:rsidRPr="00197E4C" w:rsidRDefault="00C2151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C7A52" w:rsidRPr="00197E4C">
        <w:rPr>
          <w:rFonts w:ascii="Times New Roman" w:hAnsi="Times New Roman" w:cs="Times New Roman"/>
          <w:sz w:val="28"/>
          <w:szCs w:val="28"/>
        </w:rPr>
        <w:t xml:space="preserve">использует единые инструменты, оценивающие условия реализации программы в </w:t>
      </w:r>
      <w:r w:rsidR="00CC57A1" w:rsidRPr="00197E4C">
        <w:rPr>
          <w:rFonts w:ascii="Times New Roman" w:hAnsi="Times New Roman" w:cs="Times New Roman"/>
          <w:sz w:val="28"/>
          <w:szCs w:val="28"/>
        </w:rPr>
        <w:t>ДОУ</w:t>
      </w:r>
      <w:r w:rsidR="000C7A52" w:rsidRPr="00197E4C">
        <w:rPr>
          <w:rFonts w:ascii="Times New Roman" w:hAnsi="Times New Roman" w:cs="Times New Roman"/>
          <w:sz w:val="28"/>
          <w:szCs w:val="28"/>
        </w:rPr>
        <w:t>, как для самоанализа, так и для внешнего оценивания.</w:t>
      </w:r>
    </w:p>
    <w:p w:rsidR="00013492" w:rsidRPr="00197E4C" w:rsidRDefault="00013492" w:rsidP="00F0183C">
      <w:pPr>
        <w:spacing w:line="360" w:lineRule="auto"/>
        <w:jc w:val="center"/>
        <w:rPr>
          <w:rFonts w:ascii="Times New Roman" w:hAnsi="Times New Roman" w:cs="Times New Roman"/>
          <w:b/>
          <w:sz w:val="28"/>
          <w:szCs w:val="28"/>
        </w:rPr>
      </w:pPr>
      <w:r w:rsidRPr="00197E4C">
        <w:rPr>
          <w:rFonts w:ascii="Times New Roman" w:hAnsi="Times New Roman" w:cs="Times New Roman"/>
          <w:b/>
          <w:sz w:val="28"/>
          <w:szCs w:val="28"/>
          <w:lang w:val="en-US"/>
        </w:rPr>
        <w:t>III</w:t>
      </w:r>
      <w:r w:rsidRPr="00197E4C">
        <w:rPr>
          <w:rFonts w:ascii="Times New Roman" w:hAnsi="Times New Roman" w:cs="Times New Roman"/>
          <w:b/>
          <w:sz w:val="28"/>
          <w:szCs w:val="28"/>
        </w:rPr>
        <w:t xml:space="preserve"> </w:t>
      </w:r>
      <w:r w:rsidR="00F0183C">
        <w:rPr>
          <w:rFonts w:ascii="Times New Roman" w:hAnsi="Times New Roman" w:cs="Times New Roman"/>
          <w:b/>
          <w:sz w:val="28"/>
          <w:szCs w:val="28"/>
        </w:rPr>
        <w:t>СОДЕРЖАТЕЛЬНЫЙ РАЗДЕЛ ПРОГРАММЫ</w:t>
      </w:r>
    </w:p>
    <w:p w:rsidR="004D1911" w:rsidRPr="00197E4C" w:rsidRDefault="00CA7367" w:rsidP="00197E4C">
      <w:pPr>
        <w:spacing w:line="360" w:lineRule="auto"/>
        <w:rPr>
          <w:rFonts w:ascii="Times New Roman" w:hAnsi="Times New Roman" w:cs="Times New Roman"/>
          <w:b/>
          <w:sz w:val="28"/>
          <w:szCs w:val="28"/>
        </w:rPr>
      </w:pPr>
      <w:bookmarkStart w:id="12" w:name="sub_1011"/>
      <w:r w:rsidRPr="00197E4C">
        <w:rPr>
          <w:rFonts w:ascii="Times New Roman" w:hAnsi="Times New Roman" w:cs="Times New Roman"/>
          <w:b/>
          <w:sz w:val="28"/>
          <w:szCs w:val="28"/>
        </w:rPr>
        <w:t>3.</w:t>
      </w:r>
      <w:r w:rsidR="004D1911" w:rsidRPr="00197E4C">
        <w:rPr>
          <w:rFonts w:ascii="Times New Roman" w:hAnsi="Times New Roman" w:cs="Times New Roman"/>
          <w:b/>
          <w:sz w:val="28"/>
          <w:szCs w:val="28"/>
        </w:rPr>
        <w:t>1. Пояснительная записка.</w:t>
      </w:r>
    </w:p>
    <w:p w:rsidR="004D1911" w:rsidRPr="00197E4C" w:rsidRDefault="004D1911" w:rsidP="00197E4C">
      <w:pPr>
        <w:spacing w:line="360" w:lineRule="auto"/>
        <w:rPr>
          <w:rFonts w:ascii="Times New Roman" w:hAnsi="Times New Roman" w:cs="Times New Roman"/>
          <w:sz w:val="28"/>
          <w:szCs w:val="28"/>
        </w:rPr>
      </w:pPr>
      <w:bookmarkStart w:id="13" w:name="sub_1097"/>
      <w:bookmarkEnd w:id="12"/>
      <w:r w:rsidRPr="00197E4C">
        <w:rPr>
          <w:rFonts w:ascii="Times New Roman" w:hAnsi="Times New Roman" w:cs="Times New Roman"/>
          <w:sz w:val="28"/>
          <w:szCs w:val="28"/>
        </w:rPr>
        <w:t>В содержательном разделе Программы представлены:</w:t>
      </w:r>
    </w:p>
    <w:bookmarkEnd w:id="13"/>
    <w:p w:rsidR="004D1911" w:rsidRPr="00197E4C" w:rsidRDefault="004D191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а) описание модулей образовательной деятельности в соответствии с направлениями развития и психофизическими особенностями ребенка с ОВЗ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r w:rsidR="00E06BC6" w:rsidRPr="00197E4C">
        <w:rPr>
          <w:rFonts w:ascii="Times New Roman" w:hAnsi="Times New Roman" w:cs="Times New Roman"/>
          <w:sz w:val="28"/>
          <w:szCs w:val="28"/>
        </w:rPr>
        <w:t xml:space="preserve"> для детей с ТНР, а так же организации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образовательной среды, в том числе развивающей предметно пространственной;</w:t>
      </w:r>
    </w:p>
    <w:p w:rsidR="004D1911" w:rsidRPr="00197E4C" w:rsidRDefault="004D1911" w:rsidP="00197E4C">
      <w:pPr>
        <w:spacing w:line="360" w:lineRule="auto"/>
        <w:rPr>
          <w:rFonts w:ascii="Times New Roman" w:hAnsi="Times New Roman" w:cs="Times New Roman"/>
          <w:sz w:val="28"/>
          <w:szCs w:val="28"/>
        </w:rPr>
      </w:pPr>
      <w:proofErr w:type="gramStart"/>
      <w:r w:rsidRPr="00197E4C">
        <w:rPr>
          <w:rFonts w:ascii="Times New Roman" w:hAnsi="Times New Roman" w:cs="Times New Roman"/>
          <w:sz w:val="28"/>
          <w:szCs w:val="28"/>
        </w:rPr>
        <w:t>б</w:t>
      </w:r>
      <w:proofErr w:type="gramEnd"/>
      <w:r w:rsidRPr="00197E4C">
        <w:rPr>
          <w:rFonts w:ascii="Times New Roman" w:hAnsi="Times New Roman" w:cs="Times New Roman"/>
          <w:sz w:val="28"/>
          <w:szCs w:val="28"/>
        </w:rPr>
        <w:t>)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ОВЗ, специфики их образовательных потребностей, мотивов и интересов;</w:t>
      </w:r>
    </w:p>
    <w:p w:rsidR="004D1911" w:rsidRPr="00197E4C" w:rsidRDefault="004D1911" w:rsidP="00197E4C">
      <w:pPr>
        <w:spacing w:line="360" w:lineRule="auto"/>
        <w:rPr>
          <w:rFonts w:ascii="Times New Roman" w:hAnsi="Times New Roman" w:cs="Times New Roman"/>
          <w:sz w:val="28"/>
          <w:szCs w:val="28"/>
        </w:rPr>
      </w:pPr>
      <w:proofErr w:type="gramStart"/>
      <w:r w:rsidRPr="00197E4C">
        <w:rPr>
          <w:rFonts w:ascii="Times New Roman" w:hAnsi="Times New Roman" w:cs="Times New Roman"/>
          <w:sz w:val="28"/>
          <w:szCs w:val="28"/>
        </w:rPr>
        <w:t>в</w:t>
      </w:r>
      <w:proofErr w:type="gramEnd"/>
      <w:r w:rsidRPr="00197E4C">
        <w:rPr>
          <w:rFonts w:ascii="Times New Roman" w:hAnsi="Times New Roman" w:cs="Times New Roman"/>
          <w:sz w:val="28"/>
          <w:szCs w:val="28"/>
        </w:rPr>
        <w:t xml:space="preserve">) программа коррекционно-развивающей работы с детьми, описывающая образовательную деятельность по коррекции нарушений </w:t>
      </w:r>
      <w:r w:rsidRPr="00197E4C">
        <w:rPr>
          <w:rFonts w:ascii="Times New Roman" w:hAnsi="Times New Roman" w:cs="Times New Roman"/>
          <w:sz w:val="28"/>
          <w:szCs w:val="28"/>
        </w:rPr>
        <w:lastRenderedPageBreak/>
        <w:t xml:space="preserve">развития обучающихся с </w:t>
      </w:r>
      <w:r w:rsidR="00E06BC6" w:rsidRPr="00197E4C">
        <w:rPr>
          <w:rFonts w:ascii="Times New Roman" w:hAnsi="Times New Roman" w:cs="Times New Roman"/>
          <w:sz w:val="28"/>
          <w:szCs w:val="28"/>
        </w:rPr>
        <w:t>ОВЗ</w:t>
      </w:r>
      <w:r w:rsidRPr="00197E4C">
        <w:rPr>
          <w:rFonts w:ascii="Times New Roman" w:hAnsi="Times New Roman" w:cs="Times New Roman"/>
          <w:sz w:val="28"/>
          <w:szCs w:val="28"/>
        </w:rPr>
        <w:t>.</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E06BC6" w:rsidRPr="00197E4C">
        <w:rPr>
          <w:rFonts w:ascii="Times New Roman" w:hAnsi="Times New Roman" w:cs="Times New Roman"/>
          <w:b/>
          <w:sz w:val="28"/>
          <w:szCs w:val="28"/>
        </w:rPr>
        <w:t>.</w:t>
      </w:r>
      <w:r w:rsidRPr="00197E4C">
        <w:rPr>
          <w:rFonts w:ascii="Times New Roman" w:hAnsi="Times New Roman" w:cs="Times New Roman"/>
          <w:b/>
          <w:sz w:val="28"/>
          <w:szCs w:val="28"/>
        </w:rPr>
        <w:t>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rsidR="00E06BC6" w:rsidRPr="00197E4C" w:rsidRDefault="00013492" w:rsidP="00197E4C">
      <w:pPr>
        <w:spacing w:line="360" w:lineRule="auto"/>
        <w:rPr>
          <w:rFonts w:ascii="Times New Roman" w:hAnsi="Times New Roman" w:cs="Times New Roman"/>
          <w:sz w:val="28"/>
          <w:szCs w:val="28"/>
          <w:highlight w:val="yellow"/>
        </w:rPr>
      </w:pPr>
      <w:r w:rsidRPr="00583D87">
        <w:rPr>
          <w:rFonts w:ascii="Times New Roman" w:hAnsi="Times New Roman" w:cs="Times New Roman"/>
          <w:b/>
          <w:sz w:val="28"/>
          <w:szCs w:val="28"/>
        </w:rPr>
        <w:t>3</w:t>
      </w:r>
      <w:r w:rsidR="00E06BC6" w:rsidRPr="00583D87">
        <w:rPr>
          <w:rFonts w:ascii="Times New Roman" w:hAnsi="Times New Roman" w:cs="Times New Roman"/>
          <w:b/>
          <w:sz w:val="28"/>
          <w:szCs w:val="28"/>
        </w:rPr>
        <w:t>.</w:t>
      </w:r>
      <w:r w:rsidRPr="00583D87">
        <w:rPr>
          <w:rFonts w:ascii="Times New Roman" w:hAnsi="Times New Roman" w:cs="Times New Roman"/>
          <w:b/>
          <w:sz w:val="28"/>
          <w:szCs w:val="28"/>
        </w:rPr>
        <w:t>2.1.</w:t>
      </w:r>
      <w:r w:rsidRPr="00197E4C">
        <w:rPr>
          <w:rFonts w:ascii="Times New Roman" w:hAnsi="Times New Roman" w:cs="Times New Roman"/>
          <w:sz w:val="28"/>
          <w:szCs w:val="28"/>
        </w:rPr>
        <w:t xml:space="preserve"> </w:t>
      </w:r>
      <w:r w:rsidR="00E06BC6" w:rsidRPr="00197E4C">
        <w:rPr>
          <w:rFonts w:ascii="Times New Roman" w:hAnsi="Times New Roman" w:cs="Times New Roman"/>
          <w:b/>
          <w:sz w:val="28"/>
          <w:szCs w:val="28"/>
        </w:rPr>
        <w:t>Социально-коммуникативное развитие детей с ТНР</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013492" w:rsidRPr="00197E4C" w:rsidRDefault="00013492" w:rsidP="00197E4C">
      <w:pPr>
        <w:pStyle w:val="a7"/>
        <w:numPr>
          <w:ilvl w:val="0"/>
          <w:numId w:val="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усвоения</w:t>
      </w:r>
      <w:proofErr w:type="gramEnd"/>
      <w:r w:rsidRPr="00197E4C">
        <w:rPr>
          <w:rFonts w:ascii="Times New Roman" w:hAnsi="Times New Roman" w:cs="Times New Roman"/>
          <w:sz w:val="28"/>
          <w:szCs w:val="28"/>
        </w:rPr>
        <w:t xml:space="preserve"> норм и ценностей, принятых в обществе, включая моральные и нравственные ценности;</w:t>
      </w:r>
    </w:p>
    <w:p w:rsidR="00013492" w:rsidRPr="00197E4C" w:rsidRDefault="00013492" w:rsidP="00197E4C">
      <w:pPr>
        <w:pStyle w:val="a7"/>
        <w:numPr>
          <w:ilvl w:val="0"/>
          <w:numId w:val="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общения и взаимодействия ребенка с ТНР с педагогическим работником и другими детьми;</w:t>
      </w:r>
    </w:p>
    <w:p w:rsidR="00013492" w:rsidRPr="00197E4C" w:rsidRDefault="00013492" w:rsidP="00197E4C">
      <w:pPr>
        <w:pStyle w:val="a7"/>
        <w:numPr>
          <w:ilvl w:val="0"/>
          <w:numId w:val="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становления</w:t>
      </w:r>
      <w:proofErr w:type="gramEnd"/>
      <w:r w:rsidRPr="00197E4C">
        <w:rPr>
          <w:rFonts w:ascii="Times New Roman" w:hAnsi="Times New Roman" w:cs="Times New Roman"/>
          <w:sz w:val="28"/>
          <w:szCs w:val="28"/>
        </w:rPr>
        <w:t xml:space="preserve"> самостоятельности, целенаправленности и </w:t>
      </w:r>
      <w:proofErr w:type="spellStart"/>
      <w:r w:rsidRPr="00197E4C">
        <w:rPr>
          <w:rFonts w:ascii="Times New Roman" w:hAnsi="Times New Roman" w:cs="Times New Roman"/>
          <w:sz w:val="28"/>
          <w:szCs w:val="28"/>
        </w:rPr>
        <w:t>саморегуляции</w:t>
      </w:r>
      <w:proofErr w:type="spellEnd"/>
      <w:r w:rsidRPr="00197E4C">
        <w:rPr>
          <w:rFonts w:ascii="Times New Roman" w:hAnsi="Times New Roman" w:cs="Times New Roman"/>
          <w:sz w:val="28"/>
          <w:szCs w:val="28"/>
        </w:rPr>
        <w:t xml:space="preserve"> собственных действий;</w:t>
      </w:r>
    </w:p>
    <w:p w:rsidR="00013492" w:rsidRPr="00197E4C" w:rsidRDefault="00013492" w:rsidP="00197E4C">
      <w:pPr>
        <w:pStyle w:val="a7"/>
        <w:numPr>
          <w:ilvl w:val="0"/>
          <w:numId w:val="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эмоциональной отзывчивости, сопереживания,</w:t>
      </w:r>
    </w:p>
    <w:p w:rsidR="00013492" w:rsidRPr="00197E4C" w:rsidRDefault="00013492" w:rsidP="00197E4C">
      <w:pPr>
        <w:pStyle w:val="a7"/>
        <w:numPr>
          <w:ilvl w:val="0"/>
          <w:numId w:val="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формирования</w:t>
      </w:r>
      <w:proofErr w:type="gramEnd"/>
      <w:r w:rsidRPr="00197E4C">
        <w:rPr>
          <w:rFonts w:ascii="Times New Roman" w:hAnsi="Times New Roman" w:cs="Times New Roman"/>
          <w:sz w:val="28"/>
          <w:szCs w:val="28"/>
        </w:rPr>
        <w:t xml:space="preserve"> готовности к совместной деятельности с другими детьми и педагогическим работником,</w:t>
      </w:r>
    </w:p>
    <w:p w:rsidR="00013492" w:rsidRPr="00197E4C" w:rsidRDefault="00013492" w:rsidP="00197E4C">
      <w:pPr>
        <w:pStyle w:val="a7"/>
        <w:numPr>
          <w:ilvl w:val="0"/>
          <w:numId w:val="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формирования</w:t>
      </w:r>
      <w:proofErr w:type="gramEnd"/>
      <w:r w:rsidRPr="00197E4C">
        <w:rPr>
          <w:rFonts w:ascii="Times New Roman" w:hAnsi="Times New Roman" w:cs="Times New Roman"/>
          <w:sz w:val="28"/>
          <w:szCs w:val="28"/>
        </w:rPr>
        <w:t xml:space="preserve"> уважительного отношения и чувства принадлежности к своей семье и к сообществу обучающихся и педагогических работников 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w:t>
      </w:r>
    </w:p>
    <w:p w:rsidR="00013492" w:rsidRPr="00197E4C" w:rsidRDefault="00013492" w:rsidP="00197E4C">
      <w:pPr>
        <w:pStyle w:val="a7"/>
        <w:numPr>
          <w:ilvl w:val="0"/>
          <w:numId w:val="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формирования</w:t>
      </w:r>
      <w:proofErr w:type="gramEnd"/>
      <w:r w:rsidRPr="00197E4C">
        <w:rPr>
          <w:rFonts w:ascii="Times New Roman" w:hAnsi="Times New Roman" w:cs="Times New Roman"/>
          <w:sz w:val="28"/>
          <w:szCs w:val="28"/>
        </w:rPr>
        <w:t xml:space="preserve"> позитивных установок к различным видам труда и творчества;</w:t>
      </w:r>
    </w:p>
    <w:p w:rsidR="00013492" w:rsidRPr="00197E4C" w:rsidRDefault="00013492" w:rsidP="00197E4C">
      <w:pPr>
        <w:pStyle w:val="a7"/>
        <w:numPr>
          <w:ilvl w:val="0"/>
          <w:numId w:val="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формирования</w:t>
      </w:r>
      <w:proofErr w:type="gramEnd"/>
      <w:r w:rsidRPr="00197E4C">
        <w:rPr>
          <w:rFonts w:ascii="Times New Roman" w:hAnsi="Times New Roman" w:cs="Times New Roman"/>
          <w:sz w:val="28"/>
          <w:szCs w:val="28"/>
        </w:rPr>
        <w:t xml:space="preserve"> основ безопасного поведения в быту, социуме, природе;</w:t>
      </w:r>
    </w:p>
    <w:p w:rsidR="00013492" w:rsidRPr="00197E4C" w:rsidRDefault="00013492" w:rsidP="00197E4C">
      <w:pPr>
        <w:pStyle w:val="a7"/>
        <w:numPr>
          <w:ilvl w:val="0"/>
          <w:numId w:val="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коммуникативных и социальных навыков ребенка с ТНР;</w:t>
      </w:r>
    </w:p>
    <w:p w:rsidR="00013492" w:rsidRPr="00197E4C" w:rsidRDefault="00013492" w:rsidP="00197E4C">
      <w:pPr>
        <w:pStyle w:val="a7"/>
        <w:numPr>
          <w:ilvl w:val="0"/>
          <w:numId w:val="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игровой деятельности.</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E06BC6" w:rsidRPr="00197E4C">
        <w:rPr>
          <w:rFonts w:ascii="Times New Roman" w:hAnsi="Times New Roman" w:cs="Times New Roman"/>
          <w:b/>
          <w:sz w:val="28"/>
          <w:szCs w:val="28"/>
        </w:rPr>
        <w:t>.</w:t>
      </w:r>
      <w:r w:rsidRPr="00197E4C">
        <w:rPr>
          <w:rFonts w:ascii="Times New Roman" w:hAnsi="Times New Roman" w:cs="Times New Roman"/>
          <w:b/>
          <w:sz w:val="28"/>
          <w:szCs w:val="28"/>
        </w:rPr>
        <w:t>2.1.1. Основное содержание образовательной деятельности с детьм</w:t>
      </w:r>
      <w:r w:rsidR="00583D87">
        <w:rPr>
          <w:rFonts w:ascii="Times New Roman" w:hAnsi="Times New Roman" w:cs="Times New Roman"/>
          <w:b/>
          <w:sz w:val="28"/>
          <w:szCs w:val="28"/>
        </w:rPr>
        <w:t>и младшего дошкольного возраста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Совместная образовательная деятельность педагогических работников с детьми с ТНР предполагает следующие направления работы:</w:t>
      </w:r>
    </w:p>
    <w:p w:rsidR="00013492" w:rsidRPr="00197E4C" w:rsidRDefault="00013492" w:rsidP="00197E4C">
      <w:pPr>
        <w:spacing w:line="360" w:lineRule="auto"/>
        <w:rPr>
          <w:rFonts w:ascii="Times New Roman" w:hAnsi="Times New Roman" w:cs="Times New Roman"/>
          <w:sz w:val="28"/>
          <w:szCs w:val="28"/>
        </w:rPr>
      </w:pPr>
      <w:proofErr w:type="gramStart"/>
      <w:r w:rsidRPr="00197E4C">
        <w:rPr>
          <w:rFonts w:ascii="Times New Roman" w:hAnsi="Times New Roman" w:cs="Times New Roman"/>
          <w:sz w:val="28"/>
          <w:szCs w:val="28"/>
        </w:rPr>
        <w:t>формирование</w:t>
      </w:r>
      <w:proofErr w:type="gramEnd"/>
      <w:r w:rsidRPr="00197E4C">
        <w:rPr>
          <w:rFonts w:ascii="Times New Roman" w:hAnsi="Times New Roman" w:cs="Times New Roman"/>
          <w:sz w:val="28"/>
          <w:szCs w:val="28"/>
        </w:rPr>
        <w:t xml:space="preserve"> представлений обучающихся о разнообразии окружающего их мира и людей;</w:t>
      </w:r>
    </w:p>
    <w:p w:rsidR="00013492" w:rsidRPr="00197E4C" w:rsidRDefault="00013492" w:rsidP="00197E4C">
      <w:pPr>
        <w:pStyle w:val="a7"/>
        <w:numPr>
          <w:ilvl w:val="0"/>
          <w:numId w:val="4"/>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lastRenderedPageBreak/>
        <w:t>воспитание</w:t>
      </w:r>
      <w:proofErr w:type="gramEnd"/>
      <w:r w:rsidRPr="00197E4C">
        <w:rPr>
          <w:rFonts w:ascii="Times New Roman" w:hAnsi="Times New Roman" w:cs="Times New Roman"/>
          <w:sz w:val="28"/>
          <w:szCs w:val="28"/>
        </w:rPr>
        <w:t xml:space="preserve"> правильного отношения к людям, вещам;</w:t>
      </w:r>
    </w:p>
    <w:p w:rsidR="00013492" w:rsidRPr="00197E4C" w:rsidRDefault="00013492" w:rsidP="00197E4C">
      <w:pPr>
        <w:pStyle w:val="a7"/>
        <w:numPr>
          <w:ilvl w:val="0"/>
          <w:numId w:val="4"/>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обучение</w:t>
      </w:r>
      <w:proofErr w:type="gramEnd"/>
      <w:r w:rsidRPr="00197E4C">
        <w:rPr>
          <w:rFonts w:ascii="Times New Roman" w:hAnsi="Times New Roman" w:cs="Times New Roman"/>
          <w:sz w:val="28"/>
          <w:szCs w:val="28"/>
        </w:rPr>
        <w:t xml:space="preserve"> способам поведения в обществе, отражающим желания, возможности и предпочтения обучающихся ("хочу - не хочу", "могу - не могу", "нравится - не нравится").</w:t>
      </w:r>
    </w:p>
    <w:p w:rsidR="00013492" w:rsidRPr="00197E4C" w:rsidRDefault="00013492" w:rsidP="00197E4C">
      <w:pPr>
        <w:pStyle w:val="a7"/>
        <w:numPr>
          <w:ilvl w:val="0"/>
          <w:numId w:val="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013492" w:rsidRPr="00197E4C" w:rsidRDefault="00013492" w:rsidP="00197E4C">
      <w:pPr>
        <w:pStyle w:val="a7"/>
        <w:numPr>
          <w:ilvl w:val="0"/>
          <w:numId w:val="4"/>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игра</w:t>
      </w:r>
      <w:proofErr w:type="gramEnd"/>
      <w:r w:rsidRPr="00197E4C">
        <w:rPr>
          <w:rFonts w:ascii="Times New Roman" w:hAnsi="Times New Roman" w:cs="Times New Roman"/>
          <w:sz w:val="28"/>
          <w:szCs w:val="28"/>
        </w:rPr>
        <w:t>;</w:t>
      </w:r>
    </w:p>
    <w:p w:rsidR="00013492" w:rsidRPr="00197E4C" w:rsidRDefault="00013492" w:rsidP="00197E4C">
      <w:pPr>
        <w:pStyle w:val="a7"/>
        <w:numPr>
          <w:ilvl w:val="0"/>
          <w:numId w:val="4"/>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представления</w:t>
      </w:r>
      <w:proofErr w:type="gramEnd"/>
      <w:r w:rsidRPr="00197E4C">
        <w:rPr>
          <w:rFonts w:ascii="Times New Roman" w:hAnsi="Times New Roman" w:cs="Times New Roman"/>
          <w:sz w:val="28"/>
          <w:szCs w:val="28"/>
        </w:rPr>
        <w:t xml:space="preserve"> о мире людей и рукотворных материалах;</w:t>
      </w:r>
    </w:p>
    <w:p w:rsidR="00013492" w:rsidRPr="00197E4C" w:rsidRDefault="00013492" w:rsidP="00197E4C">
      <w:pPr>
        <w:pStyle w:val="a7"/>
        <w:numPr>
          <w:ilvl w:val="0"/>
          <w:numId w:val="4"/>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безопасное</w:t>
      </w:r>
      <w:proofErr w:type="gramEnd"/>
      <w:r w:rsidRPr="00197E4C">
        <w:rPr>
          <w:rFonts w:ascii="Times New Roman" w:hAnsi="Times New Roman" w:cs="Times New Roman"/>
          <w:sz w:val="28"/>
          <w:szCs w:val="28"/>
        </w:rPr>
        <w:t xml:space="preserve"> поведение в быту, социуме, природе;</w:t>
      </w:r>
    </w:p>
    <w:p w:rsidR="00013492" w:rsidRPr="00197E4C" w:rsidRDefault="00013492" w:rsidP="00197E4C">
      <w:pPr>
        <w:pStyle w:val="a7"/>
        <w:numPr>
          <w:ilvl w:val="0"/>
          <w:numId w:val="4"/>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труд</w:t>
      </w:r>
      <w:proofErr w:type="gramEnd"/>
      <w:r w:rsidRPr="00197E4C">
        <w:rPr>
          <w:rFonts w:ascii="Times New Roman" w:hAnsi="Times New Roman" w:cs="Times New Roman"/>
          <w:sz w:val="28"/>
          <w:szCs w:val="28"/>
        </w:rPr>
        <w:t>.</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Обучение игре детей младшего </w:t>
      </w:r>
      <w:r w:rsidR="00AC5AE7" w:rsidRPr="00197E4C">
        <w:rPr>
          <w:rFonts w:ascii="Times New Roman" w:hAnsi="Times New Roman" w:cs="Times New Roman"/>
          <w:sz w:val="28"/>
          <w:szCs w:val="28"/>
        </w:rPr>
        <w:t>до</w:t>
      </w:r>
      <w:r w:rsidRPr="00197E4C">
        <w:rPr>
          <w:rFonts w:ascii="Times New Roman" w:hAnsi="Times New Roman" w:cs="Times New Roman"/>
          <w:sz w:val="28"/>
          <w:szCs w:val="28"/>
        </w:rPr>
        <w:t>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Всеми педагогическими работниками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Образовательную деятельность в рамках указанной образовательной области проводят воспитатели, </w:t>
      </w:r>
      <w:proofErr w:type="spellStart"/>
      <w:r w:rsidRPr="00197E4C">
        <w:rPr>
          <w:rFonts w:ascii="Times New Roman" w:hAnsi="Times New Roman" w:cs="Times New Roman"/>
          <w:sz w:val="28"/>
          <w:szCs w:val="28"/>
        </w:rPr>
        <w:t>согласуя</w:t>
      </w:r>
      <w:proofErr w:type="spellEnd"/>
      <w:r w:rsidRPr="00197E4C">
        <w:rPr>
          <w:rFonts w:ascii="Times New Roman" w:hAnsi="Times New Roman" w:cs="Times New Roman"/>
          <w:sz w:val="28"/>
          <w:szCs w:val="28"/>
        </w:rPr>
        <w:t xml:space="preserve"> ее содержание с тематикой работы, проводимой учителем-логопедом. Активными участниками образ</w:t>
      </w:r>
      <w:r w:rsidR="00AC5AE7" w:rsidRPr="00197E4C">
        <w:rPr>
          <w:rFonts w:ascii="Times New Roman" w:hAnsi="Times New Roman" w:cs="Times New Roman"/>
          <w:sz w:val="28"/>
          <w:szCs w:val="28"/>
        </w:rPr>
        <w:t>овательного процесса в области «</w:t>
      </w:r>
      <w:r w:rsidRPr="00197E4C">
        <w:rPr>
          <w:rFonts w:ascii="Times New Roman" w:hAnsi="Times New Roman" w:cs="Times New Roman"/>
          <w:sz w:val="28"/>
          <w:szCs w:val="28"/>
        </w:rPr>
        <w:t>Социально-коммуникативное развитие</w:t>
      </w:r>
      <w:r w:rsidR="00AC5AE7" w:rsidRPr="00197E4C">
        <w:rPr>
          <w:rFonts w:ascii="Times New Roman" w:hAnsi="Times New Roman" w:cs="Times New Roman"/>
          <w:sz w:val="28"/>
          <w:szCs w:val="28"/>
        </w:rPr>
        <w:t>»</w:t>
      </w:r>
      <w:r w:rsidRPr="00197E4C">
        <w:rPr>
          <w:rFonts w:ascii="Times New Roman" w:hAnsi="Times New Roman" w:cs="Times New Roman"/>
          <w:sz w:val="28"/>
          <w:szCs w:val="28"/>
        </w:rPr>
        <w:t xml:space="preserve"> должны стать родители (законные представители) обучающихся, а также педагогические работники, работающие с детьми с ТНР.</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AC5AE7" w:rsidRPr="00197E4C">
        <w:rPr>
          <w:rFonts w:ascii="Times New Roman" w:hAnsi="Times New Roman" w:cs="Times New Roman"/>
          <w:b/>
          <w:sz w:val="28"/>
          <w:szCs w:val="28"/>
        </w:rPr>
        <w:t>.</w:t>
      </w:r>
      <w:r w:rsidRPr="00197E4C">
        <w:rPr>
          <w:rFonts w:ascii="Times New Roman" w:hAnsi="Times New Roman" w:cs="Times New Roman"/>
          <w:b/>
          <w:sz w:val="28"/>
          <w:szCs w:val="28"/>
        </w:rPr>
        <w:t>2.1.2. Основное содержание образовательной деятельности с детьми среднего дошкольного возрас</w:t>
      </w:r>
      <w:r w:rsidR="00583D87">
        <w:rPr>
          <w:rFonts w:ascii="Times New Roman" w:hAnsi="Times New Roman" w:cs="Times New Roman"/>
          <w:b/>
          <w:sz w:val="28"/>
          <w:szCs w:val="28"/>
        </w:rPr>
        <w:t>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Характер решаемых задач позволяет структурировать соде</w:t>
      </w:r>
      <w:r w:rsidR="00876CF6" w:rsidRPr="00197E4C">
        <w:rPr>
          <w:rFonts w:ascii="Times New Roman" w:hAnsi="Times New Roman" w:cs="Times New Roman"/>
          <w:sz w:val="28"/>
          <w:szCs w:val="28"/>
        </w:rPr>
        <w:t>ржание образовательной области «</w:t>
      </w:r>
      <w:r w:rsidRPr="00197E4C">
        <w:rPr>
          <w:rFonts w:ascii="Times New Roman" w:hAnsi="Times New Roman" w:cs="Times New Roman"/>
          <w:sz w:val="28"/>
          <w:szCs w:val="28"/>
        </w:rPr>
        <w:t>Социально-коммуникативное развитие</w:t>
      </w:r>
      <w:r w:rsidR="00876CF6" w:rsidRPr="00197E4C">
        <w:rPr>
          <w:rFonts w:ascii="Times New Roman" w:hAnsi="Times New Roman" w:cs="Times New Roman"/>
          <w:sz w:val="28"/>
          <w:szCs w:val="28"/>
        </w:rPr>
        <w:t>»</w:t>
      </w:r>
      <w:r w:rsidRPr="00197E4C">
        <w:rPr>
          <w:rFonts w:ascii="Times New Roman" w:hAnsi="Times New Roman" w:cs="Times New Roman"/>
          <w:sz w:val="28"/>
          <w:szCs w:val="28"/>
        </w:rPr>
        <w:t xml:space="preserve"> по следующим разделам:</w:t>
      </w:r>
    </w:p>
    <w:p w:rsidR="00013492" w:rsidRPr="00197E4C" w:rsidRDefault="00013492" w:rsidP="00197E4C">
      <w:pPr>
        <w:pStyle w:val="a7"/>
        <w:numPr>
          <w:ilvl w:val="0"/>
          <w:numId w:val="5"/>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игра</w:t>
      </w:r>
      <w:proofErr w:type="gramEnd"/>
      <w:r w:rsidRPr="00197E4C">
        <w:rPr>
          <w:rFonts w:ascii="Times New Roman" w:hAnsi="Times New Roman" w:cs="Times New Roman"/>
          <w:sz w:val="28"/>
          <w:szCs w:val="28"/>
        </w:rPr>
        <w:t>;</w:t>
      </w:r>
    </w:p>
    <w:p w:rsidR="00013492" w:rsidRPr="00197E4C" w:rsidRDefault="00013492" w:rsidP="00197E4C">
      <w:pPr>
        <w:pStyle w:val="a7"/>
        <w:numPr>
          <w:ilvl w:val="0"/>
          <w:numId w:val="5"/>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представления</w:t>
      </w:r>
      <w:proofErr w:type="gramEnd"/>
      <w:r w:rsidRPr="00197E4C">
        <w:rPr>
          <w:rFonts w:ascii="Times New Roman" w:hAnsi="Times New Roman" w:cs="Times New Roman"/>
          <w:sz w:val="28"/>
          <w:szCs w:val="28"/>
        </w:rPr>
        <w:t xml:space="preserve"> о мире людей и рукотворных материалах;</w:t>
      </w:r>
    </w:p>
    <w:p w:rsidR="00013492" w:rsidRPr="00197E4C" w:rsidRDefault="00013492" w:rsidP="00197E4C">
      <w:pPr>
        <w:pStyle w:val="a7"/>
        <w:numPr>
          <w:ilvl w:val="0"/>
          <w:numId w:val="5"/>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безопасное</w:t>
      </w:r>
      <w:proofErr w:type="gramEnd"/>
      <w:r w:rsidRPr="00197E4C">
        <w:rPr>
          <w:rFonts w:ascii="Times New Roman" w:hAnsi="Times New Roman" w:cs="Times New Roman"/>
          <w:sz w:val="28"/>
          <w:szCs w:val="28"/>
        </w:rPr>
        <w:t xml:space="preserve"> поведение в быту, социуме, природе;</w:t>
      </w:r>
    </w:p>
    <w:p w:rsidR="00013492" w:rsidRPr="00197E4C" w:rsidRDefault="00013492" w:rsidP="00197E4C">
      <w:pPr>
        <w:pStyle w:val="a7"/>
        <w:numPr>
          <w:ilvl w:val="0"/>
          <w:numId w:val="5"/>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труд</w:t>
      </w:r>
      <w:proofErr w:type="gramEnd"/>
      <w:r w:rsidRPr="00197E4C">
        <w:rPr>
          <w:rFonts w:ascii="Times New Roman" w:hAnsi="Times New Roman" w:cs="Times New Roman"/>
          <w:sz w:val="28"/>
          <w:szCs w:val="28"/>
        </w:rPr>
        <w:t>.</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Содержание образовательной области "Социально-коммуникативное развитие" направлено на совершенствование и обогащение навыков игровой </w:t>
      </w:r>
      <w:r w:rsidRPr="00197E4C">
        <w:rPr>
          <w:rFonts w:ascii="Times New Roman" w:hAnsi="Times New Roman" w:cs="Times New Roman"/>
          <w:sz w:val="28"/>
          <w:szCs w:val="28"/>
        </w:rPr>
        <w:lastRenderedPageBreak/>
        <w:t xml:space="preserve">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стимулирует, прежде всего, речевую активность.</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обр</w:t>
      </w:r>
      <w:r w:rsidR="00211D78" w:rsidRPr="00197E4C">
        <w:rPr>
          <w:rFonts w:ascii="Times New Roman" w:hAnsi="Times New Roman" w:cs="Times New Roman"/>
          <w:sz w:val="28"/>
          <w:szCs w:val="28"/>
        </w:rPr>
        <w:t>азовательной процесс в области «</w:t>
      </w:r>
      <w:r w:rsidRPr="00197E4C">
        <w:rPr>
          <w:rFonts w:ascii="Times New Roman" w:hAnsi="Times New Roman" w:cs="Times New Roman"/>
          <w:sz w:val="28"/>
          <w:szCs w:val="28"/>
        </w:rPr>
        <w:t>Социально-коммуникативное развитие</w:t>
      </w:r>
      <w:r w:rsidR="00211D78" w:rsidRPr="00197E4C">
        <w:rPr>
          <w:rFonts w:ascii="Times New Roman" w:hAnsi="Times New Roman" w:cs="Times New Roman"/>
          <w:sz w:val="28"/>
          <w:szCs w:val="28"/>
        </w:rPr>
        <w:t>»</w:t>
      </w:r>
      <w:r w:rsidRPr="00197E4C">
        <w:rPr>
          <w:rFonts w:ascii="Times New Roman" w:hAnsi="Times New Roman" w:cs="Times New Roman"/>
          <w:sz w:val="28"/>
          <w:szCs w:val="28"/>
        </w:rPr>
        <w:t xml:space="preserve"> </w:t>
      </w:r>
      <w:r w:rsidR="00211D78" w:rsidRPr="00197E4C">
        <w:rPr>
          <w:rFonts w:ascii="Times New Roman" w:hAnsi="Times New Roman" w:cs="Times New Roman"/>
          <w:sz w:val="28"/>
          <w:szCs w:val="28"/>
        </w:rPr>
        <w:t xml:space="preserve">по мере возможности вовлекаются </w:t>
      </w:r>
      <w:r w:rsidRPr="00197E4C">
        <w:rPr>
          <w:rFonts w:ascii="Times New Roman" w:hAnsi="Times New Roman" w:cs="Times New Roman"/>
          <w:sz w:val="28"/>
          <w:szCs w:val="28"/>
        </w:rPr>
        <w:t>родител</w:t>
      </w:r>
      <w:r w:rsidR="00211D78" w:rsidRPr="00197E4C">
        <w:rPr>
          <w:rFonts w:ascii="Times New Roman" w:hAnsi="Times New Roman" w:cs="Times New Roman"/>
          <w:sz w:val="28"/>
          <w:szCs w:val="28"/>
        </w:rPr>
        <w:t>и</w:t>
      </w:r>
      <w:r w:rsidRPr="00197E4C">
        <w:rPr>
          <w:rFonts w:ascii="Times New Roman" w:hAnsi="Times New Roman" w:cs="Times New Roman"/>
          <w:sz w:val="28"/>
          <w:szCs w:val="28"/>
        </w:rPr>
        <w:t xml:space="preserve"> (законны</w:t>
      </w:r>
      <w:r w:rsidR="00211D78" w:rsidRPr="00197E4C">
        <w:rPr>
          <w:rFonts w:ascii="Times New Roman" w:hAnsi="Times New Roman" w:cs="Times New Roman"/>
          <w:sz w:val="28"/>
          <w:szCs w:val="28"/>
        </w:rPr>
        <w:t>е представители</w:t>
      </w:r>
      <w:r w:rsidRPr="00197E4C">
        <w:rPr>
          <w:rFonts w:ascii="Times New Roman" w:hAnsi="Times New Roman" w:cs="Times New Roman"/>
          <w:sz w:val="28"/>
          <w:szCs w:val="28"/>
        </w:rPr>
        <w:t xml:space="preserve"> обучающихся, а также </w:t>
      </w:r>
      <w:r w:rsidR="00211D78" w:rsidRPr="00197E4C">
        <w:rPr>
          <w:rFonts w:ascii="Times New Roman" w:hAnsi="Times New Roman" w:cs="Times New Roman"/>
          <w:sz w:val="28"/>
          <w:szCs w:val="28"/>
        </w:rPr>
        <w:t xml:space="preserve">специалисты, </w:t>
      </w:r>
      <w:proofErr w:type="spellStart"/>
      <w:r w:rsidR="00211D78" w:rsidRPr="00197E4C">
        <w:rPr>
          <w:rFonts w:ascii="Times New Roman" w:hAnsi="Times New Roman" w:cs="Times New Roman"/>
          <w:sz w:val="28"/>
          <w:szCs w:val="28"/>
        </w:rPr>
        <w:t>работающи</w:t>
      </w:r>
      <w:proofErr w:type="spellEnd"/>
      <w:r w:rsidRPr="00197E4C">
        <w:rPr>
          <w:rFonts w:ascii="Times New Roman" w:hAnsi="Times New Roman" w:cs="Times New Roman"/>
          <w:sz w:val="28"/>
          <w:szCs w:val="28"/>
        </w:rPr>
        <w:t xml:space="preserve"> с детьми с тяжелыми нарушениями речи.</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211D78" w:rsidRPr="00197E4C">
        <w:rPr>
          <w:rFonts w:ascii="Times New Roman" w:hAnsi="Times New Roman" w:cs="Times New Roman"/>
          <w:b/>
          <w:sz w:val="28"/>
          <w:szCs w:val="28"/>
        </w:rPr>
        <w:t>.</w:t>
      </w:r>
      <w:r w:rsidRPr="00197E4C">
        <w:rPr>
          <w:rFonts w:ascii="Times New Roman" w:hAnsi="Times New Roman" w:cs="Times New Roman"/>
          <w:b/>
          <w:sz w:val="28"/>
          <w:szCs w:val="28"/>
        </w:rPr>
        <w:t>2.1.3. Основное содержание образовательной деятельности с детьми старшего дошкольного в</w:t>
      </w:r>
      <w:r w:rsidR="00583D87">
        <w:rPr>
          <w:rFonts w:ascii="Times New Roman" w:hAnsi="Times New Roman" w:cs="Times New Roman"/>
          <w:b/>
          <w:sz w:val="28"/>
          <w:szCs w:val="28"/>
        </w:rPr>
        <w:t>озраста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Соде</w:t>
      </w:r>
      <w:r w:rsidR="00211D78" w:rsidRPr="00197E4C">
        <w:rPr>
          <w:rFonts w:ascii="Times New Roman" w:hAnsi="Times New Roman" w:cs="Times New Roman"/>
          <w:sz w:val="28"/>
          <w:szCs w:val="28"/>
        </w:rPr>
        <w:t>ржание образовательной области «</w:t>
      </w:r>
      <w:r w:rsidRPr="00197E4C">
        <w:rPr>
          <w:rFonts w:ascii="Times New Roman" w:hAnsi="Times New Roman" w:cs="Times New Roman"/>
          <w:sz w:val="28"/>
          <w:szCs w:val="28"/>
        </w:rPr>
        <w:t>Соц</w:t>
      </w:r>
      <w:r w:rsidR="00211D78" w:rsidRPr="00197E4C">
        <w:rPr>
          <w:rFonts w:ascii="Times New Roman" w:hAnsi="Times New Roman" w:cs="Times New Roman"/>
          <w:sz w:val="28"/>
          <w:szCs w:val="28"/>
        </w:rPr>
        <w:t>иально-коммуникативное развитие»</w:t>
      </w:r>
      <w:r w:rsidRPr="00197E4C">
        <w:rPr>
          <w:rFonts w:ascii="Times New Roman" w:hAnsi="Times New Roman" w:cs="Times New Roman"/>
          <w:sz w:val="28"/>
          <w:szCs w:val="28"/>
        </w:rPr>
        <w:t xml:space="preserve">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 этот период в коррекционно-развивающей работе с детьми </w:t>
      </w:r>
      <w:r w:rsidRPr="00197E4C">
        <w:rPr>
          <w:rFonts w:ascii="Times New Roman" w:hAnsi="Times New Roman" w:cs="Times New Roman"/>
          <w:sz w:val="28"/>
          <w:szCs w:val="28"/>
        </w:rPr>
        <w:lastRenderedPageBreak/>
        <w:t>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Характер решаемых задач позволяет структурировать соде</w:t>
      </w:r>
      <w:r w:rsidR="00BD2C22" w:rsidRPr="00197E4C">
        <w:rPr>
          <w:rFonts w:ascii="Times New Roman" w:hAnsi="Times New Roman" w:cs="Times New Roman"/>
          <w:sz w:val="28"/>
          <w:szCs w:val="28"/>
        </w:rPr>
        <w:t>ржание образовательной области «</w:t>
      </w:r>
      <w:r w:rsidRPr="00197E4C">
        <w:rPr>
          <w:rFonts w:ascii="Times New Roman" w:hAnsi="Times New Roman" w:cs="Times New Roman"/>
          <w:sz w:val="28"/>
          <w:szCs w:val="28"/>
        </w:rPr>
        <w:t>Социально-коммуникативное развитие</w:t>
      </w:r>
      <w:r w:rsidR="00BD2C22" w:rsidRPr="00197E4C">
        <w:rPr>
          <w:rFonts w:ascii="Times New Roman" w:hAnsi="Times New Roman" w:cs="Times New Roman"/>
          <w:sz w:val="28"/>
          <w:szCs w:val="28"/>
        </w:rPr>
        <w:t>»</w:t>
      </w:r>
      <w:r w:rsidRPr="00197E4C">
        <w:rPr>
          <w:rFonts w:ascii="Times New Roman" w:hAnsi="Times New Roman" w:cs="Times New Roman"/>
          <w:sz w:val="28"/>
          <w:szCs w:val="28"/>
        </w:rPr>
        <w:t xml:space="preserve"> по следующим разделам:</w:t>
      </w:r>
    </w:p>
    <w:p w:rsidR="00013492" w:rsidRPr="00197E4C" w:rsidRDefault="00013492" w:rsidP="00197E4C">
      <w:pPr>
        <w:pStyle w:val="a7"/>
        <w:numPr>
          <w:ilvl w:val="0"/>
          <w:numId w:val="6"/>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игра</w:t>
      </w:r>
      <w:proofErr w:type="gramEnd"/>
      <w:r w:rsidRPr="00197E4C">
        <w:rPr>
          <w:rFonts w:ascii="Times New Roman" w:hAnsi="Times New Roman" w:cs="Times New Roman"/>
          <w:sz w:val="28"/>
          <w:szCs w:val="28"/>
        </w:rPr>
        <w:t>;</w:t>
      </w:r>
    </w:p>
    <w:p w:rsidR="00013492" w:rsidRPr="00197E4C" w:rsidRDefault="00013492" w:rsidP="00197E4C">
      <w:pPr>
        <w:pStyle w:val="a7"/>
        <w:numPr>
          <w:ilvl w:val="0"/>
          <w:numId w:val="6"/>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представления</w:t>
      </w:r>
      <w:proofErr w:type="gramEnd"/>
      <w:r w:rsidRPr="00197E4C">
        <w:rPr>
          <w:rFonts w:ascii="Times New Roman" w:hAnsi="Times New Roman" w:cs="Times New Roman"/>
          <w:sz w:val="28"/>
          <w:szCs w:val="28"/>
        </w:rPr>
        <w:t xml:space="preserve"> о мире людей и рукотворных материалах;</w:t>
      </w:r>
    </w:p>
    <w:p w:rsidR="00013492" w:rsidRPr="00197E4C" w:rsidRDefault="00013492" w:rsidP="00197E4C">
      <w:pPr>
        <w:pStyle w:val="a7"/>
        <w:numPr>
          <w:ilvl w:val="0"/>
          <w:numId w:val="6"/>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безопасное</w:t>
      </w:r>
      <w:proofErr w:type="gramEnd"/>
      <w:r w:rsidRPr="00197E4C">
        <w:rPr>
          <w:rFonts w:ascii="Times New Roman" w:hAnsi="Times New Roman" w:cs="Times New Roman"/>
          <w:sz w:val="28"/>
          <w:szCs w:val="28"/>
        </w:rPr>
        <w:t xml:space="preserve"> поведение в быту, социуме, природе;</w:t>
      </w:r>
    </w:p>
    <w:p w:rsidR="00013492" w:rsidRPr="00197E4C" w:rsidRDefault="00013492" w:rsidP="00197E4C">
      <w:pPr>
        <w:pStyle w:val="a7"/>
        <w:numPr>
          <w:ilvl w:val="0"/>
          <w:numId w:val="6"/>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труд</w:t>
      </w:r>
      <w:proofErr w:type="gramEnd"/>
      <w:r w:rsidRPr="00197E4C">
        <w:rPr>
          <w:rFonts w:ascii="Times New Roman" w:hAnsi="Times New Roman" w:cs="Times New Roman"/>
          <w:sz w:val="28"/>
          <w:szCs w:val="28"/>
        </w:rPr>
        <w:t>.</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Образовательную</w:t>
      </w:r>
      <w:r w:rsidR="00BD2C22" w:rsidRPr="00197E4C">
        <w:rPr>
          <w:rFonts w:ascii="Times New Roman" w:hAnsi="Times New Roman" w:cs="Times New Roman"/>
          <w:sz w:val="28"/>
          <w:szCs w:val="28"/>
        </w:rPr>
        <w:t xml:space="preserve"> деятельность в рамках области «</w:t>
      </w:r>
      <w:r w:rsidRPr="00197E4C">
        <w:rPr>
          <w:rFonts w:ascii="Times New Roman" w:hAnsi="Times New Roman" w:cs="Times New Roman"/>
          <w:sz w:val="28"/>
          <w:szCs w:val="28"/>
        </w:rPr>
        <w:t>Социально-коммуникативное развитие</w:t>
      </w:r>
      <w:r w:rsidR="00BD2C22" w:rsidRPr="00197E4C">
        <w:rPr>
          <w:rFonts w:ascii="Times New Roman" w:hAnsi="Times New Roman" w:cs="Times New Roman"/>
          <w:sz w:val="28"/>
          <w:szCs w:val="28"/>
        </w:rPr>
        <w:t>»</w:t>
      </w:r>
      <w:r w:rsidRPr="00197E4C">
        <w:rPr>
          <w:rFonts w:ascii="Times New Roman" w:hAnsi="Times New Roman" w:cs="Times New Roman"/>
          <w:sz w:val="28"/>
          <w:szCs w:val="28"/>
        </w:rPr>
        <w:t xml:space="preserve"> проводят воспитатели, интегрируя ее содержание с тематикой логопедической работы, проводимой учителем-логопедом.</w:t>
      </w:r>
    </w:p>
    <w:p w:rsidR="00BD2C22" w:rsidRPr="00197E4C" w:rsidRDefault="00013492" w:rsidP="00197E4C">
      <w:pPr>
        <w:spacing w:line="360" w:lineRule="auto"/>
        <w:ind w:firstLine="0"/>
        <w:rPr>
          <w:rFonts w:ascii="Times New Roman" w:hAnsi="Times New Roman" w:cs="Times New Roman"/>
          <w:sz w:val="28"/>
          <w:szCs w:val="28"/>
        </w:rPr>
      </w:pPr>
      <w:r w:rsidRPr="00197E4C">
        <w:rPr>
          <w:rFonts w:ascii="Times New Roman" w:hAnsi="Times New Roman" w:cs="Times New Roman"/>
          <w:sz w:val="28"/>
          <w:szCs w:val="28"/>
        </w:rPr>
        <w:t>Совместная образовательная деятельность педагогических работников с обучающимися с ТНР предполагает следующие направления работы:</w:t>
      </w:r>
    </w:p>
    <w:p w:rsidR="00BD2C22" w:rsidRPr="00197E4C" w:rsidRDefault="00013492" w:rsidP="00197E4C">
      <w:pPr>
        <w:pStyle w:val="a7"/>
        <w:numPr>
          <w:ilvl w:val="0"/>
          <w:numId w:val="7"/>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дальнейшее</w:t>
      </w:r>
      <w:proofErr w:type="gramEnd"/>
      <w:r w:rsidRPr="00197E4C">
        <w:rPr>
          <w:rFonts w:ascii="Times New Roman" w:hAnsi="Times New Roman" w:cs="Times New Roman"/>
          <w:sz w:val="28"/>
          <w:szCs w:val="28"/>
        </w:rPr>
        <w:t xml:space="preserve"> формирование представлений обучающихся о разнообразии окружающего их мира людей и рукотворных материалов; </w:t>
      </w:r>
    </w:p>
    <w:p w:rsidR="00BD2C22" w:rsidRPr="00197E4C" w:rsidRDefault="00013492" w:rsidP="00197E4C">
      <w:pPr>
        <w:pStyle w:val="a7"/>
        <w:numPr>
          <w:ilvl w:val="0"/>
          <w:numId w:val="7"/>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воспитание</w:t>
      </w:r>
      <w:proofErr w:type="gramEnd"/>
      <w:r w:rsidRPr="00197E4C">
        <w:rPr>
          <w:rFonts w:ascii="Times New Roman" w:hAnsi="Times New Roman" w:cs="Times New Roman"/>
          <w:sz w:val="28"/>
          <w:szCs w:val="28"/>
        </w:rPr>
        <w:t xml:space="preserve"> правильного отношения к людям, к вещам; </w:t>
      </w:r>
    </w:p>
    <w:p w:rsidR="00BD2C22" w:rsidRPr="00197E4C" w:rsidRDefault="00013492" w:rsidP="00197E4C">
      <w:pPr>
        <w:pStyle w:val="a7"/>
        <w:numPr>
          <w:ilvl w:val="0"/>
          <w:numId w:val="7"/>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обучение</w:t>
      </w:r>
      <w:proofErr w:type="gramEnd"/>
      <w:r w:rsidRPr="00197E4C">
        <w:rPr>
          <w:rFonts w:ascii="Times New Roman" w:hAnsi="Times New Roman" w:cs="Times New Roman"/>
          <w:sz w:val="28"/>
          <w:szCs w:val="28"/>
        </w:rPr>
        <w:t xml:space="preserve"> способам поведения в обществе, отражающим желания, возможности и предпочтения обучающихся. </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процессе уточнения представлений о себе и окружающем мире у обучающихся активизируется речевая деятельность, расширяется словарный запас.</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Основное внимание обращается на совершенствование игровых действий и точное выполнение игровых правил в дидактических и </w:t>
      </w:r>
      <w:proofErr w:type="gramStart"/>
      <w:r w:rsidRPr="00197E4C">
        <w:rPr>
          <w:rFonts w:ascii="Times New Roman" w:hAnsi="Times New Roman" w:cs="Times New Roman"/>
          <w:sz w:val="28"/>
          <w:szCs w:val="28"/>
        </w:rPr>
        <w:t>подвижных играх</w:t>
      </w:r>
      <w:proofErr w:type="gramEnd"/>
      <w:r w:rsidRPr="00197E4C">
        <w:rPr>
          <w:rFonts w:ascii="Times New Roman" w:hAnsi="Times New Roman" w:cs="Times New Roman"/>
          <w:sz w:val="28"/>
          <w:szCs w:val="28"/>
        </w:rPr>
        <w:t xml:space="preserve"> и упражнениях.</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этот период большое значение приобретает создание предметно-</w:t>
      </w:r>
      <w:r w:rsidRPr="00197E4C">
        <w:rPr>
          <w:rFonts w:ascii="Times New Roman" w:hAnsi="Times New Roman" w:cs="Times New Roman"/>
          <w:sz w:val="28"/>
          <w:szCs w:val="28"/>
        </w:rPr>
        <w:lastRenderedPageBreak/>
        <w:t xml:space="preserve">развивающей среды и привлечение обучающихся к творческим играм. Воспитатели организуют сюжетно-ролевые и театрализованные игры с детьми, осуществляя </w:t>
      </w:r>
      <w:proofErr w:type="spellStart"/>
      <w:r w:rsidRPr="00197E4C">
        <w:rPr>
          <w:rFonts w:ascii="Times New Roman" w:hAnsi="Times New Roman" w:cs="Times New Roman"/>
          <w:sz w:val="28"/>
          <w:szCs w:val="28"/>
        </w:rPr>
        <w:t>недирективное</w:t>
      </w:r>
      <w:proofErr w:type="spellEnd"/>
      <w:r w:rsidRPr="00197E4C">
        <w:rPr>
          <w:rFonts w:ascii="Times New Roman" w:hAnsi="Times New Roman" w:cs="Times New Roman"/>
          <w:sz w:val="28"/>
          <w:szCs w:val="28"/>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Работа с детьми старшего дошкольного возраста предполагает активное применение </w:t>
      </w:r>
      <w:proofErr w:type="spellStart"/>
      <w:r w:rsidRPr="00197E4C">
        <w:rPr>
          <w:rFonts w:ascii="Times New Roman" w:hAnsi="Times New Roman" w:cs="Times New Roman"/>
          <w:sz w:val="28"/>
          <w:szCs w:val="28"/>
        </w:rPr>
        <w:t>игротерапевтических</w:t>
      </w:r>
      <w:proofErr w:type="spellEnd"/>
      <w:r w:rsidRPr="00197E4C">
        <w:rPr>
          <w:rFonts w:ascii="Times New Roman" w:hAnsi="Times New Roman" w:cs="Times New Roman"/>
          <w:sz w:val="28"/>
          <w:szCs w:val="28"/>
        </w:rPr>
        <w:t xml:space="preserve"> техник с элементами </w:t>
      </w:r>
      <w:proofErr w:type="spellStart"/>
      <w:r w:rsidRPr="00197E4C">
        <w:rPr>
          <w:rFonts w:ascii="Times New Roman" w:hAnsi="Times New Roman" w:cs="Times New Roman"/>
          <w:sz w:val="28"/>
          <w:szCs w:val="28"/>
        </w:rPr>
        <w:t>куклотерапии</w:t>
      </w:r>
      <w:proofErr w:type="spellEnd"/>
      <w:r w:rsidRPr="00197E4C">
        <w:rPr>
          <w:rFonts w:ascii="Times New Roman" w:hAnsi="Times New Roman" w:cs="Times New Roman"/>
          <w:sz w:val="28"/>
          <w:szCs w:val="28"/>
        </w:rPr>
        <w:t xml:space="preserve">, песочной терапии, </w:t>
      </w:r>
      <w:proofErr w:type="spellStart"/>
      <w:r w:rsidRPr="00197E4C">
        <w:rPr>
          <w:rFonts w:ascii="Times New Roman" w:hAnsi="Times New Roman" w:cs="Times New Roman"/>
          <w:sz w:val="28"/>
          <w:szCs w:val="28"/>
        </w:rPr>
        <w:t>арттерапии</w:t>
      </w:r>
      <w:proofErr w:type="spellEnd"/>
      <w:r w:rsidRPr="00197E4C">
        <w:rPr>
          <w:rFonts w:ascii="Times New Roman" w:hAnsi="Times New Roman" w:cs="Times New Roman"/>
          <w:sz w:val="28"/>
          <w:szCs w:val="28"/>
        </w:rPr>
        <w:t xml:space="preserve">. Занятия по психотерапевтическим методикам (работа с детской агрессией, страхами, тревожностью) проводит педагог-психолог, </w:t>
      </w:r>
      <w:proofErr w:type="spellStart"/>
      <w:r w:rsidRPr="00197E4C">
        <w:rPr>
          <w:rFonts w:ascii="Times New Roman" w:hAnsi="Times New Roman" w:cs="Times New Roman"/>
          <w:sz w:val="28"/>
          <w:szCs w:val="28"/>
        </w:rPr>
        <w:t>согласуя</w:t>
      </w:r>
      <w:proofErr w:type="spellEnd"/>
      <w:r w:rsidRPr="00197E4C">
        <w:rPr>
          <w:rFonts w:ascii="Times New Roman" w:hAnsi="Times New Roman" w:cs="Times New Roman"/>
          <w:sz w:val="28"/>
          <w:szCs w:val="28"/>
        </w:rPr>
        <w:t xml:space="preserve"> их с педагогическими работниками группы и родителям</w:t>
      </w:r>
      <w:r w:rsidR="00BD2C22" w:rsidRPr="00197E4C">
        <w:rPr>
          <w:rFonts w:ascii="Times New Roman" w:hAnsi="Times New Roman" w:cs="Times New Roman"/>
          <w:sz w:val="28"/>
          <w:szCs w:val="28"/>
        </w:rPr>
        <w:t>и</w:t>
      </w:r>
      <w:r w:rsidRPr="00197E4C">
        <w:rPr>
          <w:rFonts w:ascii="Times New Roman" w:hAnsi="Times New Roman" w:cs="Times New Roman"/>
          <w:sz w:val="28"/>
          <w:szCs w:val="28"/>
        </w:rPr>
        <w:t xml:space="preserve"> (законным</w:t>
      </w:r>
      <w:r w:rsidR="00BD2C22" w:rsidRPr="00197E4C">
        <w:rPr>
          <w:rFonts w:ascii="Times New Roman" w:hAnsi="Times New Roman" w:cs="Times New Roman"/>
          <w:sz w:val="28"/>
          <w:szCs w:val="28"/>
        </w:rPr>
        <w:t>и</w:t>
      </w:r>
      <w:r w:rsidRPr="00197E4C">
        <w:rPr>
          <w:rFonts w:ascii="Times New Roman" w:hAnsi="Times New Roman" w:cs="Times New Roman"/>
          <w:sz w:val="28"/>
          <w:szCs w:val="28"/>
        </w:rPr>
        <w:t xml:space="preserve"> представителям</w:t>
      </w:r>
      <w:r w:rsidR="00BD2C22" w:rsidRPr="00197E4C">
        <w:rPr>
          <w:rFonts w:ascii="Times New Roman" w:hAnsi="Times New Roman" w:cs="Times New Roman"/>
          <w:sz w:val="28"/>
          <w:szCs w:val="28"/>
        </w:rPr>
        <w:t>и</w:t>
      </w:r>
      <w:r w:rsidRPr="00197E4C">
        <w:rPr>
          <w:rFonts w:ascii="Times New Roman" w:hAnsi="Times New Roman" w:cs="Times New Roman"/>
          <w:sz w:val="28"/>
          <w:szCs w:val="28"/>
        </w:rPr>
        <w:t>).</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 рамках раздела особое внимание обращается на развитие у обучающихся устойчивого алгоритма поведения в опасных ситуациях: в </w:t>
      </w:r>
      <w:r w:rsidRPr="00197E4C">
        <w:rPr>
          <w:rFonts w:ascii="Times New Roman" w:hAnsi="Times New Roman" w:cs="Times New Roman"/>
          <w:sz w:val="28"/>
          <w:szCs w:val="28"/>
        </w:rPr>
        <w:lastRenderedPageBreak/>
        <w:t>помещении, на прогулке, на улице, в условиях поведения с посторонними людьми.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 этот период большое внимание уделяется формированию у обучающихся интеллектуальной и мотивационной готовности к обучению в образовательной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Активными участниками образовательного процесса в области </w:t>
      </w:r>
      <w:r w:rsidR="00813071" w:rsidRPr="00197E4C">
        <w:rPr>
          <w:rFonts w:ascii="Times New Roman" w:hAnsi="Times New Roman" w:cs="Times New Roman"/>
          <w:sz w:val="28"/>
          <w:szCs w:val="28"/>
        </w:rPr>
        <w:t>«</w:t>
      </w:r>
      <w:r w:rsidRPr="00197E4C">
        <w:rPr>
          <w:rFonts w:ascii="Times New Roman" w:hAnsi="Times New Roman" w:cs="Times New Roman"/>
          <w:sz w:val="28"/>
          <w:szCs w:val="28"/>
        </w:rPr>
        <w:t>Соц</w:t>
      </w:r>
      <w:r w:rsidR="00813071" w:rsidRPr="00197E4C">
        <w:rPr>
          <w:rFonts w:ascii="Times New Roman" w:hAnsi="Times New Roman" w:cs="Times New Roman"/>
          <w:sz w:val="28"/>
          <w:szCs w:val="28"/>
        </w:rPr>
        <w:t>иально-коммуникативное развитие»</w:t>
      </w:r>
      <w:r w:rsidRPr="00197E4C">
        <w:rPr>
          <w:rFonts w:ascii="Times New Roman" w:hAnsi="Times New Roman" w:cs="Times New Roman"/>
          <w:sz w:val="28"/>
          <w:szCs w:val="28"/>
        </w:rPr>
        <w:t xml:space="preserve"> являются родители (законные представители) обучающихся, а также все педагогические работники, работающие с детьми с ТНР.</w:t>
      </w:r>
    </w:p>
    <w:p w:rsidR="00EC1C29" w:rsidRPr="00197E4C" w:rsidRDefault="00813071" w:rsidP="00197E4C">
      <w:pPr>
        <w:spacing w:line="360" w:lineRule="auto"/>
        <w:rPr>
          <w:rFonts w:ascii="Times New Roman" w:hAnsi="Times New Roman" w:cs="Times New Roman"/>
          <w:b/>
          <w:sz w:val="28"/>
          <w:szCs w:val="28"/>
        </w:rPr>
      </w:pPr>
      <w:r w:rsidRPr="00197E4C">
        <w:rPr>
          <w:rFonts w:ascii="Times New Roman" w:hAnsi="Times New Roman" w:cs="Times New Roman"/>
          <w:b/>
          <w:bCs/>
          <w:sz w:val="28"/>
          <w:szCs w:val="28"/>
        </w:rPr>
        <w:t>3.2.2.</w:t>
      </w:r>
      <w:r w:rsidR="00EC1C29" w:rsidRPr="00197E4C">
        <w:rPr>
          <w:rFonts w:ascii="Times New Roman" w:hAnsi="Times New Roman" w:cs="Times New Roman"/>
          <w:b/>
          <w:sz w:val="28"/>
          <w:szCs w:val="28"/>
        </w:rPr>
        <w:t>Познавательное развитие детей с ТНР</w:t>
      </w:r>
    </w:p>
    <w:p w:rsidR="00013492" w:rsidRPr="00197E4C" w:rsidRDefault="00A44FDE"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образовательной области «</w:t>
      </w:r>
      <w:r w:rsidR="00013492" w:rsidRPr="00197E4C">
        <w:rPr>
          <w:rFonts w:ascii="Times New Roman" w:hAnsi="Times New Roman" w:cs="Times New Roman"/>
          <w:sz w:val="28"/>
          <w:szCs w:val="28"/>
        </w:rPr>
        <w:t>Познавательное развитие</w:t>
      </w:r>
      <w:r w:rsidRPr="00197E4C">
        <w:rPr>
          <w:rFonts w:ascii="Times New Roman" w:hAnsi="Times New Roman" w:cs="Times New Roman"/>
          <w:sz w:val="28"/>
          <w:szCs w:val="28"/>
        </w:rPr>
        <w:t>»</w:t>
      </w:r>
      <w:r w:rsidR="00013492" w:rsidRPr="00197E4C">
        <w:rPr>
          <w:rFonts w:ascii="Times New Roman" w:hAnsi="Times New Roman" w:cs="Times New Roman"/>
          <w:sz w:val="28"/>
          <w:szCs w:val="28"/>
        </w:rPr>
        <w:t xml:space="preserve"> основными задачами образовательной деятельности с детьми являются создание условий для:</w:t>
      </w:r>
    </w:p>
    <w:p w:rsidR="00013492" w:rsidRPr="00197E4C" w:rsidRDefault="00013492" w:rsidP="00197E4C">
      <w:pPr>
        <w:pStyle w:val="a7"/>
        <w:numPr>
          <w:ilvl w:val="0"/>
          <w:numId w:val="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интересов обучающихся, любознательности и познавательной мотивации;</w:t>
      </w:r>
    </w:p>
    <w:p w:rsidR="00013492" w:rsidRPr="00197E4C" w:rsidRDefault="00013492" w:rsidP="00197E4C">
      <w:pPr>
        <w:pStyle w:val="a7"/>
        <w:numPr>
          <w:ilvl w:val="0"/>
          <w:numId w:val="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формирования</w:t>
      </w:r>
      <w:proofErr w:type="gramEnd"/>
      <w:r w:rsidRPr="00197E4C">
        <w:rPr>
          <w:rFonts w:ascii="Times New Roman" w:hAnsi="Times New Roman" w:cs="Times New Roman"/>
          <w:sz w:val="28"/>
          <w:szCs w:val="28"/>
        </w:rPr>
        <w:t xml:space="preserve"> познавательных действий, становления сознания;</w:t>
      </w:r>
    </w:p>
    <w:p w:rsidR="00013492" w:rsidRPr="00197E4C" w:rsidRDefault="00013492" w:rsidP="00197E4C">
      <w:pPr>
        <w:pStyle w:val="a7"/>
        <w:numPr>
          <w:ilvl w:val="0"/>
          <w:numId w:val="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воображения и творческой активности;</w:t>
      </w:r>
    </w:p>
    <w:p w:rsidR="00013492" w:rsidRPr="00197E4C" w:rsidRDefault="00013492" w:rsidP="00197E4C">
      <w:pPr>
        <w:pStyle w:val="a7"/>
        <w:numPr>
          <w:ilvl w:val="0"/>
          <w:numId w:val="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формирования</w:t>
      </w:r>
      <w:proofErr w:type="gramEnd"/>
      <w:r w:rsidRPr="00197E4C">
        <w:rPr>
          <w:rFonts w:ascii="Times New Roman" w:hAnsi="Times New Roman" w:cs="Times New Roman"/>
          <w:sz w:val="28"/>
          <w:szCs w:val="28"/>
        </w:rPr>
        <w:t xml:space="preserve">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013492" w:rsidRPr="00197E4C" w:rsidRDefault="00013492" w:rsidP="00197E4C">
      <w:pPr>
        <w:pStyle w:val="a7"/>
        <w:numPr>
          <w:ilvl w:val="0"/>
          <w:numId w:val="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формирования</w:t>
      </w:r>
      <w:proofErr w:type="gramEnd"/>
      <w:r w:rsidRPr="00197E4C">
        <w:rPr>
          <w:rFonts w:ascii="Times New Roman" w:hAnsi="Times New Roman" w:cs="Times New Roman"/>
          <w:sz w:val="28"/>
          <w:szCs w:val="28"/>
        </w:rPr>
        <w:t xml:space="preserve">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w:t>
      </w:r>
      <w:r w:rsidRPr="00197E4C">
        <w:rPr>
          <w:rFonts w:ascii="Times New Roman" w:hAnsi="Times New Roman" w:cs="Times New Roman"/>
          <w:sz w:val="28"/>
          <w:szCs w:val="28"/>
        </w:rPr>
        <w:lastRenderedPageBreak/>
        <w:t>людей, об особенностях ее природы, многообразии стран и народов мира;</w:t>
      </w:r>
    </w:p>
    <w:p w:rsidR="00013492" w:rsidRDefault="00013492" w:rsidP="00197E4C">
      <w:pPr>
        <w:pStyle w:val="a7"/>
        <w:numPr>
          <w:ilvl w:val="0"/>
          <w:numId w:val="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представлений о виртуальной среде, о возможностях и рисках интернета.</w:t>
      </w:r>
    </w:p>
    <w:p w:rsidR="006B3624" w:rsidRPr="00197E4C" w:rsidRDefault="006B3624" w:rsidP="006B3624">
      <w:pPr>
        <w:pStyle w:val="a7"/>
        <w:spacing w:line="360" w:lineRule="auto"/>
        <w:ind w:left="0" w:firstLine="0"/>
        <w:rPr>
          <w:rFonts w:ascii="Times New Roman" w:hAnsi="Times New Roman" w:cs="Times New Roman"/>
          <w:sz w:val="28"/>
          <w:szCs w:val="28"/>
        </w:rPr>
      </w:pP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C54A83" w:rsidRPr="00197E4C">
        <w:rPr>
          <w:rFonts w:ascii="Times New Roman" w:hAnsi="Times New Roman" w:cs="Times New Roman"/>
          <w:b/>
          <w:sz w:val="28"/>
          <w:szCs w:val="28"/>
        </w:rPr>
        <w:t>.</w:t>
      </w:r>
      <w:r w:rsidRPr="00197E4C">
        <w:rPr>
          <w:rFonts w:ascii="Times New Roman" w:hAnsi="Times New Roman" w:cs="Times New Roman"/>
          <w:b/>
          <w:sz w:val="28"/>
          <w:szCs w:val="28"/>
        </w:rPr>
        <w:t>2.2.1. Основное содержание образовательной деятельности с детьми младшего дошкольного возраста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Соде</w:t>
      </w:r>
      <w:r w:rsidR="00C54A83" w:rsidRPr="00197E4C">
        <w:rPr>
          <w:rFonts w:ascii="Times New Roman" w:hAnsi="Times New Roman" w:cs="Times New Roman"/>
          <w:sz w:val="28"/>
          <w:szCs w:val="28"/>
        </w:rPr>
        <w:t>ржание образовательной области «</w:t>
      </w:r>
      <w:r w:rsidRPr="00197E4C">
        <w:rPr>
          <w:rFonts w:ascii="Times New Roman" w:hAnsi="Times New Roman" w:cs="Times New Roman"/>
          <w:sz w:val="28"/>
          <w:szCs w:val="28"/>
        </w:rPr>
        <w:t>Познавательное развитие</w:t>
      </w:r>
      <w:r w:rsidR="00C54A83" w:rsidRPr="00197E4C">
        <w:rPr>
          <w:rFonts w:ascii="Times New Roman" w:hAnsi="Times New Roman" w:cs="Times New Roman"/>
          <w:sz w:val="28"/>
          <w:szCs w:val="28"/>
        </w:rPr>
        <w:t>»</w:t>
      </w:r>
      <w:r w:rsidRPr="00197E4C">
        <w:rPr>
          <w:rFonts w:ascii="Times New Roman" w:hAnsi="Times New Roman" w:cs="Times New Roman"/>
          <w:sz w:val="28"/>
          <w:szCs w:val="28"/>
        </w:rPr>
        <w:t xml:space="preserve">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C54A83"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Характер решаемых задач позволяет структурировать соде</w:t>
      </w:r>
      <w:r w:rsidR="00C54A83" w:rsidRPr="00197E4C">
        <w:rPr>
          <w:rFonts w:ascii="Times New Roman" w:hAnsi="Times New Roman" w:cs="Times New Roman"/>
          <w:sz w:val="28"/>
          <w:szCs w:val="28"/>
        </w:rPr>
        <w:t>ржание образовательной области «</w:t>
      </w:r>
      <w:r w:rsidRPr="00197E4C">
        <w:rPr>
          <w:rFonts w:ascii="Times New Roman" w:hAnsi="Times New Roman" w:cs="Times New Roman"/>
          <w:sz w:val="28"/>
          <w:szCs w:val="28"/>
        </w:rPr>
        <w:t>Познавательное развитие</w:t>
      </w:r>
      <w:r w:rsidR="00C54A83" w:rsidRPr="00197E4C">
        <w:rPr>
          <w:rFonts w:ascii="Times New Roman" w:hAnsi="Times New Roman" w:cs="Times New Roman"/>
          <w:sz w:val="28"/>
          <w:szCs w:val="28"/>
        </w:rPr>
        <w:t>»</w:t>
      </w:r>
      <w:r w:rsidRPr="00197E4C">
        <w:rPr>
          <w:rFonts w:ascii="Times New Roman" w:hAnsi="Times New Roman" w:cs="Times New Roman"/>
          <w:sz w:val="28"/>
          <w:szCs w:val="28"/>
        </w:rPr>
        <w:t xml:space="preserve"> по следующим разделам:</w:t>
      </w:r>
    </w:p>
    <w:p w:rsidR="00013492" w:rsidRPr="00197E4C" w:rsidRDefault="00013492" w:rsidP="00197E4C">
      <w:pPr>
        <w:pStyle w:val="a7"/>
        <w:numPr>
          <w:ilvl w:val="0"/>
          <w:numId w:val="9"/>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конструктивные</w:t>
      </w:r>
      <w:proofErr w:type="gramEnd"/>
      <w:r w:rsidRPr="00197E4C">
        <w:rPr>
          <w:rFonts w:ascii="Times New Roman" w:hAnsi="Times New Roman" w:cs="Times New Roman"/>
          <w:sz w:val="28"/>
          <w:szCs w:val="28"/>
        </w:rPr>
        <w:t xml:space="preserve"> игры и конструирование;</w:t>
      </w:r>
    </w:p>
    <w:p w:rsidR="00013492" w:rsidRPr="00197E4C" w:rsidRDefault="00013492" w:rsidP="00197E4C">
      <w:pPr>
        <w:pStyle w:val="a7"/>
        <w:numPr>
          <w:ilvl w:val="0"/>
          <w:numId w:val="9"/>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представления</w:t>
      </w:r>
      <w:proofErr w:type="gramEnd"/>
      <w:r w:rsidRPr="00197E4C">
        <w:rPr>
          <w:rFonts w:ascii="Times New Roman" w:hAnsi="Times New Roman" w:cs="Times New Roman"/>
          <w:sz w:val="28"/>
          <w:szCs w:val="28"/>
        </w:rPr>
        <w:t xml:space="preserve"> о себе и об окружающем природном мире;</w:t>
      </w:r>
    </w:p>
    <w:p w:rsidR="00013492" w:rsidRPr="00197E4C" w:rsidRDefault="00013492" w:rsidP="00197E4C">
      <w:pPr>
        <w:pStyle w:val="a7"/>
        <w:numPr>
          <w:ilvl w:val="0"/>
          <w:numId w:val="9"/>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элементарные</w:t>
      </w:r>
      <w:proofErr w:type="gramEnd"/>
      <w:r w:rsidRPr="00197E4C">
        <w:rPr>
          <w:rFonts w:ascii="Times New Roman" w:hAnsi="Times New Roman" w:cs="Times New Roman"/>
          <w:sz w:val="28"/>
          <w:szCs w:val="28"/>
        </w:rPr>
        <w:t xml:space="preserve"> математические представления.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w:t>
      </w:r>
      <w:proofErr w:type="spellStart"/>
      <w:r w:rsidRPr="00197E4C">
        <w:rPr>
          <w:rFonts w:ascii="Times New Roman" w:hAnsi="Times New Roman" w:cs="Times New Roman"/>
          <w:sz w:val="28"/>
          <w:szCs w:val="28"/>
        </w:rPr>
        <w:t>праксиса</w:t>
      </w:r>
      <w:proofErr w:type="spellEnd"/>
      <w:r w:rsidRPr="00197E4C">
        <w:rPr>
          <w:rFonts w:ascii="Times New Roman" w:hAnsi="Times New Roman" w:cs="Times New Roman"/>
          <w:sz w:val="28"/>
          <w:szCs w:val="28"/>
        </w:rPr>
        <w:t xml:space="preserve">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со </w:t>
      </w:r>
      <w:r w:rsidRPr="00197E4C">
        <w:rPr>
          <w:rFonts w:ascii="Times New Roman" w:hAnsi="Times New Roman" w:cs="Times New Roman"/>
          <w:sz w:val="28"/>
          <w:szCs w:val="28"/>
        </w:rPr>
        <w:lastRenderedPageBreak/>
        <w:t>педагогическим работником и другими детьми.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C54A83" w:rsidRPr="00197E4C">
        <w:rPr>
          <w:rFonts w:ascii="Times New Roman" w:hAnsi="Times New Roman" w:cs="Times New Roman"/>
          <w:b/>
          <w:sz w:val="28"/>
          <w:szCs w:val="28"/>
        </w:rPr>
        <w:t>.</w:t>
      </w:r>
      <w:r w:rsidRPr="00197E4C">
        <w:rPr>
          <w:rFonts w:ascii="Times New Roman" w:hAnsi="Times New Roman" w:cs="Times New Roman"/>
          <w:b/>
          <w:sz w:val="28"/>
          <w:szCs w:val="28"/>
        </w:rPr>
        <w:t>2.2.2. Основное содержание образовательной деятельности с детьми среднего дошкольного возраста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Соде</w:t>
      </w:r>
      <w:r w:rsidR="00C54A83" w:rsidRPr="00197E4C">
        <w:rPr>
          <w:rFonts w:ascii="Times New Roman" w:hAnsi="Times New Roman" w:cs="Times New Roman"/>
          <w:sz w:val="28"/>
          <w:szCs w:val="28"/>
        </w:rPr>
        <w:t>ржание образовательной области «</w:t>
      </w:r>
      <w:r w:rsidRPr="00197E4C">
        <w:rPr>
          <w:rFonts w:ascii="Times New Roman" w:hAnsi="Times New Roman" w:cs="Times New Roman"/>
          <w:sz w:val="28"/>
          <w:szCs w:val="28"/>
        </w:rPr>
        <w:t>Познавательное развитие</w:t>
      </w:r>
      <w:r w:rsidR="00C54A83" w:rsidRPr="00197E4C">
        <w:rPr>
          <w:rFonts w:ascii="Times New Roman" w:hAnsi="Times New Roman" w:cs="Times New Roman"/>
          <w:sz w:val="28"/>
          <w:szCs w:val="28"/>
        </w:rPr>
        <w:t>»</w:t>
      </w:r>
      <w:r w:rsidRPr="00197E4C">
        <w:rPr>
          <w:rFonts w:ascii="Times New Roman" w:hAnsi="Times New Roman" w:cs="Times New Roman"/>
          <w:sz w:val="28"/>
          <w:szCs w:val="28"/>
        </w:rPr>
        <w:t xml:space="preserve">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Характер решаемых задач позволяет структурировать содержание образовательной области по следующим разделам:</w:t>
      </w:r>
    </w:p>
    <w:p w:rsidR="00013492" w:rsidRPr="00197E4C" w:rsidRDefault="00013492" w:rsidP="00197E4C">
      <w:pPr>
        <w:pStyle w:val="a7"/>
        <w:numPr>
          <w:ilvl w:val="0"/>
          <w:numId w:val="10"/>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конструирование</w:t>
      </w:r>
      <w:proofErr w:type="gramEnd"/>
      <w:r w:rsidRPr="00197E4C">
        <w:rPr>
          <w:rFonts w:ascii="Times New Roman" w:hAnsi="Times New Roman" w:cs="Times New Roman"/>
          <w:sz w:val="28"/>
          <w:szCs w:val="28"/>
        </w:rPr>
        <w:t>;</w:t>
      </w:r>
    </w:p>
    <w:p w:rsidR="00013492" w:rsidRPr="00197E4C" w:rsidRDefault="00013492" w:rsidP="00197E4C">
      <w:pPr>
        <w:pStyle w:val="a7"/>
        <w:numPr>
          <w:ilvl w:val="0"/>
          <w:numId w:val="10"/>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развитие</w:t>
      </w:r>
      <w:proofErr w:type="gramEnd"/>
      <w:r w:rsidRPr="00197E4C">
        <w:rPr>
          <w:rFonts w:ascii="Times New Roman" w:hAnsi="Times New Roman" w:cs="Times New Roman"/>
          <w:sz w:val="28"/>
          <w:szCs w:val="28"/>
        </w:rPr>
        <w:t xml:space="preserve"> представлений о себе и окружающем мире;</w:t>
      </w:r>
    </w:p>
    <w:p w:rsidR="00013492" w:rsidRPr="00197E4C" w:rsidRDefault="00013492" w:rsidP="00197E4C">
      <w:pPr>
        <w:pStyle w:val="a7"/>
        <w:numPr>
          <w:ilvl w:val="0"/>
          <w:numId w:val="10"/>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элементарные</w:t>
      </w:r>
      <w:proofErr w:type="gramEnd"/>
      <w:r w:rsidRPr="00197E4C">
        <w:rPr>
          <w:rFonts w:ascii="Times New Roman" w:hAnsi="Times New Roman" w:cs="Times New Roman"/>
          <w:sz w:val="28"/>
          <w:szCs w:val="28"/>
        </w:rPr>
        <w:t xml:space="preserve"> математические представления.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Педагогический работник развивает и поддерживает у обучающихся </w:t>
      </w:r>
      <w:r w:rsidRPr="00197E4C">
        <w:rPr>
          <w:rFonts w:ascii="Times New Roman" w:hAnsi="Times New Roman" w:cs="Times New Roman"/>
          <w:sz w:val="28"/>
          <w:szCs w:val="28"/>
        </w:rPr>
        <w:lastRenderedPageBreak/>
        <w:t>словесное сопровождение практических действий.</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C54A83" w:rsidRPr="00197E4C">
        <w:rPr>
          <w:rFonts w:ascii="Times New Roman" w:hAnsi="Times New Roman" w:cs="Times New Roman"/>
          <w:b/>
          <w:sz w:val="28"/>
          <w:szCs w:val="28"/>
        </w:rPr>
        <w:t>.</w:t>
      </w:r>
      <w:r w:rsidRPr="00197E4C">
        <w:rPr>
          <w:rFonts w:ascii="Times New Roman" w:hAnsi="Times New Roman" w:cs="Times New Roman"/>
          <w:b/>
          <w:sz w:val="28"/>
          <w:szCs w:val="28"/>
        </w:rPr>
        <w:t>2.2.3. Основное содержание образовательной деятельности с детьми старшего дошкольного возраста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Соде</w:t>
      </w:r>
      <w:r w:rsidR="00C54A83" w:rsidRPr="00197E4C">
        <w:rPr>
          <w:rFonts w:ascii="Times New Roman" w:hAnsi="Times New Roman" w:cs="Times New Roman"/>
          <w:sz w:val="28"/>
          <w:szCs w:val="28"/>
        </w:rPr>
        <w:t>ржание образовательной области «Познавательное развитие»</w:t>
      </w:r>
      <w:r w:rsidRPr="00197E4C">
        <w:rPr>
          <w:rFonts w:ascii="Times New Roman" w:hAnsi="Times New Roman" w:cs="Times New Roman"/>
          <w:sz w:val="28"/>
          <w:szCs w:val="28"/>
        </w:rPr>
        <w:t xml:space="preserve">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w:t>
      </w:r>
      <w:proofErr w:type="gramStart"/>
      <w:r w:rsidRPr="00197E4C">
        <w:rPr>
          <w:rFonts w:ascii="Times New Roman" w:hAnsi="Times New Roman" w:cs="Times New Roman"/>
          <w:sz w:val="28"/>
          <w:szCs w:val="28"/>
        </w:rPr>
        <w:t>других связей</w:t>
      </w:r>
      <w:proofErr w:type="gramEnd"/>
      <w:r w:rsidRPr="00197E4C">
        <w:rPr>
          <w:rFonts w:ascii="Times New Roman" w:hAnsi="Times New Roman" w:cs="Times New Roman"/>
          <w:sz w:val="28"/>
          <w:szCs w:val="28"/>
        </w:rPr>
        <w:t xml:space="preserve"> и зависимостей между внутренними и внешними свойствами. При этом широко используются методы наблюдения за </w:t>
      </w:r>
      <w:r w:rsidRPr="00197E4C">
        <w:rPr>
          <w:rFonts w:ascii="Times New Roman" w:hAnsi="Times New Roman" w:cs="Times New Roman"/>
          <w:sz w:val="28"/>
          <w:szCs w:val="28"/>
        </w:rPr>
        <w:lastRenderedPageBreak/>
        <w:t xml:space="preserve">объектами, демонстрации объектов, элементарные опыты, упражнения и различные игры. Содержание образовательной области </w:t>
      </w:r>
      <w:r w:rsidR="00C54A83" w:rsidRPr="00197E4C">
        <w:rPr>
          <w:rFonts w:ascii="Times New Roman" w:hAnsi="Times New Roman" w:cs="Times New Roman"/>
          <w:sz w:val="28"/>
          <w:szCs w:val="28"/>
        </w:rPr>
        <w:t>«</w:t>
      </w:r>
      <w:r w:rsidRPr="00197E4C">
        <w:rPr>
          <w:rFonts w:ascii="Times New Roman" w:hAnsi="Times New Roman" w:cs="Times New Roman"/>
          <w:sz w:val="28"/>
          <w:szCs w:val="28"/>
        </w:rPr>
        <w:t>Познаватель</w:t>
      </w:r>
      <w:r w:rsidR="00C54A83" w:rsidRPr="00197E4C">
        <w:rPr>
          <w:rFonts w:ascii="Times New Roman" w:hAnsi="Times New Roman" w:cs="Times New Roman"/>
          <w:sz w:val="28"/>
          <w:szCs w:val="28"/>
        </w:rPr>
        <w:t>ное развитие»</w:t>
      </w:r>
      <w:r w:rsidRPr="00197E4C">
        <w:rPr>
          <w:rFonts w:ascii="Times New Roman" w:hAnsi="Times New Roman" w:cs="Times New Roman"/>
          <w:sz w:val="28"/>
          <w:szCs w:val="28"/>
        </w:rPr>
        <w:t xml:space="preserve">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Характер решаемых задач позволяет структурировать содержание образовательной области по следующим разделам:</w:t>
      </w:r>
    </w:p>
    <w:p w:rsidR="00013492" w:rsidRPr="00197E4C" w:rsidRDefault="00013492" w:rsidP="00197E4C">
      <w:pPr>
        <w:pStyle w:val="a7"/>
        <w:numPr>
          <w:ilvl w:val="0"/>
          <w:numId w:val="11"/>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конструирование</w:t>
      </w:r>
      <w:proofErr w:type="gramEnd"/>
      <w:r w:rsidRPr="00197E4C">
        <w:rPr>
          <w:rFonts w:ascii="Times New Roman" w:hAnsi="Times New Roman" w:cs="Times New Roman"/>
          <w:sz w:val="28"/>
          <w:szCs w:val="28"/>
        </w:rPr>
        <w:t>;</w:t>
      </w:r>
    </w:p>
    <w:p w:rsidR="00013492" w:rsidRPr="00197E4C" w:rsidRDefault="00013492" w:rsidP="00197E4C">
      <w:pPr>
        <w:pStyle w:val="a7"/>
        <w:numPr>
          <w:ilvl w:val="0"/>
          <w:numId w:val="11"/>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развитие</w:t>
      </w:r>
      <w:proofErr w:type="gramEnd"/>
      <w:r w:rsidRPr="00197E4C">
        <w:rPr>
          <w:rFonts w:ascii="Times New Roman" w:hAnsi="Times New Roman" w:cs="Times New Roman"/>
          <w:sz w:val="28"/>
          <w:szCs w:val="28"/>
        </w:rPr>
        <w:t xml:space="preserve"> представлений о себе и об окружающем мире;</w:t>
      </w:r>
    </w:p>
    <w:p w:rsidR="00013492" w:rsidRPr="00197E4C" w:rsidRDefault="00013492" w:rsidP="00197E4C">
      <w:pPr>
        <w:pStyle w:val="a7"/>
        <w:numPr>
          <w:ilvl w:val="0"/>
          <w:numId w:val="11"/>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формирование</w:t>
      </w:r>
      <w:proofErr w:type="gramEnd"/>
      <w:r w:rsidRPr="00197E4C">
        <w:rPr>
          <w:rFonts w:ascii="Times New Roman" w:hAnsi="Times New Roman" w:cs="Times New Roman"/>
          <w:sz w:val="28"/>
          <w:szCs w:val="28"/>
        </w:rPr>
        <w:t xml:space="preserve"> элементарных математических представлений.</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Продолжается развитие у обучающихся с ТНР мотивационного, целевого, содержательного, </w:t>
      </w:r>
      <w:proofErr w:type="spellStart"/>
      <w:r w:rsidRPr="00197E4C">
        <w:rPr>
          <w:rFonts w:ascii="Times New Roman" w:hAnsi="Times New Roman" w:cs="Times New Roman"/>
          <w:sz w:val="28"/>
          <w:szCs w:val="28"/>
        </w:rPr>
        <w:t>операционального</w:t>
      </w:r>
      <w:proofErr w:type="spellEnd"/>
      <w:r w:rsidRPr="00197E4C">
        <w:rPr>
          <w:rFonts w:ascii="Times New Roman" w:hAnsi="Times New Roman" w:cs="Times New Roman"/>
          <w:sz w:val="28"/>
          <w:szCs w:val="28"/>
        </w:rP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611CFA" w:rsidRPr="00197E4C" w:rsidRDefault="00611CFA"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3.2.3</w:t>
      </w:r>
      <w:r w:rsidR="00C54A83" w:rsidRPr="00197E4C">
        <w:rPr>
          <w:rFonts w:ascii="Times New Roman" w:hAnsi="Times New Roman" w:cs="Times New Roman"/>
          <w:b/>
          <w:sz w:val="28"/>
          <w:szCs w:val="28"/>
        </w:rPr>
        <w:t xml:space="preserve"> </w:t>
      </w:r>
      <w:r w:rsidRPr="00197E4C">
        <w:rPr>
          <w:rFonts w:ascii="Times New Roman" w:hAnsi="Times New Roman" w:cs="Times New Roman"/>
          <w:b/>
          <w:sz w:val="28"/>
          <w:szCs w:val="28"/>
        </w:rPr>
        <w:t>Речевое развитие обучающихся с ТНР</w:t>
      </w:r>
    </w:p>
    <w:p w:rsidR="00013492" w:rsidRPr="00197E4C" w:rsidRDefault="00C54A83"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образовательной области «</w:t>
      </w:r>
      <w:r w:rsidR="00013492" w:rsidRPr="00197E4C">
        <w:rPr>
          <w:rFonts w:ascii="Times New Roman" w:hAnsi="Times New Roman" w:cs="Times New Roman"/>
          <w:sz w:val="28"/>
          <w:szCs w:val="28"/>
        </w:rPr>
        <w:t>Речевое развитие</w:t>
      </w:r>
      <w:r w:rsidRPr="00197E4C">
        <w:rPr>
          <w:rFonts w:ascii="Times New Roman" w:hAnsi="Times New Roman" w:cs="Times New Roman"/>
          <w:sz w:val="28"/>
          <w:szCs w:val="28"/>
        </w:rPr>
        <w:t>»</w:t>
      </w:r>
      <w:r w:rsidR="00013492" w:rsidRPr="00197E4C">
        <w:rPr>
          <w:rFonts w:ascii="Times New Roman" w:hAnsi="Times New Roman" w:cs="Times New Roman"/>
          <w:sz w:val="28"/>
          <w:szCs w:val="28"/>
        </w:rPr>
        <w:t xml:space="preserve"> основными задачами образовательной деятельности с детьми является создание условий для:</w:t>
      </w:r>
    </w:p>
    <w:p w:rsidR="00013492" w:rsidRPr="00197E4C" w:rsidRDefault="00013492" w:rsidP="00197E4C">
      <w:pPr>
        <w:pStyle w:val="a7"/>
        <w:numPr>
          <w:ilvl w:val="0"/>
          <w:numId w:val="12"/>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овладения</w:t>
      </w:r>
      <w:proofErr w:type="gramEnd"/>
      <w:r w:rsidRPr="00197E4C">
        <w:rPr>
          <w:rFonts w:ascii="Times New Roman" w:hAnsi="Times New Roman" w:cs="Times New Roman"/>
          <w:sz w:val="28"/>
          <w:szCs w:val="28"/>
        </w:rPr>
        <w:t xml:space="preserve"> речью как средством общения и культуры;</w:t>
      </w:r>
    </w:p>
    <w:p w:rsidR="00013492" w:rsidRPr="00197E4C" w:rsidRDefault="00013492" w:rsidP="00197E4C">
      <w:pPr>
        <w:pStyle w:val="a7"/>
        <w:numPr>
          <w:ilvl w:val="0"/>
          <w:numId w:val="12"/>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lastRenderedPageBreak/>
        <w:t>обогащения</w:t>
      </w:r>
      <w:proofErr w:type="gramEnd"/>
      <w:r w:rsidRPr="00197E4C">
        <w:rPr>
          <w:rFonts w:ascii="Times New Roman" w:hAnsi="Times New Roman" w:cs="Times New Roman"/>
          <w:sz w:val="28"/>
          <w:szCs w:val="28"/>
        </w:rPr>
        <w:t xml:space="preserve"> активного словаря;</w:t>
      </w:r>
    </w:p>
    <w:p w:rsidR="00013492" w:rsidRPr="00197E4C" w:rsidRDefault="00013492" w:rsidP="00197E4C">
      <w:pPr>
        <w:pStyle w:val="a7"/>
        <w:numPr>
          <w:ilvl w:val="0"/>
          <w:numId w:val="12"/>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связной, грамматически правильной диалогической и монологической речи;</w:t>
      </w:r>
    </w:p>
    <w:p w:rsidR="00013492" w:rsidRPr="00197E4C" w:rsidRDefault="00013492" w:rsidP="00197E4C">
      <w:pPr>
        <w:pStyle w:val="a7"/>
        <w:numPr>
          <w:ilvl w:val="0"/>
          <w:numId w:val="12"/>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речевого творчества;</w:t>
      </w:r>
    </w:p>
    <w:p w:rsidR="00013492" w:rsidRPr="00197E4C" w:rsidRDefault="00013492" w:rsidP="00197E4C">
      <w:pPr>
        <w:pStyle w:val="a7"/>
        <w:numPr>
          <w:ilvl w:val="0"/>
          <w:numId w:val="12"/>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звуковой и интонационной культуры речи, фонематического слуха;</w:t>
      </w:r>
    </w:p>
    <w:p w:rsidR="00013492" w:rsidRPr="00197E4C" w:rsidRDefault="00013492" w:rsidP="00197E4C">
      <w:pPr>
        <w:pStyle w:val="a7"/>
        <w:numPr>
          <w:ilvl w:val="0"/>
          <w:numId w:val="12"/>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знакомства</w:t>
      </w:r>
      <w:proofErr w:type="gramEnd"/>
      <w:r w:rsidRPr="00197E4C">
        <w:rPr>
          <w:rFonts w:ascii="Times New Roman" w:hAnsi="Times New Roman" w:cs="Times New Roman"/>
          <w:sz w:val="28"/>
          <w:szCs w:val="28"/>
        </w:rPr>
        <w:t xml:space="preserve"> с книжной культурой, детской литературой;</w:t>
      </w:r>
    </w:p>
    <w:p w:rsidR="00013492" w:rsidRPr="00197E4C" w:rsidRDefault="00013492" w:rsidP="00197E4C">
      <w:pPr>
        <w:pStyle w:val="a7"/>
        <w:numPr>
          <w:ilvl w:val="0"/>
          <w:numId w:val="12"/>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13492" w:rsidRPr="00197E4C" w:rsidRDefault="00013492" w:rsidP="00197E4C">
      <w:pPr>
        <w:pStyle w:val="a7"/>
        <w:numPr>
          <w:ilvl w:val="0"/>
          <w:numId w:val="12"/>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профилактики</w:t>
      </w:r>
      <w:proofErr w:type="gramEnd"/>
      <w:r w:rsidRPr="00197E4C">
        <w:rPr>
          <w:rFonts w:ascii="Times New Roman" w:hAnsi="Times New Roman" w:cs="Times New Roman"/>
          <w:sz w:val="28"/>
          <w:szCs w:val="28"/>
        </w:rPr>
        <w:t xml:space="preserve"> речевых нарушений и их системных последствий.</w:t>
      </w:r>
    </w:p>
    <w:p w:rsidR="006B3624" w:rsidRPr="006B3624" w:rsidRDefault="006B3624" w:rsidP="00197E4C">
      <w:pPr>
        <w:spacing w:line="360" w:lineRule="auto"/>
        <w:rPr>
          <w:rFonts w:ascii="Times New Roman" w:hAnsi="Times New Roman" w:cs="Times New Roman"/>
          <w:b/>
          <w:sz w:val="28"/>
          <w:szCs w:val="28"/>
        </w:rPr>
      </w:pPr>
      <w:r w:rsidRPr="006B3624">
        <w:rPr>
          <w:rFonts w:ascii="Times New Roman" w:hAnsi="Times New Roman" w:cs="Times New Roman"/>
          <w:b/>
          <w:sz w:val="28"/>
          <w:szCs w:val="28"/>
        </w:rPr>
        <w:t>3.2.3.1. Способы речевого развития обучающихся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Программа оставляет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право выбора </w:t>
      </w:r>
      <w:r w:rsidR="00C54A83" w:rsidRPr="00197E4C">
        <w:rPr>
          <w:rFonts w:ascii="Times New Roman" w:hAnsi="Times New Roman" w:cs="Times New Roman"/>
          <w:sz w:val="28"/>
          <w:szCs w:val="28"/>
        </w:rPr>
        <w:t xml:space="preserve">за специалистами </w:t>
      </w:r>
      <w:r w:rsidRPr="00197E4C">
        <w:rPr>
          <w:rFonts w:ascii="Times New Roman" w:hAnsi="Times New Roman" w:cs="Times New Roman"/>
          <w:sz w:val="28"/>
          <w:szCs w:val="28"/>
        </w:rPr>
        <w:t xml:space="preserve">способа речевого развития обучающихся, в том числе с учетом особенностей реализуемых </w:t>
      </w:r>
      <w:r w:rsidR="006B3624">
        <w:rPr>
          <w:rFonts w:ascii="Times New Roman" w:hAnsi="Times New Roman" w:cs="Times New Roman"/>
          <w:sz w:val="28"/>
          <w:szCs w:val="28"/>
        </w:rPr>
        <w:t xml:space="preserve">адаптированной и </w:t>
      </w:r>
      <w:proofErr w:type="gramStart"/>
      <w:r w:rsidR="006B3624">
        <w:rPr>
          <w:rFonts w:ascii="Times New Roman" w:hAnsi="Times New Roman" w:cs="Times New Roman"/>
          <w:sz w:val="28"/>
          <w:szCs w:val="28"/>
        </w:rPr>
        <w:t>парциальных программ</w:t>
      </w:r>
      <w:proofErr w:type="gramEnd"/>
      <w:r w:rsidR="006B3624">
        <w:rPr>
          <w:rFonts w:ascii="Times New Roman" w:hAnsi="Times New Roman" w:cs="Times New Roman"/>
          <w:sz w:val="28"/>
          <w:szCs w:val="28"/>
        </w:rPr>
        <w:t xml:space="preserve"> </w:t>
      </w:r>
      <w:r w:rsidRPr="00197E4C">
        <w:rPr>
          <w:rFonts w:ascii="Times New Roman" w:hAnsi="Times New Roman" w:cs="Times New Roman"/>
          <w:sz w:val="28"/>
          <w:szCs w:val="28"/>
        </w:rPr>
        <w:t>и других особенностей реализуемой образовательной деятельности.</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C54A83" w:rsidRPr="00197E4C">
        <w:rPr>
          <w:rFonts w:ascii="Times New Roman" w:hAnsi="Times New Roman" w:cs="Times New Roman"/>
          <w:b/>
          <w:sz w:val="28"/>
          <w:szCs w:val="28"/>
        </w:rPr>
        <w:t>.</w:t>
      </w:r>
      <w:r w:rsidRPr="00197E4C">
        <w:rPr>
          <w:rFonts w:ascii="Times New Roman" w:hAnsi="Times New Roman" w:cs="Times New Roman"/>
          <w:b/>
          <w:sz w:val="28"/>
          <w:szCs w:val="28"/>
        </w:rPr>
        <w:t>2.3.2. Основное содержание образовательной деятельности с детьми младшего дошкольного возраста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Соде</w:t>
      </w:r>
      <w:r w:rsidR="00C54A83" w:rsidRPr="00197E4C">
        <w:rPr>
          <w:rFonts w:ascii="Times New Roman" w:hAnsi="Times New Roman" w:cs="Times New Roman"/>
          <w:sz w:val="28"/>
          <w:szCs w:val="28"/>
        </w:rPr>
        <w:t>ржание образовательной области «Речевое развитие»</w:t>
      </w:r>
      <w:r w:rsidRPr="00197E4C">
        <w:rPr>
          <w:rFonts w:ascii="Times New Roman" w:hAnsi="Times New Roman" w:cs="Times New Roman"/>
          <w:sz w:val="28"/>
          <w:szCs w:val="28"/>
        </w:rPr>
        <w:t xml:space="preserve"> в младшем дошкольном возрасте 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w:t>
      </w:r>
      <w:r w:rsidR="00C54A83" w:rsidRPr="00197E4C">
        <w:rPr>
          <w:rFonts w:ascii="Times New Roman" w:hAnsi="Times New Roman" w:cs="Times New Roman"/>
          <w:sz w:val="28"/>
          <w:szCs w:val="28"/>
        </w:rPr>
        <w:t xml:space="preserve"> задач образовательной области «</w:t>
      </w:r>
      <w:r w:rsidRPr="00197E4C">
        <w:rPr>
          <w:rFonts w:ascii="Times New Roman" w:hAnsi="Times New Roman" w:cs="Times New Roman"/>
          <w:sz w:val="28"/>
          <w:szCs w:val="28"/>
        </w:rPr>
        <w:t>Речевое развитие</w:t>
      </w:r>
      <w:r w:rsidR="00C54A83" w:rsidRPr="00197E4C">
        <w:rPr>
          <w:rFonts w:ascii="Times New Roman" w:hAnsi="Times New Roman" w:cs="Times New Roman"/>
          <w:sz w:val="28"/>
          <w:szCs w:val="28"/>
        </w:rPr>
        <w:t>»</w:t>
      </w:r>
      <w:r w:rsidRPr="00197E4C">
        <w:rPr>
          <w:rFonts w:ascii="Times New Roman" w:hAnsi="Times New Roman" w:cs="Times New Roman"/>
          <w:sz w:val="28"/>
          <w:szCs w:val="28"/>
        </w:rPr>
        <w:t xml:space="preserve">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w:t>
      </w:r>
      <w:r w:rsidRPr="00197E4C">
        <w:rPr>
          <w:rFonts w:ascii="Times New Roman" w:hAnsi="Times New Roman" w:cs="Times New Roman"/>
          <w:sz w:val="28"/>
          <w:szCs w:val="28"/>
        </w:rPr>
        <w:lastRenderedPageBreak/>
        <w:t>формы связной речи в различных видах детской деятельности.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rsidRPr="00197E4C">
        <w:rPr>
          <w:rFonts w:ascii="Times New Roman" w:hAnsi="Times New Roman" w:cs="Times New Roman"/>
          <w:sz w:val="28"/>
          <w:szCs w:val="28"/>
        </w:rPr>
        <w:t>сформированность</w:t>
      </w:r>
      <w:proofErr w:type="spellEnd"/>
      <w:r w:rsidRPr="00197E4C">
        <w:rPr>
          <w:rFonts w:ascii="Times New Roman" w:hAnsi="Times New Roman" w:cs="Times New Roman"/>
          <w:sz w:val="28"/>
          <w:szCs w:val="28"/>
        </w:rPr>
        <w:t xml:space="preserve"> игровых действий, умение взаимодействовать со педагогическим работником и другими детьми в игре, используя различные средства коммуникации.</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C54A83" w:rsidRPr="00197E4C">
        <w:rPr>
          <w:rFonts w:ascii="Times New Roman" w:hAnsi="Times New Roman" w:cs="Times New Roman"/>
          <w:b/>
          <w:sz w:val="28"/>
          <w:szCs w:val="28"/>
        </w:rPr>
        <w:t>.</w:t>
      </w:r>
      <w:r w:rsidRPr="00197E4C">
        <w:rPr>
          <w:rFonts w:ascii="Times New Roman" w:hAnsi="Times New Roman" w:cs="Times New Roman"/>
          <w:b/>
          <w:sz w:val="28"/>
          <w:szCs w:val="28"/>
        </w:rPr>
        <w:t>2.3.3. Основное содержание образовательной деятельности с детьми среднего дошкольного возраста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Соде</w:t>
      </w:r>
      <w:r w:rsidR="001304F8" w:rsidRPr="00197E4C">
        <w:rPr>
          <w:rFonts w:ascii="Times New Roman" w:hAnsi="Times New Roman" w:cs="Times New Roman"/>
          <w:sz w:val="28"/>
          <w:szCs w:val="28"/>
        </w:rPr>
        <w:t>ржание образовательной области «Речевое развитие»</w:t>
      </w:r>
      <w:r w:rsidRPr="00197E4C">
        <w:rPr>
          <w:rFonts w:ascii="Times New Roman" w:hAnsi="Times New Roman" w:cs="Times New Roman"/>
          <w:sz w:val="28"/>
          <w:szCs w:val="28"/>
        </w:rPr>
        <w:t xml:space="preserve">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этот период основное значение придается стимулированию речевой активности обучающихся с ТНР, формированию мотивационно-</w:t>
      </w:r>
      <w:proofErr w:type="spellStart"/>
      <w:r w:rsidRPr="00197E4C">
        <w:rPr>
          <w:rFonts w:ascii="Times New Roman" w:hAnsi="Times New Roman" w:cs="Times New Roman"/>
          <w:sz w:val="28"/>
          <w:szCs w:val="28"/>
        </w:rPr>
        <w:t>потребностного</w:t>
      </w:r>
      <w:proofErr w:type="spellEnd"/>
      <w:r w:rsidRPr="00197E4C">
        <w:rPr>
          <w:rFonts w:ascii="Times New Roman" w:hAnsi="Times New Roman" w:cs="Times New Roman"/>
          <w:sz w:val="28"/>
          <w:szCs w:val="28"/>
        </w:rPr>
        <w:t xml:space="preserve"> компонента речевой деятельности, развитию когнитивных предпосылок речевой деятельности. Обучающиеся учатся </w:t>
      </w:r>
      <w:proofErr w:type="spellStart"/>
      <w:r w:rsidRPr="00197E4C">
        <w:rPr>
          <w:rFonts w:ascii="Times New Roman" w:hAnsi="Times New Roman" w:cs="Times New Roman"/>
          <w:sz w:val="28"/>
          <w:szCs w:val="28"/>
        </w:rPr>
        <w:t>вербализовывать</w:t>
      </w:r>
      <w:proofErr w:type="spellEnd"/>
      <w:r w:rsidRPr="00197E4C">
        <w:rPr>
          <w:rFonts w:ascii="Times New Roman" w:hAnsi="Times New Roman" w:cs="Times New Roman"/>
          <w:sz w:val="28"/>
          <w:szCs w:val="28"/>
        </w:rPr>
        <w:t xml:space="preserve"> свое отношение к окружающему миру, предметам и явлениям, делать элементарные словесные обобщения.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w:t>
      </w:r>
      <w:r w:rsidRPr="00197E4C">
        <w:rPr>
          <w:rFonts w:ascii="Times New Roman" w:hAnsi="Times New Roman" w:cs="Times New Roman"/>
          <w:sz w:val="28"/>
          <w:szCs w:val="28"/>
        </w:rPr>
        <w:lastRenderedPageBreak/>
        <w:t>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w:t>
      </w:r>
      <w:proofErr w:type="spellStart"/>
      <w:r w:rsidRPr="00197E4C">
        <w:rPr>
          <w:rFonts w:ascii="Times New Roman" w:hAnsi="Times New Roman" w:cs="Times New Roman"/>
          <w:sz w:val="28"/>
          <w:szCs w:val="28"/>
        </w:rPr>
        <w:t>сформированность</w:t>
      </w:r>
      <w:proofErr w:type="spellEnd"/>
      <w:r w:rsidRPr="00197E4C">
        <w:rPr>
          <w:rFonts w:ascii="Times New Roman" w:hAnsi="Times New Roman" w:cs="Times New Roman"/>
          <w:sz w:val="28"/>
          <w:szCs w:val="28"/>
        </w:rPr>
        <w:t xml:space="preserve"> игровых действий, возможности и коммуникативные умения взаимодействия с педагогическим работником и другими детьми.</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1304F8" w:rsidRPr="00197E4C">
        <w:rPr>
          <w:rFonts w:ascii="Times New Roman" w:hAnsi="Times New Roman" w:cs="Times New Roman"/>
          <w:b/>
          <w:sz w:val="28"/>
          <w:szCs w:val="28"/>
        </w:rPr>
        <w:t>.</w:t>
      </w:r>
      <w:r w:rsidRPr="00197E4C">
        <w:rPr>
          <w:rFonts w:ascii="Times New Roman" w:hAnsi="Times New Roman" w:cs="Times New Roman"/>
          <w:b/>
          <w:sz w:val="28"/>
          <w:szCs w:val="28"/>
        </w:rPr>
        <w:t>2.3.4. Основное содержание образовательной деятельности с детьми старшего дошкольного возраста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Ведущим направлением работы в </w:t>
      </w:r>
      <w:r w:rsidR="001304F8" w:rsidRPr="00197E4C">
        <w:rPr>
          <w:rFonts w:ascii="Times New Roman" w:hAnsi="Times New Roman" w:cs="Times New Roman"/>
          <w:sz w:val="28"/>
          <w:szCs w:val="28"/>
        </w:rPr>
        <w:t>рамках образовательной области «</w:t>
      </w:r>
      <w:r w:rsidRPr="00197E4C">
        <w:rPr>
          <w:rFonts w:ascii="Times New Roman" w:hAnsi="Times New Roman" w:cs="Times New Roman"/>
          <w:sz w:val="28"/>
          <w:szCs w:val="28"/>
        </w:rPr>
        <w:t>Речевое развитие</w:t>
      </w:r>
      <w:r w:rsidR="001304F8" w:rsidRPr="00197E4C">
        <w:rPr>
          <w:rFonts w:ascii="Times New Roman" w:hAnsi="Times New Roman" w:cs="Times New Roman"/>
          <w:sz w:val="28"/>
          <w:szCs w:val="28"/>
        </w:rPr>
        <w:t>»</w:t>
      </w:r>
      <w:r w:rsidRPr="00197E4C">
        <w:rPr>
          <w:rFonts w:ascii="Times New Roman" w:hAnsi="Times New Roman" w:cs="Times New Roman"/>
          <w:sz w:val="28"/>
          <w:szCs w:val="28"/>
        </w:rPr>
        <w:t xml:space="preserve"> является формирование связной речи обучающихся с ТНР.</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этот период основное внимание уделяется стимулированию речевой активности обучающихся. У них формируется мотивационно-</w:t>
      </w:r>
      <w:proofErr w:type="spellStart"/>
      <w:r w:rsidRPr="00197E4C">
        <w:rPr>
          <w:rFonts w:ascii="Times New Roman" w:hAnsi="Times New Roman" w:cs="Times New Roman"/>
          <w:sz w:val="28"/>
          <w:szCs w:val="28"/>
        </w:rPr>
        <w:t>потребностный</w:t>
      </w:r>
      <w:proofErr w:type="spellEnd"/>
      <w:r w:rsidRPr="00197E4C">
        <w:rPr>
          <w:rFonts w:ascii="Times New Roman" w:hAnsi="Times New Roman" w:cs="Times New Roman"/>
          <w:sz w:val="28"/>
          <w:szCs w:val="28"/>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197E4C">
        <w:rPr>
          <w:rFonts w:ascii="Times New Roman" w:hAnsi="Times New Roman" w:cs="Times New Roman"/>
          <w:sz w:val="28"/>
          <w:szCs w:val="28"/>
        </w:rPr>
        <w:t>вербализованных</w:t>
      </w:r>
      <w:proofErr w:type="spellEnd"/>
      <w:r w:rsidRPr="00197E4C">
        <w:rPr>
          <w:rFonts w:ascii="Times New Roman" w:hAnsi="Times New Roman" w:cs="Times New Roman"/>
          <w:sz w:val="28"/>
          <w:szCs w:val="28"/>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w:t>
      </w:r>
      <w:r w:rsidRPr="00197E4C">
        <w:rPr>
          <w:rFonts w:ascii="Times New Roman" w:hAnsi="Times New Roman" w:cs="Times New Roman"/>
          <w:sz w:val="28"/>
          <w:szCs w:val="28"/>
        </w:rPr>
        <w:lastRenderedPageBreak/>
        <w:t>последовательности действий в различных видах деятельности.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013492"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w:t>
      </w:r>
      <w:r w:rsidRPr="00197E4C">
        <w:rPr>
          <w:rFonts w:ascii="Times New Roman" w:hAnsi="Times New Roman" w:cs="Times New Roman"/>
          <w:sz w:val="28"/>
          <w:szCs w:val="28"/>
        </w:rPr>
        <w:lastRenderedPageBreak/>
        <w:t>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0879E8" w:rsidRPr="00197E4C" w:rsidRDefault="000879E8" w:rsidP="00197E4C">
      <w:pPr>
        <w:spacing w:line="360" w:lineRule="auto"/>
        <w:rPr>
          <w:rFonts w:ascii="Times New Roman" w:hAnsi="Times New Roman" w:cs="Times New Roman"/>
          <w:sz w:val="28"/>
          <w:szCs w:val="28"/>
        </w:rPr>
      </w:pPr>
    </w:p>
    <w:p w:rsidR="00611CFA" w:rsidRPr="00197E4C" w:rsidRDefault="00611CFA"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3.2.4.Художественно-эстетическое развитие детей с ТНР</w:t>
      </w:r>
    </w:p>
    <w:p w:rsidR="00013492" w:rsidRPr="00197E4C" w:rsidRDefault="001304F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образовательной области «</w:t>
      </w:r>
      <w:r w:rsidR="00013492" w:rsidRPr="00197E4C">
        <w:rPr>
          <w:rFonts w:ascii="Times New Roman" w:hAnsi="Times New Roman" w:cs="Times New Roman"/>
          <w:sz w:val="28"/>
          <w:szCs w:val="28"/>
        </w:rPr>
        <w:t>Художественно-эстетическое развитие</w:t>
      </w:r>
      <w:r w:rsidRPr="00197E4C">
        <w:rPr>
          <w:rFonts w:ascii="Times New Roman" w:hAnsi="Times New Roman" w:cs="Times New Roman"/>
          <w:sz w:val="28"/>
          <w:szCs w:val="28"/>
        </w:rPr>
        <w:t>»</w:t>
      </w:r>
      <w:r w:rsidR="00013492" w:rsidRPr="00197E4C">
        <w:rPr>
          <w:rFonts w:ascii="Times New Roman" w:hAnsi="Times New Roman" w:cs="Times New Roman"/>
          <w:sz w:val="28"/>
          <w:szCs w:val="28"/>
        </w:rPr>
        <w:t xml:space="preserve"> основными задачами образовательной деятельности с детьми является создание условий для:</w:t>
      </w:r>
    </w:p>
    <w:p w:rsidR="00013492" w:rsidRPr="00197E4C" w:rsidRDefault="00013492" w:rsidP="00197E4C">
      <w:pPr>
        <w:pStyle w:val="a7"/>
        <w:numPr>
          <w:ilvl w:val="0"/>
          <w:numId w:val="1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013492" w:rsidRPr="00197E4C" w:rsidRDefault="00013492" w:rsidP="00197E4C">
      <w:pPr>
        <w:pStyle w:val="a7"/>
        <w:numPr>
          <w:ilvl w:val="0"/>
          <w:numId w:val="1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способности к восприятию музыки, художественной литературы, фольклора;</w:t>
      </w:r>
    </w:p>
    <w:p w:rsidR="00013492" w:rsidRPr="00197E4C" w:rsidRDefault="00013492" w:rsidP="00197E4C">
      <w:pPr>
        <w:pStyle w:val="a7"/>
        <w:numPr>
          <w:ilvl w:val="0"/>
          <w:numId w:val="1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приобщения</w:t>
      </w:r>
      <w:proofErr w:type="gramEnd"/>
      <w:r w:rsidRPr="00197E4C">
        <w:rPr>
          <w:rFonts w:ascii="Times New Roman" w:hAnsi="Times New Roman" w:cs="Times New Roman"/>
          <w:sz w:val="28"/>
          <w:szCs w:val="28"/>
        </w:rPr>
        <w:t xml:space="preserve">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152E39" w:rsidRPr="00197E4C">
        <w:rPr>
          <w:rFonts w:ascii="Times New Roman" w:hAnsi="Times New Roman" w:cs="Times New Roman"/>
          <w:b/>
          <w:sz w:val="28"/>
          <w:szCs w:val="28"/>
        </w:rPr>
        <w:t>.</w:t>
      </w:r>
      <w:r w:rsidRPr="00197E4C">
        <w:rPr>
          <w:rFonts w:ascii="Times New Roman" w:hAnsi="Times New Roman" w:cs="Times New Roman"/>
          <w:b/>
          <w:sz w:val="28"/>
          <w:szCs w:val="28"/>
        </w:rPr>
        <w:t>2.4.1. Основное содержание образовательной деятельности с детьми младшего дошкольного возраста.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w:t>
      </w:r>
      <w:r w:rsidRPr="00197E4C">
        <w:rPr>
          <w:rFonts w:ascii="Times New Roman" w:hAnsi="Times New Roman" w:cs="Times New Roman"/>
          <w:sz w:val="28"/>
          <w:szCs w:val="28"/>
        </w:rPr>
        <w:lastRenderedPageBreak/>
        <w:t>речи, создание среды для занятий детским изобразительным творчеством, соответствующей их возрасту, особенностям развития моторики и речи.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013492" w:rsidRPr="00197E4C" w:rsidRDefault="00013492" w:rsidP="00197E4C">
      <w:pPr>
        <w:pStyle w:val="a7"/>
        <w:numPr>
          <w:ilvl w:val="0"/>
          <w:numId w:val="14"/>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изобразительное</w:t>
      </w:r>
      <w:proofErr w:type="gramEnd"/>
      <w:r w:rsidRPr="00197E4C">
        <w:rPr>
          <w:rFonts w:ascii="Times New Roman" w:hAnsi="Times New Roman" w:cs="Times New Roman"/>
          <w:sz w:val="28"/>
          <w:szCs w:val="28"/>
        </w:rPr>
        <w:t xml:space="preserve"> творчество;</w:t>
      </w:r>
    </w:p>
    <w:p w:rsidR="00013492" w:rsidRPr="00197E4C" w:rsidRDefault="00013492" w:rsidP="00197E4C">
      <w:pPr>
        <w:pStyle w:val="a7"/>
        <w:numPr>
          <w:ilvl w:val="0"/>
          <w:numId w:val="14"/>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музыка</w:t>
      </w:r>
      <w:proofErr w:type="gramEnd"/>
      <w:r w:rsidRPr="00197E4C">
        <w:rPr>
          <w:rFonts w:ascii="Times New Roman" w:hAnsi="Times New Roman" w:cs="Times New Roman"/>
          <w:sz w:val="28"/>
          <w:szCs w:val="28"/>
        </w:rPr>
        <w:t>.</w:t>
      </w:r>
    </w:p>
    <w:p w:rsidR="00152E39" w:rsidRPr="000879E8" w:rsidRDefault="00013492" w:rsidP="00197E4C">
      <w:pPr>
        <w:spacing w:line="360" w:lineRule="auto"/>
        <w:rPr>
          <w:rFonts w:ascii="Times New Roman" w:hAnsi="Times New Roman" w:cs="Times New Roman"/>
          <w:b/>
          <w:sz w:val="28"/>
          <w:szCs w:val="28"/>
        </w:rPr>
      </w:pPr>
      <w:r w:rsidRPr="000879E8">
        <w:rPr>
          <w:rFonts w:ascii="Times New Roman" w:hAnsi="Times New Roman" w:cs="Times New Roman"/>
          <w:b/>
          <w:sz w:val="28"/>
          <w:szCs w:val="28"/>
        </w:rPr>
        <w:t>3</w:t>
      </w:r>
      <w:r w:rsidR="00152E39" w:rsidRPr="000879E8">
        <w:rPr>
          <w:rFonts w:ascii="Times New Roman" w:hAnsi="Times New Roman" w:cs="Times New Roman"/>
          <w:b/>
          <w:sz w:val="28"/>
          <w:szCs w:val="28"/>
        </w:rPr>
        <w:t>.</w:t>
      </w:r>
      <w:r w:rsidRPr="000879E8">
        <w:rPr>
          <w:rFonts w:ascii="Times New Roman" w:hAnsi="Times New Roman" w:cs="Times New Roman"/>
          <w:b/>
          <w:sz w:val="28"/>
          <w:szCs w:val="28"/>
        </w:rPr>
        <w:t xml:space="preserve">2.4.2. </w:t>
      </w:r>
      <w:r w:rsidR="00152E39" w:rsidRPr="000879E8">
        <w:rPr>
          <w:rFonts w:ascii="Times New Roman" w:hAnsi="Times New Roman" w:cs="Times New Roman"/>
          <w:b/>
          <w:sz w:val="28"/>
          <w:szCs w:val="28"/>
        </w:rPr>
        <w:t>Условия для реализации задач раздела «Изобразительное творчество»</w:t>
      </w:r>
    </w:p>
    <w:p w:rsidR="00013492" w:rsidRPr="00197E4C" w:rsidRDefault="00152E3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Для реализации задач раздела «</w:t>
      </w:r>
      <w:r w:rsidR="00013492" w:rsidRPr="00197E4C">
        <w:rPr>
          <w:rFonts w:ascii="Times New Roman" w:hAnsi="Times New Roman" w:cs="Times New Roman"/>
          <w:sz w:val="28"/>
          <w:szCs w:val="28"/>
        </w:rPr>
        <w:t>Изобразительное творчество</w:t>
      </w:r>
      <w:r w:rsidRPr="00197E4C">
        <w:rPr>
          <w:rFonts w:ascii="Times New Roman" w:hAnsi="Times New Roman" w:cs="Times New Roman"/>
          <w:sz w:val="28"/>
          <w:szCs w:val="28"/>
        </w:rPr>
        <w:t>»</w:t>
      </w:r>
      <w:r w:rsidR="00013492" w:rsidRPr="00197E4C">
        <w:rPr>
          <w:rFonts w:ascii="Times New Roman" w:hAnsi="Times New Roman" w:cs="Times New Roman"/>
          <w:sz w:val="28"/>
          <w:szCs w:val="28"/>
        </w:rPr>
        <w:t xml:space="preserve">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w:t>
      </w:r>
      <w:r w:rsidR="00263CE5" w:rsidRPr="00197E4C">
        <w:rPr>
          <w:rFonts w:ascii="Times New Roman" w:hAnsi="Times New Roman" w:cs="Times New Roman"/>
          <w:sz w:val="28"/>
          <w:szCs w:val="28"/>
        </w:rPr>
        <w:t>я</w:t>
      </w:r>
      <w:r w:rsidR="00013492" w:rsidRPr="00197E4C">
        <w:rPr>
          <w:rFonts w:ascii="Times New Roman" w:hAnsi="Times New Roman" w:cs="Times New Roman"/>
          <w:sz w:val="28"/>
          <w:szCs w:val="28"/>
        </w:rPr>
        <w:t xml:space="preserve"> обучающихся, в образовательный процесс, в самостоятельную и совместную с воспитателем деятельность обучающихся.</w:t>
      </w:r>
    </w:p>
    <w:p w:rsidR="00A11907" w:rsidRPr="000879E8" w:rsidRDefault="004C7F24" w:rsidP="00197E4C">
      <w:pPr>
        <w:spacing w:line="360" w:lineRule="auto"/>
        <w:rPr>
          <w:rFonts w:ascii="Times New Roman" w:hAnsi="Times New Roman" w:cs="Times New Roman"/>
          <w:b/>
          <w:sz w:val="28"/>
          <w:szCs w:val="28"/>
        </w:rPr>
      </w:pPr>
      <w:r w:rsidRPr="000879E8">
        <w:rPr>
          <w:rFonts w:ascii="Times New Roman" w:hAnsi="Times New Roman" w:cs="Times New Roman"/>
          <w:b/>
          <w:sz w:val="28"/>
          <w:szCs w:val="28"/>
        </w:rPr>
        <w:t xml:space="preserve">3.2.4.3. </w:t>
      </w:r>
      <w:r w:rsidR="00A11907" w:rsidRPr="000879E8">
        <w:rPr>
          <w:rFonts w:ascii="Times New Roman" w:hAnsi="Times New Roman" w:cs="Times New Roman"/>
          <w:b/>
          <w:sz w:val="28"/>
          <w:szCs w:val="28"/>
        </w:rPr>
        <w:t xml:space="preserve">Условия для реализации задач раздела Содержание раздела </w:t>
      </w:r>
      <w:r w:rsidRPr="000879E8">
        <w:rPr>
          <w:rFonts w:ascii="Times New Roman" w:hAnsi="Times New Roman" w:cs="Times New Roman"/>
          <w:b/>
          <w:sz w:val="28"/>
          <w:szCs w:val="28"/>
        </w:rPr>
        <w:t>«Музыка»</w:t>
      </w:r>
    </w:p>
    <w:p w:rsidR="00013492" w:rsidRPr="00197E4C" w:rsidRDefault="001867BF"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Содержание раздела «Музыка»</w:t>
      </w:r>
      <w:r w:rsidR="00013492" w:rsidRPr="00197E4C">
        <w:rPr>
          <w:rFonts w:ascii="Times New Roman" w:hAnsi="Times New Roman" w:cs="Times New Roman"/>
          <w:sz w:val="28"/>
          <w:szCs w:val="28"/>
        </w:rPr>
        <w:t xml:space="preserve">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w:t>
      </w:r>
      <w:proofErr w:type="spellStart"/>
      <w:r w:rsidR="00013492" w:rsidRPr="00197E4C">
        <w:rPr>
          <w:rFonts w:ascii="Times New Roman" w:hAnsi="Times New Roman" w:cs="Times New Roman"/>
          <w:sz w:val="28"/>
          <w:szCs w:val="28"/>
        </w:rPr>
        <w:t>физминутках</w:t>
      </w:r>
      <w:proofErr w:type="spellEnd"/>
      <w:r w:rsidR="00013492" w:rsidRPr="00197E4C">
        <w:rPr>
          <w:rFonts w:ascii="Times New Roman" w:hAnsi="Times New Roman" w:cs="Times New Roman"/>
          <w:sz w:val="28"/>
          <w:szCs w:val="28"/>
        </w:rPr>
        <w:t>, в динамических паузах.</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1867BF" w:rsidRPr="00197E4C">
        <w:rPr>
          <w:rFonts w:ascii="Times New Roman" w:hAnsi="Times New Roman" w:cs="Times New Roman"/>
          <w:b/>
          <w:sz w:val="28"/>
          <w:szCs w:val="28"/>
        </w:rPr>
        <w:t>.</w:t>
      </w:r>
      <w:r w:rsidRPr="00197E4C">
        <w:rPr>
          <w:rFonts w:ascii="Times New Roman" w:hAnsi="Times New Roman" w:cs="Times New Roman"/>
          <w:b/>
          <w:sz w:val="28"/>
          <w:szCs w:val="28"/>
        </w:rPr>
        <w:t>2.4.4. Основное содержание образовательной деятельности с детьми среднего дошкольного возраста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Обучающийся в возрасте 4-5-ти лет, в том числе и с ТНР, активно </w:t>
      </w:r>
      <w:r w:rsidRPr="00197E4C">
        <w:rPr>
          <w:rFonts w:ascii="Times New Roman" w:hAnsi="Times New Roman" w:cs="Times New Roman"/>
          <w:sz w:val="28"/>
          <w:szCs w:val="28"/>
        </w:rPr>
        <w:lastRenderedPageBreak/>
        <w:t xml:space="preserve">проявляет интерес к миру искусства (музыки, живописи). В </w:t>
      </w:r>
      <w:r w:rsidR="001867BF" w:rsidRPr="00197E4C">
        <w:rPr>
          <w:rFonts w:ascii="Times New Roman" w:hAnsi="Times New Roman" w:cs="Times New Roman"/>
          <w:sz w:val="28"/>
          <w:szCs w:val="28"/>
        </w:rPr>
        <w:t>рамках образовательной области «</w:t>
      </w:r>
      <w:r w:rsidRPr="00197E4C">
        <w:rPr>
          <w:rFonts w:ascii="Times New Roman" w:hAnsi="Times New Roman" w:cs="Times New Roman"/>
          <w:sz w:val="28"/>
          <w:szCs w:val="28"/>
        </w:rPr>
        <w:t>Художественно-эстетическое развитие</w:t>
      </w:r>
      <w:r w:rsidR="001867BF" w:rsidRPr="00197E4C">
        <w:rPr>
          <w:rFonts w:ascii="Times New Roman" w:hAnsi="Times New Roman" w:cs="Times New Roman"/>
          <w:sz w:val="28"/>
          <w:szCs w:val="28"/>
        </w:rPr>
        <w:t>»</w:t>
      </w:r>
      <w:r w:rsidRPr="00197E4C">
        <w:rPr>
          <w:rFonts w:ascii="Times New Roman" w:hAnsi="Times New Roman" w:cs="Times New Roman"/>
          <w:sz w:val="28"/>
          <w:szCs w:val="28"/>
        </w:rPr>
        <w:t xml:space="preserve">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Соде</w:t>
      </w:r>
      <w:r w:rsidR="001867BF" w:rsidRPr="00197E4C">
        <w:rPr>
          <w:rFonts w:ascii="Times New Roman" w:hAnsi="Times New Roman" w:cs="Times New Roman"/>
          <w:sz w:val="28"/>
          <w:szCs w:val="28"/>
        </w:rPr>
        <w:t>ржание образовательной области «</w:t>
      </w:r>
      <w:r w:rsidRPr="00197E4C">
        <w:rPr>
          <w:rFonts w:ascii="Times New Roman" w:hAnsi="Times New Roman" w:cs="Times New Roman"/>
          <w:sz w:val="28"/>
          <w:szCs w:val="28"/>
        </w:rPr>
        <w:t>Художественно-эстетическое развити</w:t>
      </w:r>
      <w:r w:rsidR="001867BF" w:rsidRPr="00197E4C">
        <w:rPr>
          <w:rFonts w:ascii="Times New Roman" w:hAnsi="Times New Roman" w:cs="Times New Roman"/>
          <w:sz w:val="28"/>
          <w:szCs w:val="28"/>
        </w:rPr>
        <w:t>е» представлено разделами «Изобразительное творчество» и «Музыка»</w:t>
      </w:r>
      <w:r w:rsidRPr="00197E4C">
        <w:rPr>
          <w:rFonts w:ascii="Times New Roman" w:hAnsi="Times New Roman" w:cs="Times New Roman"/>
          <w:sz w:val="28"/>
          <w:szCs w:val="28"/>
        </w:rPr>
        <w:t>.</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Образовательную деятельность в рамках указанной области проводят воспитатели, музыкальный руководитель, </w:t>
      </w:r>
      <w:proofErr w:type="spellStart"/>
      <w:r w:rsidRPr="00197E4C">
        <w:rPr>
          <w:rFonts w:ascii="Times New Roman" w:hAnsi="Times New Roman" w:cs="Times New Roman"/>
          <w:sz w:val="28"/>
          <w:szCs w:val="28"/>
        </w:rPr>
        <w:t>согласуя</w:t>
      </w:r>
      <w:proofErr w:type="spellEnd"/>
      <w:r w:rsidRPr="00197E4C">
        <w:rPr>
          <w:rFonts w:ascii="Times New Roman" w:hAnsi="Times New Roman" w:cs="Times New Roman"/>
          <w:sz w:val="28"/>
          <w:szCs w:val="28"/>
        </w:rPr>
        <w:t xml:space="preserve"> ее содержание с тематикой логопедической работы, проводимой учителем-логопедом. Активными участниками образ</w:t>
      </w:r>
      <w:r w:rsidR="001867BF" w:rsidRPr="00197E4C">
        <w:rPr>
          <w:rFonts w:ascii="Times New Roman" w:hAnsi="Times New Roman" w:cs="Times New Roman"/>
          <w:sz w:val="28"/>
          <w:szCs w:val="28"/>
        </w:rPr>
        <w:t>овательного процесса в области «</w:t>
      </w:r>
      <w:r w:rsidRPr="00197E4C">
        <w:rPr>
          <w:rFonts w:ascii="Times New Roman" w:hAnsi="Times New Roman" w:cs="Times New Roman"/>
          <w:sz w:val="28"/>
          <w:szCs w:val="28"/>
        </w:rPr>
        <w:t>Художественно-эстетическое развитие</w:t>
      </w:r>
      <w:r w:rsidR="001867BF" w:rsidRPr="00197E4C">
        <w:rPr>
          <w:rFonts w:ascii="Times New Roman" w:hAnsi="Times New Roman" w:cs="Times New Roman"/>
          <w:sz w:val="28"/>
          <w:szCs w:val="28"/>
        </w:rPr>
        <w:t>»</w:t>
      </w:r>
      <w:r w:rsidRPr="00197E4C">
        <w:rPr>
          <w:rFonts w:ascii="Times New Roman" w:hAnsi="Times New Roman" w:cs="Times New Roman"/>
          <w:sz w:val="28"/>
          <w:szCs w:val="28"/>
        </w:rPr>
        <w:t xml:space="preserve"> являются родители (законные представители) обучающихся, а также все остальные специалисты, работающие с детьми с ТНР.</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Основной формой работы по художественно-эстетическому воспитанию и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Обучение изобразительной деятельности осуществляет воспитатель в ходе специально организованных занятий и в свободное время. В </w:t>
      </w:r>
      <w:r w:rsidR="001867BF" w:rsidRPr="00197E4C">
        <w:rPr>
          <w:rFonts w:ascii="Times New Roman" w:hAnsi="Times New Roman" w:cs="Times New Roman"/>
          <w:sz w:val="28"/>
          <w:szCs w:val="28"/>
        </w:rPr>
        <w:t xml:space="preserve">группе созданы </w:t>
      </w:r>
      <w:r w:rsidRPr="00197E4C">
        <w:rPr>
          <w:rFonts w:ascii="Times New Roman" w:hAnsi="Times New Roman" w:cs="Times New Roman"/>
          <w:sz w:val="28"/>
          <w:szCs w:val="28"/>
        </w:rPr>
        <w:t>условия для изобразительной деятельности обучающихся (самостоятельной или совместной с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При реализации направления </w:t>
      </w:r>
      <w:r w:rsidR="001867BF" w:rsidRPr="00197E4C">
        <w:rPr>
          <w:rFonts w:ascii="Times New Roman" w:hAnsi="Times New Roman" w:cs="Times New Roman"/>
          <w:sz w:val="28"/>
          <w:szCs w:val="28"/>
        </w:rPr>
        <w:t>«</w:t>
      </w:r>
      <w:r w:rsidRPr="00197E4C">
        <w:rPr>
          <w:rFonts w:ascii="Times New Roman" w:hAnsi="Times New Roman" w:cs="Times New Roman"/>
          <w:sz w:val="28"/>
          <w:szCs w:val="28"/>
        </w:rPr>
        <w:t>Музыка</w:t>
      </w:r>
      <w:r w:rsidR="001867BF" w:rsidRPr="00197E4C">
        <w:rPr>
          <w:rFonts w:ascii="Times New Roman" w:hAnsi="Times New Roman" w:cs="Times New Roman"/>
          <w:sz w:val="28"/>
          <w:szCs w:val="28"/>
        </w:rPr>
        <w:t>»</w:t>
      </w:r>
      <w:r w:rsidRPr="00197E4C">
        <w:rPr>
          <w:rFonts w:ascii="Times New Roman" w:hAnsi="Times New Roman" w:cs="Times New Roman"/>
          <w:sz w:val="28"/>
          <w:szCs w:val="28"/>
        </w:rPr>
        <w:t xml:space="preserve"> обучающиеся учатся эмоционально, адекватно воспринимать разную музыку, развивают слуховое внимание и сосредоточение, музыкальный слух (</w:t>
      </w:r>
      <w:proofErr w:type="spellStart"/>
      <w:r w:rsidRPr="00197E4C">
        <w:rPr>
          <w:rFonts w:ascii="Times New Roman" w:hAnsi="Times New Roman" w:cs="Times New Roman"/>
          <w:sz w:val="28"/>
          <w:szCs w:val="28"/>
        </w:rPr>
        <w:t>звуковысотный</w:t>
      </w:r>
      <w:proofErr w:type="spellEnd"/>
      <w:r w:rsidRPr="00197E4C">
        <w:rPr>
          <w:rFonts w:ascii="Times New Roman" w:hAnsi="Times New Roman" w:cs="Times New Roman"/>
          <w:sz w:val="28"/>
          <w:szCs w:val="28"/>
        </w:rPr>
        <w:t>,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r w:rsidR="001867BF" w:rsidRPr="00197E4C">
        <w:rPr>
          <w:rFonts w:ascii="Times New Roman" w:hAnsi="Times New Roman" w:cs="Times New Roman"/>
          <w:sz w:val="28"/>
          <w:szCs w:val="28"/>
        </w:rPr>
        <w:t>.</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Музыкальные занятия проводят совместно музыкальный руководитель и воспитатель. При необходимости в этих занятиях может принимать участие учитель логопед. Элементы музыкально-ритмических занятий используются на групповых и индивидуальных коррекционных занятиях с детьми.</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1867BF" w:rsidRPr="00197E4C">
        <w:rPr>
          <w:rFonts w:ascii="Times New Roman" w:hAnsi="Times New Roman" w:cs="Times New Roman"/>
          <w:b/>
          <w:sz w:val="28"/>
          <w:szCs w:val="28"/>
        </w:rPr>
        <w:t>.</w:t>
      </w:r>
      <w:r w:rsidRPr="00197E4C">
        <w:rPr>
          <w:rFonts w:ascii="Times New Roman" w:hAnsi="Times New Roman" w:cs="Times New Roman"/>
          <w:b/>
          <w:sz w:val="28"/>
          <w:szCs w:val="28"/>
        </w:rPr>
        <w:t>2.4.5. Основное содержание образовательной деятельности с детьм</w:t>
      </w:r>
      <w:r w:rsidR="000879E8">
        <w:rPr>
          <w:rFonts w:ascii="Times New Roman" w:hAnsi="Times New Roman" w:cs="Times New Roman"/>
          <w:b/>
          <w:sz w:val="28"/>
          <w:szCs w:val="28"/>
        </w:rPr>
        <w:t>и старшего дошкольного возраста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Основной формой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w:t>
      </w:r>
      <w:r w:rsidRPr="00197E4C">
        <w:rPr>
          <w:rFonts w:ascii="Times New Roman" w:hAnsi="Times New Roman" w:cs="Times New Roman"/>
          <w:sz w:val="28"/>
          <w:szCs w:val="28"/>
        </w:rPr>
        <w:lastRenderedPageBreak/>
        <w:t>обращается на проявления детьми самостоятельности и творчества.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sidRPr="00197E4C">
        <w:rPr>
          <w:rFonts w:ascii="Times New Roman" w:hAnsi="Times New Roman" w:cs="Times New Roman"/>
          <w:sz w:val="28"/>
          <w:szCs w:val="28"/>
        </w:rPr>
        <w:t>кодоскоп</w:t>
      </w:r>
      <w:proofErr w:type="spellEnd"/>
      <w:r w:rsidRPr="00197E4C">
        <w:rPr>
          <w:rFonts w:ascii="Times New Roman" w:hAnsi="Times New Roman" w:cs="Times New Roman"/>
          <w:sz w:val="28"/>
          <w:szCs w:val="28"/>
        </w:rPr>
        <w:t>; использование мультимедийных средств.</w:t>
      </w:r>
    </w:p>
    <w:p w:rsidR="00013492" w:rsidRPr="00197E4C" w:rsidRDefault="008F221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Реализация содержания раздела «</w:t>
      </w:r>
      <w:r w:rsidR="00013492" w:rsidRPr="00197E4C">
        <w:rPr>
          <w:rFonts w:ascii="Times New Roman" w:hAnsi="Times New Roman" w:cs="Times New Roman"/>
          <w:sz w:val="28"/>
          <w:szCs w:val="28"/>
        </w:rPr>
        <w:t>Музыка</w:t>
      </w:r>
      <w:r w:rsidRPr="00197E4C">
        <w:rPr>
          <w:rFonts w:ascii="Times New Roman" w:hAnsi="Times New Roman" w:cs="Times New Roman"/>
          <w:sz w:val="28"/>
          <w:szCs w:val="28"/>
        </w:rPr>
        <w:t>»</w:t>
      </w:r>
      <w:r w:rsidR="00013492" w:rsidRPr="00197E4C">
        <w:rPr>
          <w:rFonts w:ascii="Times New Roman" w:hAnsi="Times New Roman" w:cs="Times New Roman"/>
          <w:sz w:val="28"/>
          <w:szCs w:val="28"/>
        </w:rPr>
        <w:t xml:space="preserve"> направлена на обогащение музыкальных впечатлений обучающихся, совершенствование их певческих, танцевальных навыков и умений.</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w:t>
      </w:r>
      <w:r w:rsidRPr="00197E4C">
        <w:rPr>
          <w:rFonts w:ascii="Times New Roman" w:hAnsi="Times New Roman" w:cs="Times New Roman"/>
          <w:sz w:val="28"/>
          <w:szCs w:val="28"/>
        </w:rPr>
        <w:lastRenderedPageBreak/>
        <w:t>определяется средствами музыкальной выразительности.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этот период музыкальный руководитель, воспитатели и другие специалисты продолжают развивать у обучающихся музыкальный слух (</w:t>
      </w:r>
      <w:proofErr w:type="spellStart"/>
      <w:r w:rsidRPr="00197E4C">
        <w:rPr>
          <w:rFonts w:ascii="Times New Roman" w:hAnsi="Times New Roman" w:cs="Times New Roman"/>
          <w:sz w:val="28"/>
          <w:szCs w:val="28"/>
        </w:rPr>
        <w:t>звуко</w:t>
      </w:r>
      <w:proofErr w:type="spellEnd"/>
      <w:r w:rsidRPr="00197E4C">
        <w:rPr>
          <w:rFonts w:ascii="Times New Roman" w:hAnsi="Times New Roman" w:cs="Times New Roman"/>
          <w:sz w:val="28"/>
          <w:szCs w:val="28"/>
        </w:rPr>
        <w:t>-высотный,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sidRPr="00197E4C">
        <w:rPr>
          <w:rFonts w:ascii="Times New Roman" w:hAnsi="Times New Roman" w:cs="Times New Roman"/>
          <w:sz w:val="28"/>
          <w:szCs w:val="28"/>
        </w:rPr>
        <w:t>общеречевых</w:t>
      </w:r>
      <w:proofErr w:type="spellEnd"/>
      <w:r w:rsidRPr="00197E4C">
        <w:rPr>
          <w:rFonts w:ascii="Times New Roman" w:hAnsi="Times New Roman" w:cs="Times New Roman"/>
          <w:sz w:val="28"/>
          <w:szCs w:val="28"/>
        </w:rP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rsidR="00A0613F"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8F221C" w:rsidRPr="00197E4C">
        <w:rPr>
          <w:rFonts w:ascii="Times New Roman" w:hAnsi="Times New Roman" w:cs="Times New Roman"/>
          <w:b/>
          <w:sz w:val="28"/>
          <w:szCs w:val="28"/>
        </w:rPr>
        <w:t>.</w:t>
      </w:r>
      <w:r w:rsidRPr="00197E4C">
        <w:rPr>
          <w:rFonts w:ascii="Times New Roman" w:hAnsi="Times New Roman" w:cs="Times New Roman"/>
          <w:b/>
          <w:sz w:val="28"/>
          <w:szCs w:val="28"/>
        </w:rPr>
        <w:t>2.5.</w:t>
      </w:r>
      <w:r w:rsidR="00A0613F" w:rsidRPr="00197E4C">
        <w:rPr>
          <w:rFonts w:ascii="Times New Roman" w:hAnsi="Times New Roman" w:cs="Times New Roman"/>
          <w:b/>
          <w:sz w:val="28"/>
          <w:szCs w:val="28"/>
        </w:rPr>
        <w:t xml:space="preserve"> Физическое развитие детей с ТНР</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В области физического развития ребенка основными задачами образовательной деятельности являются создание условий для:</w:t>
      </w:r>
    </w:p>
    <w:p w:rsidR="00013492" w:rsidRPr="00197E4C" w:rsidRDefault="00013492" w:rsidP="00197E4C">
      <w:pPr>
        <w:pStyle w:val="a7"/>
        <w:numPr>
          <w:ilvl w:val="0"/>
          <w:numId w:val="15"/>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становления</w:t>
      </w:r>
      <w:proofErr w:type="gramEnd"/>
      <w:r w:rsidRPr="00197E4C">
        <w:rPr>
          <w:rFonts w:ascii="Times New Roman" w:hAnsi="Times New Roman" w:cs="Times New Roman"/>
          <w:sz w:val="28"/>
          <w:szCs w:val="28"/>
        </w:rPr>
        <w:t xml:space="preserve"> у обучающихся ценностей здорового образа жизни;</w:t>
      </w:r>
    </w:p>
    <w:p w:rsidR="00013492" w:rsidRPr="00197E4C" w:rsidRDefault="00013492" w:rsidP="00197E4C">
      <w:pPr>
        <w:pStyle w:val="a7"/>
        <w:numPr>
          <w:ilvl w:val="0"/>
          <w:numId w:val="15"/>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овладение</w:t>
      </w:r>
      <w:proofErr w:type="gramEnd"/>
      <w:r w:rsidRPr="00197E4C">
        <w:rPr>
          <w:rFonts w:ascii="Times New Roman" w:hAnsi="Times New Roman" w:cs="Times New Roman"/>
          <w:sz w:val="28"/>
          <w:szCs w:val="28"/>
        </w:rPr>
        <w:t xml:space="preserve"> элементарными нормами и правилами здорового образа жизни (в питании, двигательном режиме, закаливании, при формировании полезных привычек);</w:t>
      </w:r>
    </w:p>
    <w:p w:rsidR="00013492" w:rsidRPr="00197E4C" w:rsidRDefault="00013492" w:rsidP="00197E4C">
      <w:pPr>
        <w:pStyle w:val="a7"/>
        <w:numPr>
          <w:ilvl w:val="0"/>
          <w:numId w:val="15"/>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развития</w:t>
      </w:r>
      <w:proofErr w:type="gramEnd"/>
      <w:r w:rsidRPr="00197E4C">
        <w:rPr>
          <w:rFonts w:ascii="Times New Roman" w:hAnsi="Times New Roman" w:cs="Times New Roman"/>
          <w:sz w:val="28"/>
          <w:szCs w:val="28"/>
        </w:rPr>
        <w:t xml:space="preserve"> представлений о своем теле и своих физических возможностях;</w:t>
      </w:r>
    </w:p>
    <w:p w:rsidR="00013492" w:rsidRPr="00197E4C" w:rsidRDefault="00013492" w:rsidP="00197E4C">
      <w:pPr>
        <w:pStyle w:val="a7"/>
        <w:numPr>
          <w:ilvl w:val="0"/>
          <w:numId w:val="15"/>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приобретения</w:t>
      </w:r>
      <w:proofErr w:type="gramEnd"/>
      <w:r w:rsidRPr="00197E4C">
        <w:rPr>
          <w:rFonts w:ascii="Times New Roman" w:hAnsi="Times New Roman" w:cs="Times New Roman"/>
          <w:sz w:val="28"/>
          <w:szCs w:val="28"/>
        </w:rPr>
        <w:t xml:space="preserve"> двигательного опыта и совершенствования двигательной активности;</w:t>
      </w:r>
    </w:p>
    <w:p w:rsidR="00013492" w:rsidRPr="00197E4C" w:rsidRDefault="00013492" w:rsidP="00197E4C">
      <w:pPr>
        <w:pStyle w:val="a7"/>
        <w:numPr>
          <w:ilvl w:val="0"/>
          <w:numId w:val="15"/>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формирования</w:t>
      </w:r>
      <w:proofErr w:type="gramEnd"/>
      <w:r w:rsidRPr="00197E4C">
        <w:rPr>
          <w:rFonts w:ascii="Times New Roman" w:hAnsi="Times New Roman" w:cs="Times New Roman"/>
          <w:sz w:val="28"/>
          <w:szCs w:val="28"/>
        </w:rPr>
        <w:t xml:space="preserve"> начальных представлений о некоторых видах спорта, овладения подвижными играми с правилами.</w:t>
      </w:r>
    </w:p>
    <w:p w:rsidR="000E19DF" w:rsidRPr="000879E8" w:rsidRDefault="00013492" w:rsidP="00197E4C">
      <w:pPr>
        <w:spacing w:line="360" w:lineRule="auto"/>
        <w:rPr>
          <w:rFonts w:ascii="Times New Roman" w:hAnsi="Times New Roman" w:cs="Times New Roman"/>
          <w:b/>
          <w:sz w:val="28"/>
          <w:szCs w:val="28"/>
        </w:rPr>
      </w:pPr>
      <w:r w:rsidRPr="000879E8">
        <w:rPr>
          <w:rFonts w:ascii="Times New Roman" w:hAnsi="Times New Roman" w:cs="Times New Roman"/>
          <w:b/>
          <w:sz w:val="28"/>
          <w:szCs w:val="28"/>
        </w:rPr>
        <w:t>3</w:t>
      </w:r>
      <w:r w:rsidR="000E19DF" w:rsidRPr="000879E8">
        <w:rPr>
          <w:rFonts w:ascii="Times New Roman" w:hAnsi="Times New Roman" w:cs="Times New Roman"/>
          <w:b/>
          <w:sz w:val="28"/>
          <w:szCs w:val="28"/>
        </w:rPr>
        <w:t>.</w:t>
      </w:r>
      <w:r w:rsidRPr="000879E8">
        <w:rPr>
          <w:rFonts w:ascii="Times New Roman" w:hAnsi="Times New Roman" w:cs="Times New Roman"/>
          <w:b/>
          <w:sz w:val="28"/>
          <w:szCs w:val="28"/>
        </w:rPr>
        <w:t xml:space="preserve">2.5.1. </w:t>
      </w:r>
      <w:r w:rsidR="000E19DF" w:rsidRPr="000879E8">
        <w:rPr>
          <w:rFonts w:ascii="Times New Roman" w:hAnsi="Times New Roman" w:cs="Times New Roman"/>
          <w:b/>
          <w:sz w:val="28"/>
          <w:szCs w:val="28"/>
        </w:rPr>
        <w:t xml:space="preserve">Основное содержание образовательной деятельности в </w:t>
      </w:r>
      <w:r w:rsidR="000E19DF" w:rsidRPr="000879E8">
        <w:rPr>
          <w:rFonts w:ascii="Times New Roman" w:hAnsi="Times New Roman" w:cs="Times New Roman"/>
          <w:b/>
          <w:sz w:val="28"/>
          <w:szCs w:val="28"/>
        </w:rPr>
        <w:lastRenderedPageBreak/>
        <w:t>сфере становления у обучающихся ценностей здорового образа жизни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0E19DF" w:rsidRPr="000879E8" w:rsidRDefault="00013492" w:rsidP="00197E4C">
      <w:pPr>
        <w:spacing w:line="360" w:lineRule="auto"/>
        <w:rPr>
          <w:rFonts w:ascii="Times New Roman" w:hAnsi="Times New Roman" w:cs="Times New Roman"/>
          <w:b/>
          <w:sz w:val="28"/>
          <w:szCs w:val="28"/>
        </w:rPr>
      </w:pPr>
      <w:r w:rsidRPr="000879E8">
        <w:rPr>
          <w:rFonts w:ascii="Times New Roman" w:hAnsi="Times New Roman" w:cs="Times New Roman"/>
          <w:b/>
          <w:sz w:val="28"/>
          <w:szCs w:val="28"/>
        </w:rPr>
        <w:t>3</w:t>
      </w:r>
      <w:r w:rsidR="00B30105" w:rsidRPr="000879E8">
        <w:rPr>
          <w:rFonts w:ascii="Times New Roman" w:hAnsi="Times New Roman" w:cs="Times New Roman"/>
          <w:b/>
          <w:sz w:val="28"/>
          <w:szCs w:val="28"/>
        </w:rPr>
        <w:t>.</w:t>
      </w:r>
      <w:r w:rsidRPr="000879E8">
        <w:rPr>
          <w:rFonts w:ascii="Times New Roman" w:hAnsi="Times New Roman" w:cs="Times New Roman"/>
          <w:b/>
          <w:sz w:val="28"/>
          <w:szCs w:val="28"/>
        </w:rPr>
        <w:t xml:space="preserve">2.5.2. </w:t>
      </w:r>
      <w:r w:rsidR="000E19DF" w:rsidRPr="000879E8">
        <w:rPr>
          <w:rFonts w:ascii="Times New Roman" w:hAnsi="Times New Roman" w:cs="Times New Roman"/>
          <w:b/>
          <w:sz w:val="28"/>
          <w:szCs w:val="28"/>
        </w:rPr>
        <w:t>Основное содержание образовательной деятельности в сфере совершенствования двигательной активности обучающихся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B30105" w:rsidRPr="000879E8" w:rsidRDefault="00013492" w:rsidP="00197E4C">
      <w:pPr>
        <w:spacing w:line="360" w:lineRule="auto"/>
        <w:rPr>
          <w:rFonts w:ascii="Times New Roman" w:hAnsi="Times New Roman" w:cs="Times New Roman"/>
          <w:b/>
          <w:sz w:val="28"/>
          <w:szCs w:val="28"/>
        </w:rPr>
      </w:pPr>
      <w:r w:rsidRPr="000879E8">
        <w:rPr>
          <w:rFonts w:ascii="Times New Roman" w:hAnsi="Times New Roman" w:cs="Times New Roman"/>
          <w:b/>
          <w:sz w:val="28"/>
          <w:szCs w:val="28"/>
        </w:rPr>
        <w:t>3</w:t>
      </w:r>
      <w:r w:rsidR="00B30105" w:rsidRPr="000879E8">
        <w:rPr>
          <w:rFonts w:ascii="Times New Roman" w:hAnsi="Times New Roman" w:cs="Times New Roman"/>
          <w:b/>
          <w:sz w:val="28"/>
          <w:szCs w:val="28"/>
        </w:rPr>
        <w:t>.</w:t>
      </w:r>
      <w:r w:rsidRPr="000879E8">
        <w:rPr>
          <w:rFonts w:ascii="Times New Roman" w:hAnsi="Times New Roman" w:cs="Times New Roman"/>
          <w:b/>
          <w:sz w:val="28"/>
          <w:szCs w:val="28"/>
        </w:rPr>
        <w:t xml:space="preserve">2.5.3 </w:t>
      </w:r>
      <w:r w:rsidR="00B30105" w:rsidRPr="000879E8">
        <w:rPr>
          <w:rFonts w:ascii="Times New Roman" w:hAnsi="Times New Roman" w:cs="Times New Roman"/>
          <w:b/>
          <w:sz w:val="28"/>
          <w:szCs w:val="28"/>
        </w:rPr>
        <w:t>Основное содержание образовательной деятельности в сфере совершенствования двигательной активности обучающихся поддержания</w:t>
      </w:r>
      <w:r w:rsidR="00000D89" w:rsidRPr="000879E8">
        <w:rPr>
          <w:rFonts w:ascii="Times New Roman" w:hAnsi="Times New Roman" w:cs="Times New Roman"/>
          <w:b/>
          <w:sz w:val="28"/>
          <w:szCs w:val="28"/>
        </w:rPr>
        <w:t xml:space="preserve"> </w:t>
      </w:r>
      <w:r w:rsidR="00B30105" w:rsidRPr="000879E8">
        <w:rPr>
          <w:rFonts w:ascii="Times New Roman" w:hAnsi="Times New Roman" w:cs="Times New Roman"/>
          <w:b/>
          <w:sz w:val="28"/>
          <w:szCs w:val="28"/>
        </w:rPr>
        <w:t>интереса обучающихся к подвижным играм, занятиям на спортивных снарядах, упражнениям в беге, прыжках, лазании, метании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лыжах, ездить на </w:t>
      </w:r>
      <w:r w:rsidR="0034789A" w:rsidRPr="00197E4C">
        <w:rPr>
          <w:rFonts w:ascii="Times New Roman" w:hAnsi="Times New Roman" w:cs="Times New Roman"/>
          <w:sz w:val="28"/>
          <w:szCs w:val="28"/>
        </w:rPr>
        <w:t>самокате</w:t>
      </w:r>
      <w:r w:rsidRPr="00197E4C">
        <w:rPr>
          <w:rFonts w:ascii="Times New Roman" w:hAnsi="Times New Roman" w:cs="Times New Roman"/>
          <w:sz w:val="28"/>
          <w:szCs w:val="28"/>
        </w:rPr>
        <w:t>, заниматься другими видами двигательной активности.</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8F221C" w:rsidRPr="00197E4C">
        <w:rPr>
          <w:rFonts w:ascii="Times New Roman" w:hAnsi="Times New Roman" w:cs="Times New Roman"/>
          <w:b/>
          <w:sz w:val="28"/>
          <w:szCs w:val="28"/>
        </w:rPr>
        <w:t>.</w:t>
      </w:r>
      <w:r w:rsidRPr="00197E4C">
        <w:rPr>
          <w:rFonts w:ascii="Times New Roman" w:hAnsi="Times New Roman" w:cs="Times New Roman"/>
          <w:b/>
          <w:sz w:val="28"/>
          <w:szCs w:val="28"/>
        </w:rPr>
        <w:t>2.5.4. Основное содержание образовательной деятельности с детьми младшего дошкольного возраста</w:t>
      </w:r>
    </w:p>
    <w:p w:rsidR="00013492" w:rsidRPr="00197E4C" w:rsidRDefault="0034789A"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Задачи образовательной области «Физическое развитие»</w:t>
      </w:r>
      <w:r w:rsidR="00013492" w:rsidRPr="00197E4C">
        <w:rPr>
          <w:rFonts w:ascii="Times New Roman" w:hAnsi="Times New Roman" w:cs="Times New Roman"/>
          <w:sz w:val="28"/>
          <w:szCs w:val="28"/>
        </w:rPr>
        <w:t xml:space="preserve">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w:t>
      </w:r>
      <w:r w:rsidRPr="00197E4C">
        <w:rPr>
          <w:rFonts w:ascii="Times New Roman" w:hAnsi="Times New Roman" w:cs="Times New Roman"/>
          <w:sz w:val="28"/>
          <w:szCs w:val="28"/>
        </w:rPr>
        <w:t xml:space="preserve">элементы </w:t>
      </w:r>
      <w:r w:rsidR="00013492" w:rsidRPr="00197E4C">
        <w:rPr>
          <w:rFonts w:ascii="Times New Roman" w:hAnsi="Times New Roman" w:cs="Times New Roman"/>
          <w:sz w:val="28"/>
          <w:szCs w:val="28"/>
        </w:rPr>
        <w:t>массаж</w:t>
      </w:r>
      <w:r w:rsidRPr="00197E4C">
        <w:rPr>
          <w:rFonts w:ascii="Times New Roman" w:hAnsi="Times New Roman" w:cs="Times New Roman"/>
          <w:sz w:val="28"/>
          <w:szCs w:val="28"/>
        </w:rPr>
        <w:t>а</w:t>
      </w:r>
      <w:r w:rsidR="00013492" w:rsidRPr="00197E4C">
        <w:rPr>
          <w:rFonts w:ascii="Times New Roman" w:hAnsi="Times New Roman" w:cs="Times New Roman"/>
          <w:sz w:val="28"/>
          <w:szCs w:val="28"/>
        </w:rPr>
        <w:t xml:space="preserve"> и закаливание, а также воспитание культурно-гигиенических навыков и представлений о здоровом образе жизни).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Характер решаемых задач позволяет структурировать содержание образовательной облас</w:t>
      </w:r>
      <w:r w:rsidR="0034789A" w:rsidRPr="00197E4C">
        <w:rPr>
          <w:rFonts w:ascii="Times New Roman" w:hAnsi="Times New Roman" w:cs="Times New Roman"/>
          <w:sz w:val="28"/>
          <w:szCs w:val="28"/>
        </w:rPr>
        <w:t>ти «Физическое развитие»</w:t>
      </w:r>
      <w:r w:rsidRPr="00197E4C">
        <w:rPr>
          <w:rFonts w:ascii="Times New Roman" w:hAnsi="Times New Roman" w:cs="Times New Roman"/>
          <w:sz w:val="28"/>
          <w:szCs w:val="28"/>
        </w:rPr>
        <w:t xml:space="preserve"> по следующим разделам:</w:t>
      </w:r>
    </w:p>
    <w:p w:rsidR="00013492" w:rsidRPr="00197E4C" w:rsidRDefault="00013492" w:rsidP="00197E4C">
      <w:pPr>
        <w:pStyle w:val="a7"/>
        <w:numPr>
          <w:ilvl w:val="0"/>
          <w:numId w:val="16"/>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физическая</w:t>
      </w:r>
      <w:proofErr w:type="gramEnd"/>
      <w:r w:rsidRPr="00197E4C">
        <w:rPr>
          <w:rFonts w:ascii="Times New Roman" w:hAnsi="Times New Roman" w:cs="Times New Roman"/>
          <w:sz w:val="28"/>
          <w:szCs w:val="28"/>
        </w:rPr>
        <w:t xml:space="preserve"> культура;</w:t>
      </w:r>
    </w:p>
    <w:p w:rsidR="00013492" w:rsidRPr="00197E4C" w:rsidRDefault="00013492" w:rsidP="00197E4C">
      <w:pPr>
        <w:pStyle w:val="a7"/>
        <w:numPr>
          <w:ilvl w:val="0"/>
          <w:numId w:val="16"/>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представления</w:t>
      </w:r>
      <w:proofErr w:type="gramEnd"/>
      <w:r w:rsidRPr="00197E4C">
        <w:rPr>
          <w:rFonts w:ascii="Times New Roman" w:hAnsi="Times New Roman" w:cs="Times New Roman"/>
          <w:sz w:val="28"/>
          <w:szCs w:val="28"/>
        </w:rPr>
        <w:t xml:space="preserve"> о здоровом образе жизни и гигиене.</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Образовательную деятельность в </w:t>
      </w:r>
      <w:r w:rsidR="004A2371" w:rsidRPr="00197E4C">
        <w:rPr>
          <w:rFonts w:ascii="Times New Roman" w:hAnsi="Times New Roman" w:cs="Times New Roman"/>
          <w:sz w:val="28"/>
          <w:szCs w:val="28"/>
        </w:rPr>
        <w:t>рамках образовательной области «</w:t>
      </w:r>
      <w:r w:rsidRPr="00197E4C">
        <w:rPr>
          <w:rFonts w:ascii="Times New Roman" w:hAnsi="Times New Roman" w:cs="Times New Roman"/>
          <w:sz w:val="28"/>
          <w:szCs w:val="28"/>
        </w:rPr>
        <w:t>Физическое развитие</w:t>
      </w:r>
      <w:r w:rsidR="004A2371" w:rsidRPr="00197E4C">
        <w:rPr>
          <w:rFonts w:ascii="Times New Roman" w:hAnsi="Times New Roman" w:cs="Times New Roman"/>
          <w:sz w:val="28"/>
          <w:szCs w:val="28"/>
        </w:rPr>
        <w:t>»</w:t>
      </w:r>
      <w:r w:rsidRPr="00197E4C">
        <w:rPr>
          <w:rFonts w:ascii="Times New Roman" w:hAnsi="Times New Roman" w:cs="Times New Roman"/>
          <w:sz w:val="28"/>
          <w:szCs w:val="28"/>
        </w:rPr>
        <w:t xml:space="preserve"> проводят воспитатели, инструктор по физической культуре, </w:t>
      </w:r>
      <w:proofErr w:type="spellStart"/>
      <w:r w:rsidRPr="00197E4C">
        <w:rPr>
          <w:rFonts w:ascii="Times New Roman" w:hAnsi="Times New Roman" w:cs="Times New Roman"/>
          <w:sz w:val="28"/>
          <w:szCs w:val="28"/>
        </w:rPr>
        <w:t>согласуя</w:t>
      </w:r>
      <w:proofErr w:type="spellEnd"/>
      <w:r w:rsidRPr="00197E4C">
        <w:rPr>
          <w:rFonts w:ascii="Times New Roman" w:hAnsi="Times New Roman" w:cs="Times New Roman"/>
          <w:sz w:val="28"/>
          <w:szCs w:val="28"/>
        </w:rPr>
        <w:t xml:space="preserve"> ее содержание с медицинскими работниками. Активными участниками образ</w:t>
      </w:r>
      <w:r w:rsidR="004A2371" w:rsidRPr="00197E4C">
        <w:rPr>
          <w:rFonts w:ascii="Times New Roman" w:hAnsi="Times New Roman" w:cs="Times New Roman"/>
          <w:sz w:val="28"/>
          <w:szCs w:val="28"/>
        </w:rPr>
        <w:t>овательного процесса в области «</w:t>
      </w:r>
      <w:r w:rsidRPr="00197E4C">
        <w:rPr>
          <w:rFonts w:ascii="Times New Roman" w:hAnsi="Times New Roman" w:cs="Times New Roman"/>
          <w:sz w:val="28"/>
          <w:szCs w:val="28"/>
        </w:rPr>
        <w:t>Физическое развитие</w:t>
      </w:r>
      <w:r w:rsidR="004A2371" w:rsidRPr="00197E4C">
        <w:rPr>
          <w:rFonts w:ascii="Times New Roman" w:hAnsi="Times New Roman" w:cs="Times New Roman"/>
          <w:sz w:val="28"/>
          <w:szCs w:val="28"/>
        </w:rPr>
        <w:t>»</w:t>
      </w:r>
      <w:r w:rsidRPr="00197E4C">
        <w:rPr>
          <w:rFonts w:ascii="Times New Roman" w:hAnsi="Times New Roman" w:cs="Times New Roman"/>
          <w:sz w:val="28"/>
          <w:szCs w:val="28"/>
        </w:rPr>
        <w:t xml:space="preserve"> </w:t>
      </w:r>
      <w:r w:rsidR="004A2371" w:rsidRPr="00197E4C">
        <w:rPr>
          <w:rFonts w:ascii="Times New Roman" w:hAnsi="Times New Roman" w:cs="Times New Roman"/>
          <w:sz w:val="28"/>
          <w:szCs w:val="28"/>
        </w:rPr>
        <w:t xml:space="preserve">по возможности являются </w:t>
      </w:r>
      <w:r w:rsidRPr="00197E4C">
        <w:rPr>
          <w:rFonts w:ascii="Times New Roman" w:hAnsi="Times New Roman" w:cs="Times New Roman"/>
          <w:sz w:val="28"/>
          <w:szCs w:val="28"/>
        </w:rPr>
        <w:t>родители (законные представители) обучающихся, а также все остальные специалисты, работающие с детьми.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 работе по физическому развитию обучающихся с ТНР помимо </w:t>
      </w:r>
      <w:r w:rsidRPr="00197E4C">
        <w:rPr>
          <w:rFonts w:ascii="Times New Roman" w:hAnsi="Times New Roman" w:cs="Times New Roman"/>
          <w:sz w:val="28"/>
          <w:szCs w:val="28"/>
        </w:rPr>
        <w:lastRenderedPageBreak/>
        <w:t>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567610" w:rsidRPr="00197E4C" w:rsidRDefault="00567610"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Задачи образовательной области «Физическое развитие»</w:t>
      </w:r>
      <w:r w:rsidR="00013492" w:rsidRPr="00197E4C">
        <w:rPr>
          <w:rFonts w:ascii="Times New Roman" w:hAnsi="Times New Roman" w:cs="Times New Roman"/>
          <w:sz w:val="28"/>
          <w:szCs w:val="28"/>
        </w:rPr>
        <w:t xml:space="preserve"> решаются в ходе</w:t>
      </w:r>
      <w:r w:rsidRPr="00197E4C">
        <w:rPr>
          <w:rFonts w:ascii="Times New Roman" w:hAnsi="Times New Roman" w:cs="Times New Roman"/>
          <w:sz w:val="28"/>
          <w:szCs w:val="28"/>
        </w:rPr>
        <w:t>:</w:t>
      </w:r>
    </w:p>
    <w:p w:rsidR="00567610" w:rsidRPr="00197E4C" w:rsidRDefault="00567610"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w:t>
      </w:r>
      <w:r w:rsidR="00013492" w:rsidRPr="00197E4C">
        <w:rPr>
          <w:rFonts w:ascii="Times New Roman" w:hAnsi="Times New Roman" w:cs="Times New Roman"/>
          <w:sz w:val="28"/>
          <w:szCs w:val="28"/>
        </w:rPr>
        <w:t xml:space="preserve">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(массажа, закаливающих процедур); </w:t>
      </w:r>
    </w:p>
    <w:p w:rsidR="00567610" w:rsidRPr="00197E4C" w:rsidRDefault="00567610"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13492" w:rsidRPr="00197E4C">
        <w:rPr>
          <w:rFonts w:ascii="Times New Roman" w:hAnsi="Times New Roman" w:cs="Times New Roman"/>
          <w:sz w:val="28"/>
          <w:szCs w:val="28"/>
        </w:rPr>
        <w:t xml:space="preserve">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w:t>
      </w:r>
    </w:p>
    <w:p w:rsidR="00013492" w:rsidRPr="00197E4C" w:rsidRDefault="00567610"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13492" w:rsidRPr="00197E4C">
        <w:rPr>
          <w:rFonts w:ascii="Times New Roman" w:hAnsi="Times New Roman" w:cs="Times New Roman"/>
          <w:sz w:val="28"/>
          <w:szCs w:val="28"/>
        </w:rPr>
        <w:t>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rsidR="00013492" w:rsidRPr="00197E4C" w:rsidRDefault="00567610"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w:t>
      </w:r>
      <w:r w:rsidR="00013492" w:rsidRPr="00197E4C">
        <w:rPr>
          <w:rFonts w:ascii="Times New Roman" w:hAnsi="Times New Roman" w:cs="Times New Roman"/>
          <w:sz w:val="28"/>
          <w:szCs w:val="28"/>
        </w:rPr>
        <w:t xml:space="preserve">бразовательная область "Физическое развитие" </w:t>
      </w:r>
      <w:r w:rsidRPr="00197E4C">
        <w:rPr>
          <w:rFonts w:ascii="Times New Roman" w:hAnsi="Times New Roman" w:cs="Times New Roman"/>
          <w:sz w:val="28"/>
          <w:szCs w:val="28"/>
        </w:rPr>
        <w:t xml:space="preserve">является </w:t>
      </w:r>
      <w:r w:rsidR="00013492" w:rsidRPr="00197E4C">
        <w:rPr>
          <w:rFonts w:ascii="Times New Roman" w:hAnsi="Times New Roman" w:cs="Times New Roman"/>
          <w:sz w:val="28"/>
          <w:szCs w:val="28"/>
        </w:rPr>
        <w:t xml:space="preserve">интегрирующей </w:t>
      </w:r>
      <w:r w:rsidRPr="00197E4C">
        <w:rPr>
          <w:rFonts w:ascii="Times New Roman" w:hAnsi="Times New Roman" w:cs="Times New Roman"/>
          <w:sz w:val="28"/>
          <w:szCs w:val="28"/>
        </w:rPr>
        <w:t>для сенсорно-перцептивного и моторно-двигательного развития</w:t>
      </w:r>
      <w:r w:rsidR="00013492" w:rsidRPr="00197E4C">
        <w:rPr>
          <w:rFonts w:ascii="Times New Roman" w:hAnsi="Times New Roman" w:cs="Times New Roman"/>
          <w:sz w:val="28"/>
          <w:szCs w:val="28"/>
        </w:rPr>
        <w:t xml:space="preserve"> обучающихся.</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567610" w:rsidRPr="00197E4C">
        <w:rPr>
          <w:rFonts w:ascii="Times New Roman" w:hAnsi="Times New Roman" w:cs="Times New Roman"/>
          <w:b/>
          <w:sz w:val="28"/>
          <w:szCs w:val="28"/>
        </w:rPr>
        <w:t>.</w:t>
      </w:r>
      <w:r w:rsidRPr="00197E4C">
        <w:rPr>
          <w:rFonts w:ascii="Times New Roman" w:hAnsi="Times New Roman" w:cs="Times New Roman"/>
          <w:b/>
          <w:sz w:val="28"/>
          <w:szCs w:val="28"/>
        </w:rPr>
        <w:t>2.5.5. Основное содержание образовательной деятельности с детьм</w:t>
      </w:r>
      <w:r w:rsidR="000879E8">
        <w:rPr>
          <w:rFonts w:ascii="Times New Roman" w:hAnsi="Times New Roman" w:cs="Times New Roman"/>
          <w:b/>
          <w:sz w:val="28"/>
          <w:szCs w:val="28"/>
        </w:rPr>
        <w:t>и среднего дошкольного возраста</w:t>
      </w:r>
    </w:p>
    <w:p w:rsidR="00013492" w:rsidRPr="00197E4C" w:rsidRDefault="002E403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Задачи образовательной области «</w:t>
      </w:r>
      <w:r w:rsidR="00013492" w:rsidRPr="00197E4C">
        <w:rPr>
          <w:rFonts w:ascii="Times New Roman" w:hAnsi="Times New Roman" w:cs="Times New Roman"/>
          <w:sz w:val="28"/>
          <w:szCs w:val="28"/>
        </w:rPr>
        <w:t>Физическое развитие</w:t>
      </w:r>
      <w:r w:rsidRPr="00197E4C">
        <w:rPr>
          <w:rFonts w:ascii="Times New Roman" w:hAnsi="Times New Roman" w:cs="Times New Roman"/>
          <w:sz w:val="28"/>
          <w:szCs w:val="28"/>
        </w:rPr>
        <w:t>»</w:t>
      </w:r>
      <w:r w:rsidR="00013492" w:rsidRPr="00197E4C">
        <w:rPr>
          <w:rFonts w:ascii="Times New Roman" w:hAnsi="Times New Roman" w:cs="Times New Roman"/>
          <w:sz w:val="28"/>
          <w:szCs w:val="28"/>
        </w:rPr>
        <w:t xml:space="preserve"> для обучающихся с ТНР решаются в разнообразных формах работы. Характер решаемых задач позволяет структурировать соде</w:t>
      </w:r>
      <w:r w:rsidRPr="00197E4C">
        <w:rPr>
          <w:rFonts w:ascii="Times New Roman" w:hAnsi="Times New Roman" w:cs="Times New Roman"/>
          <w:sz w:val="28"/>
          <w:szCs w:val="28"/>
        </w:rPr>
        <w:t xml:space="preserve">ржание образовательной </w:t>
      </w:r>
      <w:r w:rsidRPr="00197E4C">
        <w:rPr>
          <w:rFonts w:ascii="Times New Roman" w:hAnsi="Times New Roman" w:cs="Times New Roman"/>
          <w:sz w:val="28"/>
          <w:szCs w:val="28"/>
        </w:rPr>
        <w:lastRenderedPageBreak/>
        <w:t>области «</w:t>
      </w:r>
      <w:r w:rsidR="00013492" w:rsidRPr="00197E4C">
        <w:rPr>
          <w:rFonts w:ascii="Times New Roman" w:hAnsi="Times New Roman" w:cs="Times New Roman"/>
          <w:sz w:val="28"/>
          <w:szCs w:val="28"/>
        </w:rPr>
        <w:t>Физическое развитие</w:t>
      </w:r>
      <w:r w:rsidRPr="00197E4C">
        <w:rPr>
          <w:rFonts w:ascii="Times New Roman" w:hAnsi="Times New Roman" w:cs="Times New Roman"/>
          <w:sz w:val="28"/>
          <w:szCs w:val="28"/>
        </w:rPr>
        <w:t>»</w:t>
      </w:r>
      <w:r w:rsidR="00013492" w:rsidRPr="00197E4C">
        <w:rPr>
          <w:rFonts w:ascii="Times New Roman" w:hAnsi="Times New Roman" w:cs="Times New Roman"/>
          <w:sz w:val="28"/>
          <w:szCs w:val="28"/>
        </w:rPr>
        <w:t xml:space="preserve"> по следующим разделам:</w:t>
      </w:r>
    </w:p>
    <w:p w:rsidR="00013492" w:rsidRPr="00197E4C" w:rsidRDefault="00013492" w:rsidP="00197E4C">
      <w:pPr>
        <w:pStyle w:val="a7"/>
        <w:numPr>
          <w:ilvl w:val="0"/>
          <w:numId w:val="17"/>
        </w:numPr>
        <w:spacing w:line="360" w:lineRule="auto"/>
        <w:ind w:left="0" w:hanging="567"/>
        <w:rPr>
          <w:rFonts w:ascii="Times New Roman" w:hAnsi="Times New Roman" w:cs="Times New Roman"/>
          <w:sz w:val="28"/>
          <w:szCs w:val="28"/>
        </w:rPr>
      </w:pPr>
      <w:proofErr w:type="gramStart"/>
      <w:r w:rsidRPr="00197E4C">
        <w:rPr>
          <w:rFonts w:ascii="Times New Roman" w:hAnsi="Times New Roman" w:cs="Times New Roman"/>
          <w:sz w:val="28"/>
          <w:szCs w:val="28"/>
        </w:rPr>
        <w:t>физическая</w:t>
      </w:r>
      <w:proofErr w:type="gramEnd"/>
      <w:r w:rsidRPr="00197E4C">
        <w:rPr>
          <w:rFonts w:ascii="Times New Roman" w:hAnsi="Times New Roman" w:cs="Times New Roman"/>
          <w:sz w:val="28"/>
          <w:szCs w:val="28"/>
        </w:rPr>
        <w:t xml:space="preserve"> культура;</w:t>
      </w:r>
    </w:p>
    <w:p w:rsidR="00013492" w:rsidRPr="00197E4C" w:rsidRDefault="00013492" w:rsidP="00197E4C">
      <w:pPr>
        <w:pStyle w:val="a7"/>
        <w:numPr>
          <w:ilvl w:val="0"/>
          <w:numId w:val="17"/>
        </w:numPr>
        <w:spacing w:line="360" w:lineRule="auto"/>
        <w:ind w:left="0" w:hanging="567"/>
        <w:rPr>
          <w:rFonts w:ascii="Times New Roman" w:hAnsi="Times New Roman" w:cs="Times New Roman"/>
          <w:sz w:val="28"/>
          <w:szCs w:val="28"/>
        </w:rPr>
      </w:pPr>
      <w:proofErr w:type="gramStart"/>
      <w:r w:rsidRPr="00197E4C">
        <w:rPr>
          <w:rFonts w:ascii="Times New Roman" w:hAnsi="Times New Roman" w:cs="Times New Roman"/>
          <w:sz w:val="28"/>
          <w:szCs w:val="28"/>
        </w:rPr>
        <w:t>представления</w:t>
      </w:r>
      <w:proofErr w:type="gramEnd"/>
      <w:r w:rsidRPr="00197E4C">
        <w:rPr>
          <w:rFonts w:ascii="Times New Roman" w:hAnsi="Times New Roman" w:cs="Times New Roman"/>
          <w:sz w:val="28"/>
          <w:szCs w:val="28"/>
        </w:rPr>
        <w:t xml:space="preserve"> о здоровом образе жизни и гигиене.</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w:t>
      </w:r>
      <w:r w:rsidR="002E403B" w:rsidRPr="00197E4C">
        <w:rPr>
          <w:rFonts w:ascii="Times New Roman" w:hAnsi="Times New Roman" w:cs="Times New Roman"/>
          <w:sz w:val="28"/>
          <w:szCs w:val="28"/>
        </w:rPr>
        <w:t xml:space="preserve">по возможности являются </w:t>
      </w:r>
      <w:r w:rsidRPr="00197E4C">
        <w:rPr>
          <w:rFonts w:ascii="Times New Roman" w:hAnsi="Times New Roman" w:cs="Times New Roman"/>
          <w:sz w:val="28"/>
          <w:szCs w:val="28"/>
        </w:rPr>
        <w:t>родители (законные представители), а также все остальные специалисты, работающие с детьми.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этот период реализация</w:t>
      </w:r>
      <w:r w:rsidR="002E403B" w:rsidRPr="00197E4C">
        <w:rPr>
          <w:rFonts w:ascii="Times New Roman" w:hAnsi="Times New Roman" w:cs="Times New Roman"/>
          <w:sz w:val="28"/>
          <w:szCs w:val="28"/>
        </w:rPr>
        <w:t xml:space="preserve"> задач образовательной области «Физическое развитие»</w:t>
      </w:r>
      <w:r w:rsidRPr="00197E4C">
        <w:rPr>
          <w:rFonts w:ascii="Times New Roman" w:hAnsi="Times New Roman" w:cs="Times New Roman"/>
          <w:sz w:val="28"/>
          <w:szCs w:val="28"/>
        </w:rPr>
        <w:t xml:space="preserve"> должна стать прочной основой, интегрирующей сенсорно-перцептивное и моторно-двигательное развитие обучающихся с нарушением речи.</w:t>
      </w:r>
    </w:p>
    <w:p w:rsidR="00013492" w:rsidRPr="00197E4C" w:rsidRDefault="0001349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2E403B" w:rsidRPr="00197E4C">
        <w:rPr>
          <w:rFonts w:ascii="Times New Roman" w:hAnsi="Times New Roman" w:cs="Times New Roman"/>
          <w:b/>
          <w:sz w:val="28"/>
          <w:szCs w:val="28"/>
        </w:rPr>
        <w:t>.</w:t>
      </w:r>
      <w:r w:rsidRPr="00197E4C">
        <w:rPr>
          <w:rFonts w:ascii="Times New Roman" w:hAnsi="Times New Roman" w:cs="Times New Roman"/>
          <w:b/>
          <w:sz w:val="28"/>
          <w:szCs w:val="28"/>
        </w:rPr>
        <w:t>2.5.6. Основное содержание образовательной деятельности с детьми старшего дошкольного возраста</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w:t>
      </w:r>
      <w:r w:rsidRPr="00197E4C">
        <w:rPr>
          <w:rFonts w:ascii="Times New Roman" w:hAnsi="Times New Roman" w:cs="Times New Roman"/>
          <w:sz w:val="28"/>
          <w:szCs w:val="28"/>
        </w:rPr>
        <w:lastRenderedPageBreak/>
        <w:t>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Продолжается физическое развитие обучающихся (объем движений, сила, ловкость, выносливость, гибкость, </w:t>
      </w:r>
      <w:proofErr w:type="spellStart"/>
      <w:r w:rsidRPr="00197E4C">
        <w:rPr>
          <w:rFonts w:ascii="Times New Roman" w:hAnsi="Times New Roman" w:cs="Times New Roman"/>
          <w:sz w:val="28"/>
          <w:szCs w:val="28"/>
        </w:rPr>
        <w:t>координированность</w:t>
      </w:r>
      <w:proofErr w:type="spellEnd"/>
      <w:r w:rsidRPr="00197E4C">
        <w:rPr>
          <w:rFonts w:ascii="Times New Roman" w:hAnsi="Times New Roman" w:cs="Times New Roman"/>
          <w:sz w:val="28"/>
          <w:szCs w:val="28"/>
        </w:rP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930F4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Физическое воспитание связано с развитием музыкально-ритмических движений, с занятиями </w:t>
      </w:r>
      <w:proofErr w:type="spellStart"/>
      <w:r w:rsidRPr="00197E4C">
        <w:rPr>
          <w:rFonts w:ascii="Times New Roman" w:hAnsi="Times New Roman" w:cs="Times New Roman"/>
          <w:sz w:val="28"/>
          <w:szCs w:val="28"/>
        </w:rPr>
        <w:t>логоритмикой</w:t>
      </w:r>
      <w:proofErr w:type="spellEnd"/>
      <w:r w:rsidRPr="00197E4C">
        <w:rPr>
          <w:rFonts w:ascii="Times New Roman" w:hAnsi="Times New Roman" w:cs="Times New Roman"/>
          <w:sz w:val="28"/>
          <w:szCs w:val="28"/>
        </w:rPr>
        <w:t xml:space="preserve">, подвижными играми. Кроме этого, проводятся физкультура, массаж, различные виды гимнастик, закаливающие процедуры, подвижные игры, игры со спортивными элементами, спортивные праздники и развлечения. </w:t>
      </w:r>
    </w:p>
    <w:p w:rsidR="00013492" w:rsidRPr="00197E4C" w:rsidRDefault="00807F5A"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Организуется </w:t>
      </w:r>
      <w:r w:rsidR="00013492" w:rsidRPr="00197E4C">
        <w:rPr>
          <w:rFonts w:ascii="Times New Roman" w:hAnsi="Times New Roman" w:cs="Times New Roman"/>
          <w:sz w:val="28"/>
          <w:szCs w:val="28"/>
        </w:rPr>
        <w:t>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этот возрастной период в занятия с детьми с ТНР вводятся различные импровизационные задания, способствующие развитию двигательной креативности обучающихся.</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Для работы с детьми активно используется время, предусмотренное для их самостоятельной деятельности. </w:t>
      </w:r>
      <w:r w:rsidR="00807F5A" w:rsidRPr="00197E4C">
        <w:rPr>
          <w:rFonts w:ascii="Times New Roman" w:hAnsi="Times New Roman" w:cs="Times New Roman"/>
          <w:sz w:val="28"/>
          <w:szCs w:val="28"/>
        </w:rPr>
        <w:t xml:space="preserve">Вовлекать </w:t>
      </w:r>
      <w:r w:rsidRPr="00197E4C">
        <w:rPr>
          <w:rFonts w:ascii="Times New Roman" w:hAnsi="Times New Roman" w:cs="Times New Roman"/>
          <w:sz w:val="28"/>
          <w:szCs w:val="28"/>
        </w:rPr>
        <w:t xml:space="preserve">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w:t>
      </w:r>
      <w:r w:rsidRPr="00197E4C">
        <w:rPr>
          <w:rFonts w:ascii="Times New Roman" w:hAnsi="Times New Roman" w:cs="Times New Roman"/>
          <w:sz w:val="28"/>
          <w:szCs w:val="28"/>
        </w:rPr>
        <w:lastRenderedPageBreak/>
        <w:t>личной гигиеной, режимом дня, здоровым образом жизни.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013492" w:rsidRPr="00197E4C" w:rsidRDefault="0001349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w:t>
      </w:r>
      <w:r w:rsidR="00807F5A" w:rsidRPr="00197E4C">
        <w:rPr>
          <w:rFonts w:ascii="Times New Roman" w:hAnsi="Times New Roman" w:cs="Times New Roman"/>
          <w:sz w:val="28"/>
          <w:szCs w:val="28"/>
        </w:rPr>
        <w:t xml:space="preserve">В процессе работы обучающиеся усваивают </w:t>
      </w:r>
      <w:r w:rsidRPr="00197E4C">
        <w:rPr>
          <w:rFonts w:ascii="Times New Roman" w:hAnsi="Times New Roman" w:cs="Times New Roman"/>
          <w:sz w:val="28"/>
          <w:szCs w:val="28"/>
        </w:rPr>
        <w:t>речевые образцы того, как надо позвать педагогического работника на помощь в обстоятельствах нездоровья.</w:t>
      </w:r>
    </w:p>
    <w:p w:rsidR="003305B8"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2F4BCE" w:rsidRPr="00197E4C">
        <w:rPr>
          <w:rFonts w:ascii="Times New Roman" w:hAnsi="Times New Roman" w:cs="Times New Roman"/>
          <w:b/>
          <w:sz w:val="28"/>
          <w:szCs w:val="28"/>
        </w:rPr>
        <w:t>.</w:t>
      </w:r>
      <w:r w:rsidR="00B46EA6" w:rsidRPr="00197E4C">
        <w:rPr>
          <w:rFonts w:ascii="Times New Roman" w:hAnsi="Times New Roman" w:cs="Times New Roman"/>
          <w:b/>
          <w:sz w:val="28"/>
          <w:szCs w:val="28"/>
        </w:rPr>
        <w:t>3</w:t>
      </w:r>
      <w:r w:rsidRPr="00197E4C">
        <w:rPr>
          <w:rFonts w:ascii="Times New Roman" w:hAnsi="Times New Roman" w:cs="Times New Roman"/>
          <w:b/>
          <w:sz w:val="28"/>
          <w:szCs w:val="28"/>
        </w:rPr>
        <w:t>. Взаимодействие пед</w:t>
      </w:r>
      <w:r w:rsidR="002F4BCE" w:rsidRPr="00197E4C">
        <w:rPr>
          <w:rFonts w:ascii="Times New Roman" w:hAnsi="Times New Roman" w:cs="Times New Roman"/>
          <w:b/>
          <w:sz w:val="28"/>
          <w:szCs w:val="28"/>
        </w:rPr>
        <w:t>агогических работников с детьми</w:t>
      </w:r>
    </w:p>
    <w:p w:rsidR="002F4BCE" w:rsidRPr="00197E4C" w:rsidRDefault="002F4BCE"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Взаимодействие педагогических работников с детьми включает в себя:</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1. Формы, способы, методы и средства реализации программы, </w:t>
      </w:r>
      <w:r w:rsidRPr="00197E4C">
        <w:rPr>
          <w:rFonts w:ascii="Times New Roman" w:hAnsi="Times New Roman" w:cs="Times New Roman"/>
          <w:sz w:val="28"/>
          <w:szCs w:val="28"/>
        </w:rPr>
        <w:lastRenderedPageBreak/>
        <w:t>которые отражают следующие аспекты образовательной среды:</w:t>
      </w:r>
    </w:p>
    <w:p w:rsidR="003305B8" w:rsidRPr="00197E4C" w:rsidRDefault="003305B8" w:rsidP="00197E4C">
      <w:pPr>
        <w:pStyle w:val="a7"/>
        <w:numPr>
          <w:ilvl w:val="0"/>
          <w:numId w:val="1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характер</w:t>
      </w:r>
      <w:proofErr w:type="gramEnd"/>
      <w:r w:rsidRPr="00197E4C">
        <w:rPr>
          <w:rFonts w:ascii="Times New Roman" w:hAnsi="Times New Roman" w:cs="Times New Roman"/>
          <w:sz w:val="28"/>
          <w:szCs w:val="28"/>
        </w:rPr>
        <w:t xml:space="preserve"> взаимодействия с педагогическим работником;</w:t>
      </w:r>
    </w:p>
    <w:p w:rsidR="003305B8" w:rsidRPr="00197E4C" w:rsidRDefault="003305B8" w:rsidP="00197E4C">
      <w:pPr>
        <w:pStyle w:val="a7"/>
        <w:numPr>
          <w:ilvl w:val="0"/>
          <w:numId w:val="1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характер</w:t>
      </w:r>
      <w:proofErr w:type="gramEnd"/>
      <w:r w:rsidRPr="00197E4C">
        <w:rPr>
          <w:rFonts w:ascii="Times New Roman" w:hAnsi="Times New Roman" w:cs="Times New Roman"/>
          <w:sz w:val="28"/>
          <w:szCs w:val="28"/>
        </w:rPr>
        <w:t xml:space="preserve"> взаимодействия с другими детьми;</w:t>
      </w:r>
    </w:p>
    <w:p w:rsidR="003305B8" w:rsidRPr="00197E4C" w:rsidRDefault="003305B8" w:rsidP="00197E4C">
      <w:pPr>
        <w:pStyle w:val="a7"/>
        <w:numPr>
          <w:ilvl w:val="0"/>
          <w:numId w:val="1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система</w:t>
      </w:r>
      <w:proofErr w:type="gramEnd"/>
      <w:r w:rsidRPr="00197E4C">
        <w:rPr>
          <w:rFonts w:ascii="Times New Roman" w:hAnsi="Times New Roman" w:cs="Times New Roman"/>
          <w:sz w:val="28"/>
          <w:szCs w:val="28"/>
        </w:rPr>
        <w:t xml:space="preserve"> отношений ребенка к миру, к другим людям, к себе самому.</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4. </w:t>
      </w:r>
      <w:r w:rsidR="002F4BCE" w:rsidRPr="00197E4C">
        <w:rPr>
          <w:rFonts w:ascii="Times New Roman" w:hAnsi="Times New Roman" w:cs="Times New Roman"/>
          <w:sz w:val="28"/>
          <w:szCs w:val="28"/>
        </w:rPr>
        <w:t>П</w:t>
      </w:r>
      <w:r w:rsidRPr="00197E4C">
        <w:rPr>
          <w:rFonts w:ascii="Times New Roman" w:hAnsi="Times New Roman" w:cs="Times New Roman"/>
          <w:sz w:val="28"/>
          <w:szCs w:val="28"/>
        </w:rPr>
        <w:t>едагогический работник выступает в</w:t>
      </w:r>
      <w:r w:rsidR="002F4BCE" w:rsidRPr="00197E4C">
        <w:rPr>
          <w:rFonts w:ascii="Times New Roman" w:hAnsi="Times New Roman" w:cs="Times New Roman"/>
          <w:sz w:val="28"/>
          <w:szCs w:val="28"/>
        </w:rPr>
        <w:t xml:space="preserve"> </w:t>
      </w:r>
      <w:r w:rsidRPr="00197E4C">
        <w:rPr>
          <w:rFonts w:ascii="Times New Roman" w:hAnsi="Times New Roman" w:cs="Times New Roman"/>
          <w:sz w:val="28"/>
          <w:szCs w:val="28"/>
        </w:rPr>
        <w:t xml:space="preserve">процессе </w:t>
      </w:r>
      <w:r w:rsidR="002F4BCE" w:rsidRPr="00197E4C">
        <w:rPr>
          <w:rFonts w:ascii="Times New Roman" w:hAnsi="Times New Roman" w:cs="Times New Roman"/>
          <w:sz w:val="28"/>
          <w:szCs w:val="28"/>
        </w:rPr>
        <w:t xml:space="preserve">приобретения общих культурных умений </w:t>
      </w:r>
      <w:r w:rsidRPr="00197E4C">
        <w:rPr>
          <w:rFonts w:ascii="Times New Roman" w:hAnsi="Times New Roman" w:cs="Times New Roman"/>
          <w:sz w:val="28"/>
          <w:szCs w:val="28"/>
        </w:rPr>
        <w:t>в роли партнера, а не руководителя, поддерживая и развивая мотивацию ребенка.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5. Педагогический работник не подгоняет реб</w:t>
      </w:r>
      <w:r w:rsidR="002F4BCE" w:rsidRPr="00197E4C">
        <w:rPr>
          <w:rFonts w:ascii="Times New Roman" w:hAnsi="Times New Roman" w:cs="Times New Roman"/>
          <w:sz w:val="28"/>
          <w:szCs w:val="28"/>
        </w:rPr>
        <w:t>енка под какой-то определенный «</w:t>
      </w:r>
      <w:r w:rsidRPr="00197E4C">
        <w:rPr>
          <w:rFonts w:ascii="Times New Roman" w:hAnsi="Times New Roman" w:cs="Times New Roman"/>
          <w:sz w:val="28"/>
          <w:szCs w:val="28"/>
        </w:rPr>
        <w:t>стандарт</w:t>
      </w:r>
      <w:r w:rsidR="002F4BCE" w:rsidRPr="00197E4C">
        <w:rPr>
          <w:rFonts w:ascii="Times New Roman" w:hAnsi="Times New Roman" w:cs="Times New Roman"/>
          <w:sz w:val="28"/>
          <w:szCs w:val="28"/>
        </w:rPr>
        <w:t>»</w:t>
      </w:r>
      <w:r w:rsidRPr="00197E4C">
        <w:rPr>
          <w:rFonts w:ascii="Times New Roman" w:hAnsi="Times New Roman" w:cs="Times New Roman"/>
          <w:sz w:val="28"/>
          <w:szCs w:val="28"/>
        </w:rPr>
        <w:t xml:space="preserve">,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w:t>
      </w:r>
      <w:r w:rsidRPr="00197E4C">
        <w:rPr>
          <w:rFonts w:ascii="Times New Roman" w:hAnsi="Times New Roman" w:cs="Times New Roman"/>
          <w:sz w:val="28"/>
          <w:szCs w:val="28"/>
        </w:rPr>
        <w:lastRenderedPageBreak/>
        <w:t>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7. </w:t>
      </w:r>
      <w:r w:rsidR="0007001D" w:rsidRPr="00197E4C">
        <w:rPr>
          <w:rFonts w:ascii="Times New Roman" w:hAnsi="Times New Roman" w:cs="Times New Roman"/>
          <w:sz w:val="28"/>
          <w:szCs w:val="28"/>
        </w:rPr>
        <w:t>П</w:t>
      </w:r>
      <w:r w:rsidRPr="00197E4C">
        <w:rPr>
          <w:rFonts w:ascii="Times New Roman" w:hAnsi="Times New Roman" w:cs="Times New Roman"/>
          <w:sz w:val="28"/>
          <w:szCs w:val="28"/>
        </w:rPr>
        <w:t>ед</w:t>
      </w:r>
      <w:r w:rsidR="0007001D" w:rsidRPr="00197E4C">
        <w:rPr>
          <w:rFonts w:ascii="Times New Roman" w:hAnsi="Times New Roman" w:cs="Times New Roman"/>
          <w:sz w:val="28"/>
          <w:szCs w:val="28"/>
        </w:rPr>
        <w:t>агогические работники поддерживаю</w:t>
      </w:r>
      <w:r w:rsidRPr="00197E4C">
        <w:rPr>
          <w:rFonts w:ascii="Times New Roman" w:hAnsi="Times New Roman" w:cs="Times New Roman"/>
          <w:sz w:val="28"/>
          <w:szCs w:val="28"/>
        </w:rPr>
        <w:t>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8. Ребенок учится брать на себя ответственность за свои решения и поступки. </w:t>
      </w:r>
      <w:r w:rsidR="0007001D" w:rsidRPr="00197E4C">
        <w:rPr>
          <w:rFonts w:ascii="Times New Roman" w:hAnsi="Times New Roman" w:cs="Times New Roman"/>
          <w:sz w:val="28"/>
          <w:szCs w:val="28"/>
        </w:rPr>
        <w:t>П</w:t>
      </w:r>
      <w:r w:rsidRPr="00197E4C">
        <w:rPr>
          <w:rFonts w:ascii="Times New Roman" w:hAnsi="Times New Roman" w:cs="Times New Roman"/>
          <w:sz w:val="28"/>
          <w:szCs w:val="28"/>
        </w:rPr>
        <w:t xml:space="preserve">едагогический работник везде, где это возможно, предоставляет ребенку право выбора того или </w:t>
      </w:r>
      <w:r w:rsidR="0007001D" w:rsidRPr="00197E4C">
        <w:rPr>
          <w:rFonts w:ascii="Times New Roman" w:hAnsi="Times New Roman" w:cs="Times New Roman"/>
          <w:sz w:val="28"/>
          <w:szCs w:val="28"/>
        </w:rPr>
        <w:t xml:space="preserve">иного </w:t>
      </w:r>
      <w:r w:rsidRPr="00197E4C">
        <w:rPr>
          <w:rFonts w:ascii="Times New Roman" w:hAnsi="Times New Roman" w:cs="Times New Roman"/>
          <w:sz w:val="28"/>
          <w:szCs w:val="28"/>
        </w:rPr>
        <w:t>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3305B8"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11. Ребенок учится понимать других и сочувствовать им, </w:t>
      </w:r>
      <w:r w:rsidR="00666D29" w:rsidRPr="00197E4C">
        <w:rPr>
          <w:rFonts w:ascii="Times New Roman" w:hAnsi="Times New Roman" w:cs="Times New Roman"/>
          <w:sz w:val="28"/>
          <w:szCs w:val="28"/>
        </w:rPr>
        <w:t>получая</w:t>
      </w:r>
      <w:r w:rsidRPr="00197E4C">
        <w:rPr>
          <w:rFonts w:ascii="Times New Roman" w:hAnsi="Times New Roman" w:cs="Times New Roman"/>
          <w:sz w:val="28"/>
          <w:szCs w:val="28"/>
        </w:rPr>
        <w:t xml:space="preserve"> этот </w:t>
      </w:r>
      <w:r w:rsidRPr="00197E4C">
        <w:rPr>
          <w:rFonts w:ascii="Times New Roman" w:hAnsi="Times New Roman" w:cs="Times New Roman"/>
          <w:sz w:val="28"/>
          <w:szCs w:val="28"/>
        </w:rPr>
        <w:lastRenderedPageBreak/>
        <w:t>опыт из общения с педагогическим работником и перенос</w:t>
      </w:r>
      <w:r w:rsidR="00666D29" w:rsidRPr="00197E4C">
        <w:rPr>
          <w:rFonts w:ascii="Times New Roman" w:hAnsi="Times New Roman" w:cs="Times New Roman"/>
          <w:sz w:val="28"/>
          <w:szCs w:val="28"/>
        </w:rPr>
        <w:t>я</w:t>
      </w:r>
      <w:r w:rsidRPr="00197E4C">
        <w:rPr>
          <w:rFonts w:ascii="Times New Roman" w:hAnsi="Times New Roman" w:cs="Times New Roman"/>
          <w:sz w:val="28"/>
          <w:szCs w:val="28"/>
        </w:rPr>
        <w:t xml:space="preserve"> его на других людей.</w:t>
      </w:r>
    </w:p>
    <w:p w:rsidR="0002352D" w:rsidRDefault="0002352D" w:rsidP="00197E4C">
      <w:pPr>
        <w:spacing w:line="360" w:lineRule="auto"/>
        <w:rPr>
          <w:rFonts w:ascii="Times New Roman" w:hAnsi="Times New Roman" w:cs="Times New Roman"/>
          <w:sz w:val="28"/>
          <w:szCs w:val="28"/>
        </w:rPr>
      </w:pPr>
    </w:p>
    <w:p w:rsidR="0002352D" w:rsidRPr="00197E4C" w:rsidRDefault="0002352D" w:rsidP="00197E4C">
      <w:pPr>
        <w:spacing w:line="360" w:lineRule="auto"/>
        <w:rPr>
          <w:rFonts w:ascii="Times New Roman" w:hAnsi="Times New Roman" w:cs="Times New Roman"/>
          <w:sz w:val="28"/>
          <w:szCs w:val="28"/>
        </w:rPr>
      </w:pPr>
    </w:p>
    <w:p w:rsidR="003305B8"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666D29" w:rsidRPr="00197E4C">
        <w:rPr>
          <w:rFonts w:ascii="Times New Roman" w:hAnsi="Times New Roman" w:cs="Times New Roman"/>
          <w:b/>
          <w:sz w:val="28"/>
          <w:szCs w:val="28"/>
        </w:rPr>
        <w:t>.</w:t>
      </w:r>
      <w:r w:rsidR="00B46EA6" w:rsidRPr="00197E4C">
        <w:rPr>
          <w:rFonts w:ascii="Times New Roman" w:hAnsi="Times New Roman" w:cs="Times New Roman"/>
          <w:b/>
          <w:sz w:val="28"/>
          <w:szCs w:val="28"/>
        </w:rPr>
        <w:t>4</w:t>
      </w:r>
      <w:r w:rsidRPr="00197E4C">
        <w:rPr>
          <w:rFonts w:ascii="Times New Roman" w:hAnsi="Times New Roman" w:cs="Times New Roman"/>
          <w:b/>
          <w:sz w:val="28"/>
          <w:szCs w:val="28"/>
        </w:rPr>
        <w:t>. Взаимодействие педагогического коллектива с родителями (законными представителями) обучающихся.</w:t>
      </w:r>
    </w:p>
    <w:p w:rsidR="003305B8" w:rsidRPr="00197E4C" w:rsidRDefault="002C30B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обеспечении непрерывности коррекционно-восстановительного процесса, с</w:t>
      </w:r>
      <w:r w:rsidR="003305B8" w:rsidRPr="00197E4C">
        <w:rPr>
          <w:rFonts w:ascii="Times New Roman" w:hAnsi="Times New Roman" w:cs="Times New Roman"/>
          <w:sz w:val="28"/>
          <w:szCs w:val="28"/>
        </w:rPr>
        <w:t xml:space="preserve">емья </w:t>
      </w:r>
      <w:r w:rsidRPr="00197E4C">
        <w:rPr>
          <w:rFonts w:ascii="Times New Roman" w:hAnsi="Times New Roman" w:cs="Times New Roman"/>
          <w:sz w:val="28"/>
          <w:szCs w:val="28"/>
        </w:rPr>
        <w:t xml:space="preserve">принимает </w:t>
      </w:r>
      <w:r w:rsidR="003305B8" w:rsidRPr="00197E4C">
        <w:rPr>
          <w:rFonts w:ascii="Times New Roman" w:hAnsi="Times New Roman" w:cs="Times New Roman"/>
          <w:sz w:val="28"/>
          <w:szCs w:val="28"/>
        </w:rPr>
        <w:t>активное участие. Родители (законные представители) отрабатывают и закрепляют навыки и умения у обучающихся, сформированные специалистами, по возможности помога</w:t>
      </w:r>
      <w:r w:rsidRPr="00197E4C">
        <w:rPr>
          <w:rFonts w:ascii="Times New Roman" w:hAnsi="Times New Roman" w:cs="Times New Roman"/>
          <w:sz w:val="28"/>
          <w:szCs w:val="28"/>
        </w:rPr>
        <w:t>ют</w:t>
      </w:r>
      <w:r w:rsidR="003305B8" w:rsidRPr="00197E4C">
        <w:rPr>
          <w:rFonts w:ascii="Times New Roman" w:hAnsi="Times New Roman" w:cs="Times New Roman"/>
          <w:sz w:val="28"/>
          <w:szCs w:val="28"/>
        </w:rPr>
        <w:t xml:space="preserve"> изготавливать пособия для работы в </w:t>
      </w:r>
      <w:r w:rsidR="00CC57A1" w:rsidRPr="00197E4C">
        <w:rPr>
          <w:rFonts w:ascii="Times New Roman" w:hAnsi="Times New Roman" w:cs="Times New Roman"/>
          <w:sz w:val="28"/>
          <w:szCs w:val="28"/>
        </w:rPr>
        <w:t>ДОУ</w:t>
      </w:r>
      <w:r w:rsidR="003305B8" w:rsidRPr="00197E4C">
        <w:rPr>
          <w:rFonts w:ascii="Times New Roman" w:hAnsi="Times New Roman" w:cs="Times New Roman"/>
          <w:sz w:val="28"/>
          <w:szCs w:val="28"/>
        </w:rPr>
        <w:t xml:space="preserve"> и дома. Домашние задания, предлагаемые учителем-логопедом, педагогом-психологом и воспитателем для выполнения</w:t>
      </w:r>
      <w:r w:rsidRPr="00197E4C">
        <w:rPr>
          <w:rFonts w:ascii="Times New Roman" w:hAnsi="Times New Roman" w:cs="Times New Roman"/>
          <w:sz w:val="28"/>
          <w:szCs w:val="28"/>
        </w:rPr>
        <w:t xml:space="preserve"> четко разъясняются родителям</w:t>
      </w:r>
      <w:r w:rsidR="003305B8" w:rsidRPr="00197E4C">
        <w:rPr>
          <w:rFonts w:ascii="Times New Roman" w:hAnsi="Times New Roman" w:cs="Times New Roman"/>
          <w:sz w:val="28"/>
          <w:szCs w:val="28"/>
        </w:rPr>
        <w:t>. Это обеспечи</w:t>
      </w:r>
      <w:r w:rsidRPr="00197E4C">
        <w:rPr>
          <w:rFonts w:ascii="Times New Roman" w:hAnsi="Times New Roman" w:cs="Times New Roman"/>
          <w:sz w:val="28"/>
          <w:szCs w:val="28"/>
        </w:rPr>
        <w:t>вает</w:t>
      </w:r>
      <w:r w:rsidR="003305B8" w:rsidRPr="00197E4C">
        <w:rPr>
          <w:rFonts w:ascii="Times New Roman" w:hAnsi="Times New Roman" w:cs="Times New Roman"/>
          <w:sz w:val="28"/>
          <w:szCs w:val="28"/>
        </w:rPr>
        <w:t xml:space="preserve"> необходимую эффективнос</w:t>
      </w:r>
      <w:r w:rsidRPr="00197E4C">
        <w:rPr>
          <w:rFonts w:ascii="Times New Roman" w:hAnsi="Times New Roman" w:cs="Times New Roman"/>
          <w:sz w:val="28"/>
          <w:szCs w:val="28"/>
        </w:rPr>
        <w:t>ть коррекционной работы, ускоряет</w:t>
      </w:r>
      <w:r w:rsidR="003305B8" w:rsidRPr="00197E4C">
        <w:rPr>
          <w:rFonts w:ascii="Times New Roman" w:hAnsi="Times New Roman" w:cs="Times New Roman"/>
          <w:sz w:val="28"/>
          <w:szCs w:val="28"/>
        </w:rPr>
        <w:t xml:space="preserve"> процесс восстановления нарушенных функций у обучающихся.</w:t>
      </w:r>
    </w:p>
    <w:p w:rsidR="003305B8"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3</w:t>
      </w:r>
      <w:r w:rsidR="00B30105" w:rsidRPr="00197E4C">
        <w:rPr>
          <w:rFonts w:ascii="Times New Roman" w:hAnsi="Times New Roman" w:cs="Times New Roman"/>
          <w:b/>
          <w:sz w:val="28"/>
          <w:szCs w:val="28"/>
        </w:rPr>
        <w:t>.</w:t>
      </w:r>
      <w:r w:rsidR="0002352D">
        <w:rPr>
          <w:rFonts w:ascii="Times New Roman" w:hAnsi="Times New Roman" w:cs="Times New Roman"/>
          <w:b/>
          <w:sz w:val="28"/>
          <w:szCs w:val="28"/>
        </w:rPr>
        <w:t>4</w:t>
      </w:r>
      <w:r w:rsidRPr="00197E4C">
        <w:rPr>
          <w:rFonts w:ascii="Times New Roman" w:hAnsi="Times New Roman" w:cs="Times New Roman"/>
          <w:b/>
          <w:sz w:val="28"/>
          <w:szCs w:val="28"/>
        </w:rPr>
        <w:t>.</w:t>
      </w:r>
      <w:r w:rsidR="00B30105" w:rsidRPr="00197E4C">
        <w:rPr>
          <w:rFonts w:ascii="Times New Roman" w:hAnsi="Times New Roman" w:cs="Times New Roman"/>
          <w:b/>
          <w:sz w:val="28"/>
          <w:szCs w:val="28"/>
        </w:rPr>
        <w:t>1</w:t>
      </w:r>
      <w:r w:rsidRPr="00197E4C">
        <w:rPr>
          <w:rFonts w:ascii="Times New Roman" w:hAnsi="Times New Roman" w:cs="Times New Roman"/>
          <w:b/>
          <w:sz w:val="28"/>
          <w:szCs w:val="28"/>
        </w:rPr>
        <w:t>. Особенности взаимодействия педагогического коллектива с семьями дошкольников с ТНР</w:t>
      </w:r>
    </w:p>
    <w:p w:rsidR="0062273F" w:rsidRPr="00197E4C" w:rsidRDefault="0062273F"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Особенности взаимодействия педагогического коллектива с семьями дошкольников с ТНР:</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Формирование базового доверия к миру, к людям, к себе.</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 </w:t>
      </w:r>
      <w:r w:rsidR="00BF1034" w:rsidRPr="00197E4C">
        <w:rPr>
          <w:rFonts w:ascii="Times New Roman" w:hAnsi="Times New Roman" w:cs="Times New Roman"/>
          <w:sz w:val="28"/>
          <w:szCs w:val="28"/>
        </w:rPr>
        <w:t>У</w:t>
      </w:r>
      <w:r w:rsidRPr="00197E4C">
        <w:rPr>
          <w:rFonts w:ascii="Times New Roman" w:hAnsi="Times New Roman" w:cs="Times New Roman"/>
          <w:sz w:val="28"/>
          <w:szCs w:val="28"/>
        </w:rPr>
        <w:t>становлени</w:t>
      </w:r>
      <w:r w:rsidR="00BF1034" w:rsidRPr="00197E4C">
        <w:rPr>
          <w:rFonts w:ascii="Times New Roman" w:hAnsi="Times New Roman" w:cs="Times New Roman"/>
          <w:sz w:val="28"/>
          <w:szCs w:val="28"/>
        </w:rPr>
        <w:t>е и поддержка</w:t>
      </w:r>
      <w:r w:rsidRPr="00197E4C">
        <w:rPr>
          <w:rFonts w:ascii="Times New Roman" w:hAnsi="Times New Roman" w:cs="Times New Roman"/>
          <w:sz w:val="28"/>
          <w:szCs w:val="28"/>
        </w:rPr>
        <w:t xml:space="preserve"> позитивных надежных отношений в контексте реализации Программы</w:t>
      </w:r>
      <w:r w:rsidR="00BF1034" w:rsidRPr="00197E4C">
        <w:rPr>
          <w:rFonts w:ascii="Times New Roman" w:hAnsi="Times New Roman" w:cs="Times New Roman"/>
          <w:sz w:val="28"/>
          <w:szCs w:val="28"/>
        </w:rPr>
        <w:t xml:space="preserve"> (</w:t>
      </w:r>
      <w:r w:rsidRPr="00197E4C">
        <w:rPr>
          <w:rFonts w:ascii="Times New Roman" w:hAnsi="Times New Roman" w:cs="Times New Roman"/>
          <w:sz w:val="28"/>
          <w:szCs w:val="28"/>
        </w:rPr>
        <w:t>сохраняет свое значение на всех возрастных ступенях</w:t>
      </w:r>
      <w:r w:rsidR="00BF1034" w:rsidRPr="00197E4C">
        <w:rPr>
          <w:rFonts w:ascii="Times New Roman" w:hAnsi="Times New Roman" w:cs="Times New Roman"/>
          <w:sz w:val="28"/>
          <w:szCs w:val="28"/>
        </w:rPr>
        <w:t>)</w:t>
      </w:r>
      <w:r w:rsidRPr="00197E4C">
        <w:rPr>
          <w:rFonts w:ascii="Times New Roman" w:hAnsi="Times New Roman" w:cs="Times New Roman"/>
          <w:sz w:val="28"/>
          <w:szCs w:val="28"/>
        </w:rPr>
        <w:t>.</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3. </w:t>
      </w:r>
      <w:r w:rsidR="00BF1034" w:rsidRPr="00197E4C">
        <w:rPr>
          <w:rFonts w:ascii="Times New Roman" w:hAnsi="Times New Roman" w:cs="Times New Roman"/>
          <w:sz w:val="28"/>
          <w:szCs w:val="28"/>
        </w:rPr>
        <w:t>Р</w:t>
      </w:r>
      <w:r w:rsidRPr="00197E4C">
        <w:rPr>
          <w:rFonts w:ascii="Times New Roman" w:hAnsi="Times New Roman" w:cs="Times New Roman"/>
          <w:sz w:val="28"/>
          <w:szCs w:val="28"/>
        </w:rPr>
        <w:t>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4. Задача педагогических работников </w:t>
      </w:r>
      <w:r w:rsidR="00BF1034" w:rsidRPr="00197E4C">
        <w:rPr>
          <w:rFonts w:ascii="Times New Roman" w:hAnsi="Times New Roman" w:cs="Times New Roman"/>
          <w:sz w:val="28"/>
          <w:szCs w:val="28"/>
        </w:rPr>
        <w:t>–</w:t>
      </w:r>
      <w:r w:rsidRPr="00197E4C">
        <w:rPr>
          <w:rFonts w:ascii="Times New Roman" w:hAnsi="Times New Roman" w:cs="Times New Roman"/>
          <w:sz w:val="28"/>
          <w:szCs w:val="28"/>
        </w:rPr>
        <w:t xml:space="preserve"> </w:t>
      </w:r>
      <w:r w:rsidR="00BF1034" w:rsidRPr="00197E4C">
        <w:rPr>
          <w:rFonts w:ascii="Times New Roman" w:hAnsi="Times New Roman" w:cs="Times New Roman"/>
          <w:sz w:val="28"/>
          <w:szCs w:val="28"/>
        </w:rPr>
        <w:t xml:space="preserve">повышение педагогической культуры родителей, </w:t>
      </w:r>
      <w:r w:rsidRPr="00197E4C">
        <w:rPr>
          <w:rFonts w:ascii="Times New Roman" w:hAnsi="Times New Roman" w:cs="Times New Roman"/>
          <w:sz w:val="28"/>
          <w:szCs w:val="28"/>
        </w:rPr>
        <w:t>активиз</w:t>
      </w:r>
      <w:r w:rsidR="00BF1034" w:rsidRPr="00197E4C">
        <w:rPr>
          <w:rFonts w:ascii="Times New Roman" w:hAnsi="Times New Roman" w:cs="Times New Roman"/>
          <w:sz w:val="28"/>
          <w:szCs w:val="28"/>
        </w:rPr>
        <w:t>ация</w:t>
      </w:r>
      <w:r w:rsidR="00000D89">
        <w:rPr>
          <w:rFonts w:ascii="Times New Roman" w:hAnsi="Times New Roman" w:cs="Times New Roman"/>
          <w:sz w:val="28"/>
          <w:szCs w:val="28"/>
        </w:rPr>
        <w:t xml:space="preserve"> </w:t>
      </w:r>
      <w:r w:rsidR="00BF1034" w:rsidRPr="00197E4C">
        <w:rPr>
          <w:rFonts w:ascii="Times New Roman" w:hAnsi="Times New Roman" w:cs="Times New Roman"/>
          <w:sz w:val="28"/>
          <w:szCs w:val="28"/>
        </w:rPr>
        <w:t>р</w:t>
      </w:r>
      <w:r w:rsidRPr="00197E4C">
        <w:rPr>
          <w:rFonts w:ascii="Times New Roman" w:hAnsi="Times New Roman" w:cs="Times New Roman"/>
          <w:sz w:val="28"/>
          <w:szCs w:val="28"/>
        </w:rPr>
        <w:t>ол</w:t>
      </w:r>
      <w:r w:rsidR="00BF1034" w:rsidRPr="00197E4C">
        <w:rPr>
          <w:rFonts w:ascii="Times New Roman" w:hAnsi="Times New Roman" w:cs="Times New Roman"/>
          <w:sz w:val="28"/>
          <w:szCs w:val="28"/>
        </w:rPr>
        <w:t>и</w:t>
      </w:r>
      <w:r w:rsidRPr="00197E4C">
        <w:rPr>
          <w:rFonts w:ascii="Times New Roman" w:hAnsi="Times New Roman" w:cs="Times New Roman"/>
          <w:sz w:val="28"/>
          <w:szCs w:val="28"/>
        </w:rPr>
        <w:t xml:space="preserve"> родителей (законных представителей) в воспитании и обучении ребенка, </w:t>
      </w:r>
      <w:r w:rsidR="00BF1034" w:rsidRPr="00197E4C">
        <w:rPr>
          <w:rFonts w:ascii="Times New Roman" w:hAnsi="Times New Roman" w:cs="Times New Roman"/>
          <w:sz w:val="28"/>
          <w:szCs w:val="28"/>
        </w:rPr>
        <w:t xml:space="preserve">в </w:t>
      </w:r>
      <w:r w:rsidRPr="00197E4C">
        <w:rPr>
          <w:rFonts w:ascii="Times New Roman" w:hAnsi="Times New Roman" w:cs="Times New Roman"/>
          <w:sz w:val="28"/>
          <w:szCs w:val="28"/>
        </w:rPr>
        <w:t>выработ</w:t>
      </w:r>
      <w:r w:rsidR="00BF1034" w:rsidRPr="00197E4C">
        <w:rPr>
          <w:rFonts w:ascii="Times New Roman" w:hAnsi="Times New Roman" w:cs="Times New Roman"/>
          <w:sz w:val="28"/>
          <w:szCs w:val="28"/>
        </w:rPr>
        <w:t>ке</w:t>
      </w:r>
      <w:r w:rsidRPr="00197E4C">
        <w:rPr>
          <w:rFonts w:ascii="Times New Roman" w:hAnsi="Times New Roman" w:cs="Times New Roman"/>
          <w:sz w:val="28"/>
          <w:szCs w:val="28"/>
        </w:rPr>
        <w:t xml:space="preserve"> </w:t>
      </w:r>
      <w:r w:rsidR="00BF1034" w:rsidRPr="00197E4C">
        <w:rPr>
          <w:rFonts w:ascii="Times New Roman" w:hAnsi="Times New Roman" w:cs="Times New Roman"/>
          <w:sz w:val="28"/>
          <w:szCs w:val="28"/>
        </w:rPr>
        <w:t>единого, адекватного понимания</w:t>
      </w:r>
      <w:r w:rsidRPr="00197E4C">
        <w:rPr>
          <w:rFonts w:ascii="Times New Roman" w:hAnsi="Times New Roman" w:cs="Times New Roman"/>
          <w:sz w:val="28"/>
          <w:szCs w:val="28"/>
        </w:rPr>
        <w:t xml:space="preserve"> проблем ребенка.</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 xml:space="preserve">5. Укрепление и развитие взаимодействия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и семьи обеспечивают благоприятные условия жизни и воспитания ребёнка, формирование основ полноценной, гармоничной личности. </w:t>
      </w:r>
      <w:r w:rsidR="0065447A" w:rsidRPr="00197E4C">
        <w:rPr>
          <w:rFonts w:ascii="Times New Roman" w:hAnsi="Times New Roman" w:cs="Times New Roman"/>
          <w:sz w:val="28"/>
          <w:szCs w:val="28"/>
        </w:rPr>
        <w:t xml:space="preserve">Главная ценность педагогической </w:t>
      </w:r>
      <w:r w:rsidRPr="00197E4C">
        <w:rPr>
          <w:rFonts w:ascii="Times New Roman" w:hAnsi="Times New Roman" w:cs="Times New Roman"/>
          <w:sz w:val="28"/>
          <w:szCs w:val="28"/>
        </w:rPr>
        <w:t xml:space="preserve">культуры </w:t>
      </w:r>
      <w:r w:rsidR="0065447A" w:rsidRPr="00197E4C">
        <w:rPr>
          <w:rFonts w:ascii="Times New Roman" w:hAnsi="Times New Roman" w:cs="Times New Roman"/>
          <w:sz w:val="28"/>
          <w:szCs w:val="28"/>
        </w:rPr>
        <w:t xml:space="preserve">– </w:t>
      </w:r>
      <w:r w:rsidRPr="00197E4C">
        <w:rPr>
          <w:rFonts w:ascii="Times New Roman" w:hAnsi="Times New Roman" w:cs="Times New Roman"/>
          <w:sz w:val="28"/>
          <w:szCs w:val="28"/>
        </w:rPr>
        <w:t>ребенок</w:t>
      </w:r>
      <w:r w:rsidR="0065447A" w:rsidRPr="00197E4C">
        <w:rPr>
          <w:rFonts w:ascii="Times New Roman" w:hAnsi="Times New Roman" w:cs="Times New Roman"/>
          <w:sz w:val="28"/>
          <w:szCs w:val="28"/>
        </w:rPr>
        <w:t xml:space="preserve"> (</w:t>
      </w:r>
      <w:r w:rsidRPr="00197E4C">
        <w:rPr>
          <w:rFonts w:ascii="Times New Roman" w:hAnsi="Times New Roman" w:cs="Times New Roman"/>
          <w:sz w:val="28"/>
          <w:szCs w:val="28"/>
        </w:rPr>
        <w:t>его развитие, образование, воспитание, социальная защита и поддержка его достоинства и прав человека</w:t>
      </w:r>
      <w:r w:rsidR="0065447A" w:rsidRPr="00197E4C">
        <w:rPr>
          <w:rFonts w:ascii="Times New Roman" w:hAnsi="Times New Roman" w:cs="Times New Roman"/>
          <w:sz w:val="28"/>
          <w:szCs w:val="28"/>
        </w:rPr>
        <w:t>)</w:t>
      </w:r>
      <w:r w:rsidRPr="00197E4C">
        <w:rPr>
          <w:rFonts w:ascii="Times New Roman" w:hAnsi="Times New Roman" w:cs="Times New Roman"/>
          <w:sz w:val="28"/>
          <w:szCs w:val="28"/>
        </w:rPr>
        <w:t>.</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6. Основн</w:t>
      </w:r>
      <w:r w:rsidR="0065447A" w:rsidRPr="00197E4C">
        <w:rPr>
          <w:rFonts w:ascii="Times New Roman" w:hAnsi="Times New Roman" w:cs="Times New Roman"/>
          <w:sz w:val="28"/>
          <w:szCs w:val="28"/>
        </w:rPr>
        <w:t>ая</w:t>
      </w:r>
      <w:r w:rsidRPr="00197E4C">
        <w:rPr>
          <w:rFonts w:ascii="Times New Roman" w:hAnsi="Times New Roman" w:cs="Times New Roman"/>
          <w:sz w:val="28"/>
          <w:szCs w:val="28"/>
        </w:rPr>
        <w:t xml:space="preserve"> цель работы с родителями (законными представителями) </w:t>
      </w:r>
      <w:r w:rsidR="0065447A" w:rsidRPr="00197E4C">
        <w:rPr>
          <w:rFonts w:ascii="Times New Roman" w:hAnsi="Times New Roman" w:cs="Times New Roman"/>
          <w:sz w:val="28"/>
          <w:szCs w:val="28"/>
        </w:rPr>
        <w:t xml:space="preserve">– </w:t>
      </w:r>
      <w:r w:rsidRPr="00197E4C">
        <w:rPr>
          <w:rFonts w:ascii="Times New Roman" w:hAnsi="Times New Roman" w:cs="Times New Roman"/>
          <w:sz w:val="28"/>
          <w:szCs w:val="28"/>
        </w:rPr>
        <w:t>обеспечение</w:t>
      </w:r>
      <w:r w:rsidR="0065447A" w:rsidRPr="00197E4C">
        <w:rPr>
          <w:rFonts w:ascii="Times New Roman" w:hAnsi="Times New Roman" w:cs="Times New Roman"/>
          <w:sz w:val="28"/>
          <w:szCs w:val="28"/>
        </w:rPr>
        <w:t xml:space="preserve"> </w:t>
      </w:r>
      <w:r w:rsidRPr="00197E4C">
        <w:rPr>
          <w:rFonts w:ascii="Times New Roman" w:hAnsi="Times New Roman" w:cs="Times New Roman"/>
          <w:sz w:val="28"/>
          <w:szCs w:val="28"/>
        </w:rPr>
        <w:t>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7. Реализация цели обеспечивает решение следующих задач:</w:t>
      </w:r>
    </w:p>
    <w:p w:rsidR="003305B8" w:rsidRPr="00197E4C" w:rsidRDefault="003305B8" w:rsidP="00197E4C">
      <w:pPr>
        <w:pStyle w:val="a7"/>
        <w:numPr>
          <w:ilvl w:val="0"/>
          <w:numId w:val="19"/>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выработка</w:t>
      </w:r>
      <w:proofErr w:type="gramEnd"/>
      <w:r w:rsidRPr="00197E4C">
        <w:rPr>
          <w:rFonts w:ascii="Times New Roman" w:hAnsi="Times New Roman" w:cs="Times New Roman"/>
          <w:sz w:val="28"/>
          <w:szCs w:val="28"/>
        </w:rPr>
        <w:t xml:space="preserve">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3305B8" w:rsidRPr="00197E4C" w:rsidRDefault="003305B8" w:rsidP="00197E4C">
      <w:pPr>
        <w:pStyle w:val="a7"/>
        <w:numPr>
          <w:ilvl w:val="0"/>
          <w:numId w:val="19"/>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вовлечение</w:t>
      </w:r>
      <w:proofErr w:type="gramEnd"/>
      <w:r w:rsidRPr="00197E4C">
        <w:rPr>
          <w:rFonts w:ascii="Times New Roman" w:hAnsi="Times New Roman" w:cs="Times New Roman"/>
          <w:sz w:val="28"/>
          <w:szCs w:val="28"/>
        </w:rPr>
        <w:t xml:space="preserve"> родителей (законных представителей) в </w:t>
      </w:r>
      <w:proofErr w:type="spellStart"/>
      <w:r w:rsidRPr="00197E4C">
        <w:rPr>
          <w:rFonts w:ascii="Times New Roman" w:hAnsi="Times New Roman" w:cs="Times New Roman"/>
          <w:sz w:val="28"/>
          <w:szCs w:val="28"/>
        </w:rPr>
        <w:t>воспитательно</w:t>
      </w:r>
      <w:proofErr w:type="spellEnd"/>
      <w:r w:rsidRPr="00197E4C">
        <w:rPr>
          <w:rFonts w:ascii="Times New Roman" w:hAnsi="Times New Roman" w:cs="Times New Roman"/>
          <w:sz w:val="28"/>
          <w:szCs w:val="28"/>
        </w:rPr>
        <w:t>-образовательный процесс;</w:t>
      </w:r>
    </w:p>
    <w:p w:rsidR="003305B8" w:rsidRPr="00197E4C" w:rsidRDefault="003305B8" w:rsidP="00197E4C">
      <w:pPr>
        <w:pStyle w:val="a7"/>
        <w:numPr>
          <w:ilvl w:val="0"/>
          <w:numId w:val="19"/>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внедрение</w:t>
      </w:r>
      <w:proofErr w:type="gramEnd"/>
      <w:r w:rsidRPr="00197E4C">
        <w:rPr>
          <w:rFonts w:ascii="Times New Roman" w:hAnsi="Times New Roman" w:cs="Times New Roman"/>
          <w:sz w:val="28"/>
          <w:szCs w:val="28"/>
        </w:rPr>
        <w:t xml:space="preserve"> эффективных технологий сотрудничества с родителям</w:t>
      </w:r>
      <w:r w:rsidR="0065447A" w:rsidRPr="00197E4C">
        <w:rPr>
          <w:rFonts w:ascii="Times New Roman" w:hAnsi="Times New Roman" w:cs="Times New Roman"/>
          <w:sz w:val="28"/>
          <w:szCs w:val="28"/>
        </w:rPr>
        <w:t>и</w:t>
      </w:r>
      <w:r w:rsidRPr="00197E4C">
        <w:rPr>
          <w:rFonts w:ascii="Times New Roman" w:hAnsi="Times New Roman" w:cs="Times New Roman"/>
          <w:sz w:val="28"/>
          <w:szCs w:val="28"/>
        </w:rPr>
        <w:t xml:space="preserve"> (законным представителям), активизация их участия в жизни детского сада.</w:t>
      </w:r>
    </w:p>
    <w:p w:rsidR="003305B8" w:rsidRPr="00197E4C" w:rsidRDefault="003305B8" w:rsidP="00197E4C">
      <w:pPr>
        <w:pStyle w:val="a7"/>
        <w:numPr>
          <w:ilvl w:val="0"/>
          <w:numId w:val="19"/>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создание</w:t>
      </w:r>
      <w:proofErr w:type="gramEnd"/>
      <w:r w:rsidRPr="00197E4C">
        <w:rPr>
          <w:rFonts w:ascii="Times New Roman" w:hAnsi="Times New Roman" w:cs="Times New Roman"/>
          <w:sz w:val="28"/>
          <w:szCs w:val="28"/>
        </w:rPr>
        <w:t xml:space="preserve"> активной информационно-развивающей среды, обеспечивающей единые подходы к развитию личности в семье и детском коллективе;</w:t>
      </w:r>
    </w:p>
    <w:p w:rsidR="003305B8" w:rsidRPr="00197E4C" w:rsidRDefault="003305B8" w:rsidP="00197E4C">
      <w:pPr>
        <w:pStyle w:val="a7"/>
        <w:numPr>
          <w:ilvl w:val="0"/>
          <w:numId w:val="19"/>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повышение</w:t>
      </w:r>
      <w:proofErr w:type="gramEnd"/>
      <w:r w:rsidRPr="00197E4C">
        <w:rPr>
          <w:rFonts w:ascii="Times New Roman" w:hAnsi="Times New Roman" w:cs="Times New Roman"/>
          <w:sz w:val="28"/>
          <w:szCs w:val="28"/>
        </w:rPr>
        <w:t xml:space="preserve"> родительской компетентности в вопросах воспитания и обучения обучающихся.</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8. </w:t>
      </w:r>
      <w:r w:rsidR="0065447A" w:rsidRPr="00197E4C">
        <w:rPr>
          <w:rFonts w:ascii="Times New Roman" w:hAnsi="Times New Roman" w:cs="Times New Roman"/>
          <w:sz w:val="28"/>
          <w:szCs w:val="28"/>
        </w:rPr>
        <w:t>Направления взаимодействия</w:t>
      </w:r>
      <w:r w:rsidRPr="00197E4C">
        <w:rPr>
          <w:rFonts w:ascii="Times New Roman" w:hAnsi="Times New Roman" w:cs="Times New Roman"/>
          <w:sz w:val="28"/>
          <w:szCs w:val="28"/>
        </w:rPr>
        <w:t xml:space="preserve"> семьи и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w:t>
      </w:r>
    </w:p>
    <w:p w:rsidR="003305B8" w:rsidRPr="00197E4C" w:rsidRDefault="003305B8" w:rsidP="00197E4C">
      <w:pPr>
        <w:pStyle w:val="a7"/>
        <w:numPr>
          <w:ilvl w:val="0"/>
          <w:numId w:val="20"/>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аналитическое</w:t>
      </w:r>
      <w:proofErr w:type="gramEnd"/>
      <w:r w:rsidRPr="00197E4C">
        <w:rPr>
          <w:rFonts w:ascii="Times New Roman" w:hAnsi="Times New Roman" w:cs="Times New Roman"/>
          <w:sz w:val="28"/>
          <w:szCs w:val="28"/>
        </w:rPr>
        <w:t xml:space="preserve">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3305B8" w:rsidRPr="00197E4C" w:rsidRDefault="003305B8" w:rsidP="00197E4C">
      <w:pPr>
        <w:pStyle w:val="a7"/>
        <w:numPr>
          <w:ilvl w:val="0"/>
          <w:numId w:val="20"/>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коммуникативно</w:t>
      </w:r>
      <w:proofErr w:type="gramEnd"/>
      <w:r w:rsidRPr="00197E4C">
        <w:rPr>
          <w:rFonts w:ascii="Times New Roman" w:hAnsi="Times New Roman" w:cs="Times New Roman"/>
          <w:sz w:val="28"/>
          <w:szCs w:val="28"/>
        </w:rPr>
        <w:t>-</w:t>
      </w:r>
      <w:proofErr w:type="spellStart"/>
      <w:r w:rsidRPr="00197E4C">
        <w:rPr>
          <w:rFonts w:ascii="Times New Roman" w:hAnsi="Times New Roman" w:cs="Times New Roman"/>
          <w:sz w:val="28"/>
          <w:szCs w:val="28"/>
        </w:rPr>
        <w:t>деятельностное</w:t>
      </w:r>
      <w:proofErr w:type="spellEnd"/>
      <w:r w:rsidRPr="00197E4C">
        <w:rPr>
          <w:rFonts w:ascii="Times New Roman" w:hAnsi="Times New Roman" w:cs="Times New Roman"/>
          <w:sz w:val="28"/>
          <w:szCs w:val="28"/>
        </w:rPr>
        <w:t xml:space="preserve"> - направлено на повышение педагогической культуры родителей (законных представителей); вовлечение родителей (законных представителей) в </w:t>
      </w:r>
      <w:proofErr w:type="spellStart"/>
      <w:r w:rsidRPr="00197E4C">
        <w:rPr>
          <w:rFonts w:ascii="Times New Roman" w:hAnsi="Times New Roman" w:cs="Times New Roman"/>
          <w:sz w:val="28"/>
          <w:szCs w:val="28"/>
        </w:rPr>
        <w:t>воспитательно</w:t>
      </w:r>
      <w:proofErr w:type="spellEnd"/>
      <w:r w:rsidRPr="00197E4C">
        <w:rPr>
          <w:rFonts w:ascii="Times New Roman" w:hAnsi="Times New Roman" w:cs="Times New Roman"/>
          <w:sz w:val="28"/>
          <w:szCs w:val="28"/>
        </w:rPr>
        <w:t xml:space="preserve">-образовательный процесс; создание активной развивающей среды, обеспечивающей единые подходы к </w:t>
      </w:r>
      <w:r w:rsidRPr="00197E4C">
        <w:rPr>
          <w:rFonts w:ascii="Times New Roman" w:hAnsi="Times New Roman" w:cs="Times New Roman"/>
          <w:sz w:val="28"/>
          <w:szCs w:val="28"/>
        </w:rPr>
        <w:lastRenderedPageBreak/>
        <w:t>развитию личнос</w:t>
      </w:r>
      <w:r w:rsidR="0065447A" w:rsidRPr="00197E4C">
        <w:rPr>
          <w:rFonts w:ascii="Times New Roman" w:hAnsi="Times New Roman" w:cs="Times New Roman"/>
          <w:sz w:val="28"/>
          <w:szCs w:val="28"/>
        </w:rPr>
        <w:t>ти в семье и детском коллективе;</w:t>
      </w:r>
    </w:p>
    <w:p w:rsidR="003305B8" w:rsidRPr="00197E4C" w:rsidRDefault="003305B8" w:rsidP="00197E4C">
      <w:pPr>
        <w:pStyle w:val="a7"/>
        <w:numPr>
          <w:ilvl w:val="0"/>
          <w:numId w:val="20"/>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информационное</w:t>
      </w:r>
      <w:proofErr w:type="gramEnd"/>
      <w:r w:rsidRPr="00197E4C">
        <w:rPr>
          <w:rFonts w:ascii="Times New Roman" w:hAnsi="Times New Roman" w:cs="Times New Roman"/>
          <w:sz w:val="28"/>
          <w:szCs w:val="28"/>
        </w:rPr>
        <w:t xml:space="preserve"> - пропаганда и популяризация опыта деятельности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создание открытого информационного пространства (сайт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группы в социальных сетях).</w:t>
      </w:r>
    </w:p>
    <w:p w:rsidR="00052CAB" w:rsidRPr="00197E4C" w:rsidRDefault="00052CAB" w:rsidP="00197E4C">
      <w:pPr>
        <w:pStyle w:val="a7"/>
        <w:numPr>
          <w:ilvl w:val="0"/>
          <w:numId w:val="20"/>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группы</w:t>
      </w:r>
      <w:proofErr w:type="gramEnd"/>
      <w:r w:rsidRPr="00197E4C">
        <w:rPr>
          <w:rFonts w:ascii="Times New Roman" w:hAnsi="Times New Roman" w:cs="Times New Roman"/>
          <w:sz w:val="28"/>
          <w:szCs w:val="28"/>
        </w:rPr>
        <w:t xml:space="preserve"> в социальных сетях).</w:t>
      </w:r>
    </w:p>
    <w:p w:rsidR="00052CAB" w:rsidRPr="00197E4C" w:rsidRDefault="00052CA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9. Формы организации психолого-педагогической помощи семье:</w:t>
      </w:r>
    </w:p>
    <w:p w:rsidR="00052CAB" w:rsidRPr="00197E4C" w:rsidRDefault="00052CAB" w:rsidP="00197E4C">
      <w:pPr>
        <w:pStyle w:val="a7"/>
        <w:spacing w:line="360" w:lineRule="auto"/>
        <w:ind w:left="0" w:firstLine="0"/>
        <w:rPr>
          <w:rFonts w:ascii="Times New Roman" w:hAnsi="Times New Roman" w:cs="Times New Roman"/>
          <w:sz w:val="28"/>
          <w:szCs w:val="28"/>
        </w:rPr>
      </w:pPr>
      <w:r w:rsidRPr="00197E4C">
        <w:rPr>
          <w:rFonts w:ascii="Times New Roman" w:hAnsi="Times New Roman" w:cs="Times New Roman"/>
          <w:sz w:val="28"/>
          <w:szCs w:val="28"/>
        </w:rPr>
        <w:t>1) коллективные формы взаимодействия (общие, групповые родительские собрания, проведение детских праздников и досугов с привлечением родителей);</w:t>
      </w:r>
    </w:p>
    <w:p w:rsidR="00052CAB" w:rsidRPr="00197E4C" w:rsidRDefault="00052CAB" w:rsidP="00197E4C">
      <w:pPr>
        <w:pStyle w:val="a7"/>
        <w:spacing w:line="360" w:lineRule="auto"/>
        <w:ind w:left="0" w:firstLine="0"/>
        <w:rPr>
          <w:rFonts w:ascii="Times New Roman" w:hAnsi="Times New Roman" w:cs="Times New Roman"/>
          <w:sz w:val="28"/>
          <w:szCs w:val="28"/>
        </w:rPr>
      </w:pPr>
      <w:r w:rsidRPr="00197E4C">
        <w:rPr>
          <w:rFonts w:ascii="Times New Roman" w:hAnsi="Times New Roman" w:cs="Times New Roman"/>
          <w:sz w:val="28"/>
          <w:szCs w:val="28"/>
        </w:rPr>
        <w:t>2) индивидуальные формы работы (анкетирование, опросы, беседы, консультации специалистов – плановые и по запросу);</w:t>
      </w:r>
    </w:p>
    <w:p w:rsidR="00052CAB" w:rsidRPr="00197E4C" w:rsidRDefault="00052CAB" w:rsidP="00197E4C">
      <w:pPr>
        <w:pStyle w:val="a7"/>
        <w:spacing w:line="360" w:lineRule="auto"/>
        <w:ind w:left="0" w:firstLine="0"/>
        <w:rPr>
          <w:rFonts w:ascii="Times New Roman" w:hAnsi="Times New Roman" w:cs="Times New Roman"/>
          <w:sz w:val="28"/>
          <w:szCs w:val="28"/>
        </w:rPr>
      </w:pPr>
      <w:r w:rsidRPr="00197E4C">
        <w:rPr>
          <w:rFonts w:ascii="Times New Roman" w:hAnsi="Times New Roman" w:cs="Times New Roman"/>
          <w:sz w:val="28"/>
          <w:szCs w:val="28"/>
        </w:rPr>
        <w:t>3) информационное обеспечение (стенды, тематические вставки, публикации (в том числе в сети Интернет), буклеты);</w:t>
      </w:r>
    </w:p>
    <w:p w:rsidR="00052CAB" w:rsidRPr="00197E4C" w:rsidRDefault="00052CAB" w:rsidP="00197E4C">
      <w:pPr>
        <w:pStyle w:val="a7"/>
        <w:spacing w:line="360" w:lineRule="auto"/>
        <w:ind w:left="0" w:firstLine="0"/>
        <w:rPr>
          <w:rFonts w:ascii="Times New Roman" w:hAnsi="Times New Roman" w:cs="Times New Roman"/>
          <w:sz w:val="28"/>
          <w:szCs w:val="28"/>
        </w:rPr>
      </w:pPr>
      <w:r w:rsidRPr="00197E4C">
        <w:rPr>
          <w:rFonts w:ascii="Times New Roman" w:hAnsi="Times New Roman" w:cs="Times New Roman"/>
          <w:sz w:val="28"/>
          <w:szCs w:val="28"/>
        </w:rPr>
        <w:t>4) открытые занятия специалистов и воспитателей;</w:t>
      </w:r>
    </w:p>
    <w:p w:rsidR="00052CAB" w:rsidRPr="00197E4C" w:rsidRDefault="00052CAB" w:rsidP="00197E4C">
      <w:pPr>
        <w:pStyle w:val="a7"/>
        <w:spacing w:line="360" w:lineRule="auto"/>
        <w:ind w:left="0" w:firstLine="0"/>
        <w:rPr>
          <w:rFonts w:ascii="Times New Roman" w:hAnsi="Times New Roman" w:cs="Times New Roman"/>
          <w:sz w:val="28"/>
          <w:szCs w:val="28"/>
        </w:rPr>
      </w:pPr>
      <w:r w:rsidRPr="00197E4C">
        <w:rPr>
          <w:rFonts w:ascii="Times New Roman" w:hAnsi="Times New Roman" w:cs="Times New Roman"/>
          <w:sz w:val="28"/>
          <w:szCs w:val="28"/>
        </w:rPr>
        <w:t>5) совместные семейные проекты различной направленности;</w:t>
      </w:r>
    </w:p>
    <w:p w:rsidR="00052CAB" w:rsidRPr="00197E4C" w:rsidRDefault="00052CAB" w:rsidP="00197E4C">
      <w:pPr>
        <w:pStyle w:val="a7"/>
        <w:spacing w:line="360" w:lineRule="auto"/>
        <w:ind w:left="0" w:firstLine="0"/>
        <w:rPr>
          <w:rFonts w:ascii="Times New Roman" w:hAnsi="Times New Roman" w:cs="Times New Roman"/>
          <w:sz w:val="28"/>
          <w:szCs w:val="28"/>
        </w:rPr>
      </w:pPr>
      <w:r w:rsidRPr="00197E4C">
        <w:rPr>
          <w:rFonts w:ascii="Times New Roman" w:hAnsi="Times New Roman" w:cs="Times New Roman"/>
          <w:sz w:val="28"/>
          <w:szCs w:val="28"/>
        </w:rPr>
        <w:t>6) опосредованное интернет-общение, создание интернет-пространства групп.</w:t>
      </w:r>
    </w:p>
    <w:p w:rsidR="003305B8" w:rsidRPr="00197E4C" w:rsidRDefault="00052CA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10</w:t>
      </w:r>
      <w:r w:rsidR="0065447A" w:rsidRPr="00197E4C">
        <w:rPr>
          <w:rFonts w:ascii="Times New Roman" w:hAnsi="Times New Roman" w:cs="Times New Roman"/>
          <w:sz w:val="28"/>
          <w:szCs w:val="28"/>
        </w:rPr>
        <w:t>. П</w:t>
      </w:r>
      <w:r w:rsidR="003305B8" w:rsidRPr="00197E4C">
        <w:rPr>
          <w:rFonts w:ascii="Times New Roman" w:hAnsi="Times New Roman" w:cs="Times New Roman"/>
          <w:sz w:val="28"/>
          <w:szCs w:val="28"/>
        </w:rPr>
        <w:t>ланируемый результат работы с родител</w:t>
      </w:r>
      <w:r w:rsidR="0065447A" w:rsidRPr="00197E4C">
        <w:rPr>
          <w:rFonts w:ascii="Times New Roman" w:hAnsi="Times New Roman" w:cs="Times New Roman"/>
          <w:sz w:val="28"/>
          <w:szCs w:val="28"/>
        </w:rPr>
        <w:t>ями (законными представителями) включает</w:t>
      </w:r>
      <w:r w:rsidR="003305B8" w:rsidRPr="00197E4C">
        <w:rPr>
          <w:rFonts w:ascii="Times New Roman" w:hAnsi="Times New Roman" w:cs="Times New Roman"/>
          <w:sz w:val="28"/>
          <w:szCs w:val="28"/>
        </w:rPr>
        <w:t>:</w:t>
      </w:r>
    </w:p>
    <w:p w:rsidR="003305B8" w:rsidRPr="00197E4C" w:rsidRDefault="003305B8" w:rsidP="00197E4C">
      <w:pPr>
        <w:pStyle w:val="a7"/>
        <w:numPr>
          <w:ilvl w:val="0"/>
          <w:numId w:val="21"/>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организацию</w:t>
      </w:r>
      <w:proofErr w:type="gramEnd"/>
      <w:r w:rsidRPr="00197E4C">
        <w:rPr>
          <w:rFonts w:ascii="Times New Roman" w:hAnsi="Times New Roman" w:cs="Times New Roman"/>
          <w:sz w:val="28"/>
          <w:szCs w:val="28"/>
        </w:rPr>
        <w:t xml:space="preserve"> преемственности в работе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и семьи по вопросам оздоровления, досуга, обучения и воспитания;</w:t>
      </w:r>
    </w:p>
    <w:p w:rsidR="003305B8" w:rsidRPr="00197E4C" w:rsidRDefault="003305B8" w:rsidP="00197E4C">
      <w:pPr>
        <w:pStyle w:val="a7"/>
        <w:numPr>
          <w:ilvl w:val="0"/>
          <w:numId w:val="21"/>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повышение</w:t>
      </w:r>
      <w:proofErr w:type="gramEnd"/>
      <w:r w:rsidRPr="00197E4C">
        <w:rPr>
          <w:rFonts w:ascii="Times New Roman" w:hAnsi="Times New Roman" w:cs="Times New Roman"/>
          <w:sz w:val="28"/>
          <w:szCs w:val="28"/>
        </w:rPr>
        <w:t xml:space="preserve"> уровня родительской компетентности;</w:t>
      </w:r>
    </w:p>
    <w:p w:rsidR="003305B8" w:rsidRPr="00197E4C" w:rsidRDefault="003305B8" w:rsidP="00197E4C">
      <w:pPr>
        <w:pStyle w:val="a7"/>
        <w:numPr>
          <w:ilvl w:val="0"/>
          <w:numId w:val="21"/>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гармонизацию</w:t>
      </w:r>
      <w:proofErr w:type="gramEnd"/>
      <w:r w:rsidRPr="00197E4C">
        <w:rPr>
          <w:rFonts w:ascii="Times New Roman" w:hAnsi="Times New Roman" w:cs="Times New Roman"/>
          <w:sz w:val="28"/>
          <w:szCs w:val="28"/>
        </w:rPr>
        <w:t xml:space="preserve"> семейных детско-родительских отношений.</w:t>
      </w:r>
    </w:p>
    <w:p w:rsidR="003305B8" w:rsidRPr="00197E4C" w:rsidRDefault="003305B8" w:rsidP="00197E4C">
      <w:pPr>
        <w:spacing w:line="360" w:lineRule="auto"/>
        <w:ind w:firstLine="0"/>
        <w:rPr>
          <w:rFonts w:ascii="Times New Roman" w:hAnsi="Times New Roman" w:cs="Times New Roman"/>
          <w:b/>
          <w:sz w:val="28"/>
          <w:szCs w:val="28"/>
        </w:rPr>
      </w:pPr>
      <w:r w:rsidRPr="00197E4C">
        <w:rPr>
          <w:rFonts w:ascii="Times New Roman" w:hAnsi="Times New Roman" w:cs="Times New Roman"/>
          <w:b/>
          <w:sz w:val="28"/>
          <w:szCs w:val="28"/>
        </w:rPr>
        <w:t>4</w:t>
      </w:r>
      <w:r w:rsidR="00B51C1A" w:rsidRPr="00197E4C">
        <w:rPr>
          <w:rFonts w:ascii="Times New Roman" w:hAnsi="Times New Roman" w:cs="Times New Roman"/>
          <w:b/>
          <w:sz w:val="28"/>
          <w:szCs w:val="28"/>
        </w:rPr>
        <w:t>.</w:t>
      </w:r>
      <w:r w:rsidRPr="00197E4C">
        <w:rPr>
          <w:rFonts w:ascii="Times New Roman" w:hAnsi="Times New Roman" w:cs="Times New Roman"/>
          <w:b/>
          <w:sz w:val="28"/>
          <w:szCs w:val="28"/>
        </w:rPr>
        <w:t xml:space="preserve"> Программа коррекционно-ра</w:t>
      </w:r>
      <w:r w:rsidR="0065447A" w:rsidRPr="00197E4C">
        <w:rPr>
          <w:rFonts w:ascii="Times New Roman" w:hAnsi="Times New Roman" w:cs="Times New Roman"/>
          <w:b/>
          <w:sz w:val="28"/>
          <w:szCs w:val="28"/>
        </w:rPr>
        <w:t>звивающей работы с детьми с ТНР</w:t>
      </w:r>
    </w:p>
    <w:p w:rsidR="00B51C1A" w:rsidRPr="00197E4C" w:rsidRDefault="003305B8" w:rsidP="00197E4C">
      <w:pPr>
        <w:spacing w:line="360" w:lineRule="auto"/>
        <w:ind w:firstLine="0"/>
        <w:rPr>
          <w:rFonts w:ascii="Times New Roman" w:hAnsi="Times New Roman" w:cs="Times New Roman"/>
          <w:sz w:val="28"/>
          <w:szCs w:val="28"/>
        </w:rPr>
      </w:pPr>
      <w:r w:rsidRPr="00197E4C">
        <w:rPr>
          <w:rFonts w:ascii="Times New Roman" w:hAnsi="Times New Roman" w:cs="Times New Roman"/>
          <w:b/>
          <w:sz w:val="28"/>
          <w:szCs w:val="28"/>
        </w:rPr>
        <w:t>4</w:t>
      </w:r>
      <w:r w:rsidR="00B51C1A" w:rsidRPr="00197E4C">
        <w:rPr>
          <w:rFonts w:ascii="Times New Roman" w:hAnsi="Times New Roman" w:cs="Times New Roman"/>
          <w:b/>
          <w:sz w:val="28"/>
          <w:szCs w:val="28"/>
        </w:rPr>
        <w:t>.1</w:t>
      </w:r>
      <w:r w:rsidRPr="00197E4C">
        <w:rPr>
          <w:rFonts w:ascii="Times New Roman" w:hAnsi="Times New Roman" w:cs="Times New Roman"/>
          <w:b/>
          <w:sz w:val="28"/>
          <w:szCs w:val="28"/>
        </w:rPr>
        <w:t>.</w:t>
      </w:r>
      <w:r w:rsidRPr="00197E4C">
        <w:rPr>
          <w:rFonts w:ascii="Times New Roman" w:hAnsi="Times New Roman" w:cs="Times New Roman"/>
          <w:sz w:val="28"/>
          <w:szCs w:val="28"/>
        </w:rPr>
        <w:t xml:space="preserve"> </w:t>
      </w:r>
      <w:r w:rsidR="00B51C1A" w:rsidRPr="00197E4C">
        <w:rPr>
          <w:rFonts w:ascii="Times New Roman" w:hAnsi="Times New Roman" w:cs="Times New Roman"/>
          <w:b/>
          <w:sz w:val="28"/>
          <w:szCs w:val="28"/>
        </w:rPr>
        <w:t>Направления коррекционно-развивающей работы</w:t>
      </w:r>
    </w:p>
    <w:p w:rsidR="003305B8" w:rsidRPr="00197E4C" w:rsidRDefault="003305B8" w:rsidP="00197E4C">
      <w:pPr>
        <w:spacing w:line="360" w:lineRule="auto"/>
        <w:ind w:firstLine="0"/>
        <w:rPr>
          <w:rFonts w:ascii="Times New Roman" w:hAnsi="Times New Roman" w:cs="Times New Roman"/>
          <w:sz w:val="28"/>
          <w:szCs w:val="28"/>
        </w:rPr>
      </w:pPr>
      <w:r w:rsidRPr="00197E4C">
        <w:rPr>
          <w:rFonts w:ascii="Times New Roman" w:hAnsi="Times New Roman" w:cs="Times New Roman"/>
          <w:sz w:val="28"/>
          <w:szCs w:val="28"/>
        </w:rPr>
        <w:t>Программа коррекционной работы обеспечивает:</w:t>
      </w:r>
    </w:p>
    <w:p w:rsidR="003305B8" w:rsidRPr="00197E4C" w:rsidRDefault="003305B8" w:rsidP="00197E4C">
      <w:pPr>
        <w:pStyle w:val="a7"/>
        <w:numPr>
          <w:ilvl w:val="0"/>
          <w:numId w:val="22"/>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выявление</w:t>
      </w:r>
      <w:proofErr w:type="gramEnd"/>
      <w:r w:rsidRPr="00197E4C">
        <w:rPr>
          <w:rFonts w:ascii="Times New Roman" w:hAnsi="Times New Roman" w:cs="Times New Roman"/>
          <w:sz w:val="28"/>
          <w:szCs w:val="28"/>
        </w:rPr>
        <w:t xml:space="preserve"> особых образовательных потребностей обучающихся с ТНР, обусловленных недостатками в их психофизическом и речевом развитии;</w:t>
      </w:r>
    </w:p>
    <w:p w:rsidR="003305B8" w:rsidRPr="00197E4C" w:rsidRDefault="003305B8" w:rsidP="00197E4C">
      <w:pPr>
        <w:pStyle w:val="a7"/>
        <w:numPr>
          <w:ilvl w:val="0"/>
          <w:numId w:val="22"/>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осуществление</w:t>
      </w:r>
      <w:proofErr w:type="gramEnd"/>
      <w:r w:rsidRPr="00197E4C">
        <w:rPr>
          <w:rFonts w:ascii="Times New Roman" w:hAnsi="Times New Roman" w:cs="Times New Roman"/>
          <w:sz w:val="28"/>
          <w:szCs w:val="28"/>
        </w:rPr>
        <w:t xml:space="preserve"> индивидуально-ориентированной психолого-педагогической помощи обучающимся с ТНР с учетом их психофизического, речевого </w:t>
      </w:r>
      <w:r w:rsidRPr="00197E4C">
        <w:rPr>
          <w:rFonts w:ascii="Times New Roman" w:hAnsi="Times New Roman" w:cs="Times New Roman"/>
          <w:sz w:val="28"/>
          <w:szCs w:val="28"/>
        </w:rPr>
        <w:lastRenderedPageBreak/>
        <w:t>развития, индивидуальных возможностей и в соответствии с рекомендациями психолого-медико-педагогической комиссии;</w:t>
      </w:r>
    </w:p>
    <w:p w:rsidR="003305B8" w:rsidRPr="00197E4C" w:rsidRDefault="003305B8" w:rsidP="00197E4C">
      <w:pPr>
        <w:pStyle w:val="a7"/>
        <w:numPr>
          <w:ilvl w:val="0"/>
          <w:numId w:val="22"/>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возможность</w:t>
      </w:r>
      <w:proofErr w:type="gramEnd"/>
      <w:r w:rsidRPr="00197E4C">
        <w:rPr>
          <w:rFonts w:ascii="Times New Roman" w:hAnsi="Times New Roman" w:cs="Times New Roman"/>
          <w:sz w:val="28"/>
          <w:szCs w:val="28"/>
        </w:rPr>
        <w:t xml:space="preserve"> освоения детьми с ТНР адаптированной основной образовательной программы дошкольного образования.</w:t>
      </w:r>
    </w:p>
    <w:p w:rsidR="003305B8" w:rsidRPr="00197E4C" w:rsidRDefault="003305B8" w:rsidP="00197E4C">
      <w:pPr>
        <w:spacing w:line="360" w:lineRule="auto"/>
        <w:ind w:firstLine="0"/>
        <w:rPr>
          <w:rFonts w:ascii="Times New Roman" w:hAnsi="Times New Roman" w:cs="Times New Roman"/>
          <w:b/>
          <w:sz w:val="28"/>
          <w:szCs w:val="28"/>
        </w:rPr>
      </w:pPr>
      <w:r w:rsidRPr="00197E4C">
        <w:rPr>
          <w:rFonts w:ascii="Times New Roman" w:hAnsi="Times New Roman" w:cs="Times New Roman"/>
          <w:b/>
          <w:sz w:val="28"/>
          <w:szCs w:val="28"/>
        </w:rPr>
        <w:t xml:space="preserve">4.2. </w:t>
      </w:r>
      <w:r w:rsidR="001C5FFD" w:rsidRPr="00197E4C">
        <w:rPr>
          <w:rFonts w:ascii="Times New Roman" w:hAnsi="Times New Roman" w:cs="Times New Roman"/>
          <w:b/>
          <w:sz w:val="28"/>
          <w:szCs w:val="28"/>
        </w:rPr>
        <w:t>Задачи коррекционно-развивающей работы</w:t>
      </w:r>
      <w:r w:rsidR="004D42A6" w:rsidRPr="00197E4C">
        <w:rPr>
          <w:rFonts w:ascii="Times New Roman" w:hAnsi="Times New Roman" w:cs="Times New Roman"/>
          <w:b/>
          <w:sz w:val="28"/>
          <w:szCs w:val="28"/>
        </w:rPr>
        <w:t>:</w:t>
      </w:r>
    </w:p>
    <w:p w:rsidR="003305B8" w:rsidRPr="00197E4C" w:rsidRDefault="003305B8" w:rsidP="00197E4C">
      <w:pPr>
        <w:pStyle w:val="a7"/>
        <w:numPr>
          <w:ilvl w:val="0"/>
          <w:numId w:val="2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определение</w:t>
      </w:r>
      <w:proofErr w:type="gramEnd"/>
      <w:r w:rsidRPr="00197E4C">
        <w:rPr>
          <w:rFonts w:ascii="Times New Roman" w:hAnsi="Times New Roman" w:cs="Times New Roman"/>
          <w:sz w:val="28"/>
          <w:szCs w:val="28"/>
        </w:rPr>
        <w:t xml:space="preserve"> особых образовательных потребностей обучающихся с ТНР, обусловленных уровнем их речевого развития и степенью выраженности нарушения;</w:t>
      </w:r>
    </w:p>
    <w:p w:rsidR="003305B8" w:rsidRPr="00197E4C" w:rsidRDefault="003305B8" w:rsidP="00197E4C">
      <w:pPr>
        <w:pStyle w:val="a7"/>
        <w:numPr>
          <w:ilvl w:val="0"/>
          <w:numId w:val="2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коррекция</w:t>
      </w:r>
      <w:proofErr w:type="gramEnd"/>
      <w:r w:rsidRPr="00197E4C">
        <w:rPr>
          <w:rFonts w:ascii="Times New Roman" w:hAnsi="Times New Roman" w:cs="Times New Roman"/>
          <w:sz w:val="28"/>
          <w:szCs w:val="28"/>
        </w:rPr>
        <w:t xml:space="preserve"> речевых нарушений на основе координации педагогических, психологических и медицинских средств воздействия;</w:t>
      </w:r>
    </w:p>
    <w:p w:rsidR="003305B8" w:rsidRPr="00197E4C" w:rsidRDefault="003305B8" w:rsidP="00197E4C">
      <w:pPr>
        <w:pStyle w:val="a7"/>
        <w:numPr>
          <w:ilvl w:val="0"/>
          <w:numId w:val="23"/>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оказание</w:t>
      </w:r>
      <w:proofErr w:type="gramEnd"/>
      <w:r w:rsidRPr="00197E4C">
        <w:rPr>
          <w:rFonts w:ascii="Times New Roman" w:hAnsi="Times New Roman" w:cs="Times New Roman"/>
          <w:sz w:val="28"/>
          <w:szCs w:val="28"/>
        </w:rPr>
        <w:t xml:space="preserve">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1C5FFD" w:rsidRPr="00197E4C" w:rsidRDefault="003305B8" w:rsidP="00197E4C">
      <w:pPr>
        <w:spacing w:line="360" w:lineRule="auto"/>
        <w:ind w:firstLine="0"/>
        <w:rPr>
          <w:rFonts w:ascii="Times New Roman" w:hAnsi="Times New Roman" w:cs="Times New Roman"/>
          <w:b/>
          <w:sz w:val="28"/>
          <w:szCs w:val="28"/>
        </w:rPr>
      </w:pPr>
      <w:r w:rsidRPr="00197E4C">
        <w:rPr>
          <w:rFonts w:ascii="Times New Roman" w:hAnsi="Times New Roman" w:cs="Times New Roman"/>
          <w:b/>
          <w:sz w:val="28"/>
          <w:szCs w:val="28"/>
        </w:rPr>
        <w:t>4</w:t>
      </w:r>
      <w:r w:rsidR="001C5FFD" w:rsidRPr="00197E4C">
        <w:rPr>
          <w:rFonts w:ascii="Times New Roman" w:hAnsi="Times New Roman" w:cs="Times New Roman"/>
          <w:b/>
          <w:sz w:val="28"/>
          <w:szCs w:val="28"/>
        </w:rPr>
        <w:t>.</w:t>
      </w:r>
      <w:r w:rsidRPr="00197E4C">
        <w:rPr>
          <w:rFonts w:ascii="Times New Roman" w:hAnsi="Times New Roman" w:cs="Times New Roman"/>
          <w:b/>
          <w:sz w:val="28"/>
          <w:szCs w:val="28"/>
        </w:rPr>
        <w:t>3</w:t>
      </w:r>
      <w:r w:rsidR="00BD47D1" w:rsidRPr="00197E4C">
        <w:rPr>
          <w:rFonts w:ascii="Times New Roman" w:hAnsi="Times New Roman" w:cs="Times New Roman"/>
          <w:b/>
          <w:sz w:val="28"/>
          <w:szCs w:val="28"/>
        </w:rPr>
        <w:t xml:space="preserve">. </w:t>
      </w:r>
      <w:r w:rsidR="0094517C" w:rsidRPr="00197E4C">
        <w:rPr>
          <w:rFonts w:ascii="Times New Roman" w:hAnsi="Times New Roman" w:cs="Times New Roman"/>
          <w:b/>
          <w:sz w:val="28"/>
          <w:szCs w:val="28"/>
        </w:rPr>
        <w:t xml:space="preserve">Способы реализации </w:t>
      </w:r>
      <w:r w:rsidR="00BD47D1" w:rsidRPr="00197E4C">
        <w:rPr>
          <w:rFonts w:ascii="Times New Roman" w:hAnsi="Times New Roman" w:cs="Times New Roman"/>
          <w:b/>
          <w:sz w:val="28"/>
          <w:szCs w:val="28"/>
        </w:rPr>
        <w:t>коррекционно-развивающей работы</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Программа коррекционной работы предусматривает:</w:t>
      </w:r>
    </w:p>
    <w:p w:rsidR="003305B8" w:rsidRPr="00197E4C" w:rsidRDefault="003305B8" w:rsidP="00197E4C">
      <w:pPr>
        <w:pStyle w:val="a7"/>
        <w:numPr>
          <w:ilvl w:val="0"/>
          <w:numId w:val="24"/>
        </w:numPr>
        <w:spacing w:line="360" w:lineRule="auto"/>
        <w:ind w:left="0" w:hanging="426"/>
        <w:rPr>
          <w:rFonts w:ascii="Times New Roman" w:hAnsi="Times New Roman" w:cs="Times New Roman"/>
          <w:sz w:val="28"/>
          <w:szCs w:val="28"/>
        </w:rPr>
      </w:pPr>
      <w:proofErr w:type="gramStart"/>
      <w:r w:rsidRPr="00197E4C">
        <w:rPr>
          <w:rFonts w:ascii="Times New Roman" w:hAnsi="Times New Roman" w:cs="Times New Roman"/>
          <w:sz w:val="28"/>
          <w:szCs w:val="28"/>
        </w:rPr>
        <w:t>проведение</w:t>
      </w:r>
      <w:proofErr w:type="gramEnd"/>
      <w:r w:rsidRPr="00197E4C">
        <w:rPr>
          <w:rFonts w:ascii="Times New Roman" w:hAnsi="Times New Roman" w:cs="Times New Roman"/>
          <w:sz w:val="28"/>
          <w:szCs w:val="28"/>
        </w:rPr>
        <w:t xml:space="preserve">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3305B8" w:rsidRPr="00197E4C" w:rsidRDefault="003305B8" w:rsidP="00197E4C">
      <w:pPr>
        <w:pStyle w:val="a7"/>
        <w:numPr>
          <w:ilvl w:val="0"/>
          <w:numId w:val="24"/>
        </w:numPr>
        <w:spacing w:line="360" w:lineRule="auto"/>
        <w:ind w:left="0" w:hanging="426"/>
        <w:rPr>
          <w:rFonts w:ascii="Times New Roman" w:hAnsi="Times New Roman" w:cs="Times New Roman"/>
          <w:sz w:val="28"/>
          <w:szCs w:val="28"/>
        </w:rPr>
      </w:pPr>
      <w:proofErr w:type="gramStart"/>
      <w:r w:rsidRPr="00197E4C">
        <w:rPr>
          <w:rFonts w:ascii="Times New Roman" w:hAnsi="Times New Roman" w:cs="Times New Roman"/>
          <w:sz w:val="28"/>
          <w:szCs w:val="28"/>
        </w:rPr>
        <w:t>достижение</w:t>
      </w:r>
      <w:proofErr w:type="gramEnd"/>
      <w:r w:rsidRPr="00197E4C">
        <w:rPr>
          <w:rFonts w:ascii="Times New Roman" w:hAnsi="Times New Roman" w:cs="Times New Roman"/>
          <w:sz w:val="28"/>
          <w:szCs w:val="28"/>
        </w:rPr>
        <w:t xml:space="preserve">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3305B8" w:rsidRPr="00197E4C" w:rsidRDefault="003305B8" w:rsidP="00197E4C">
      <w:pPr>
        <w:pStyle w:val="a7"/>
        <w:numPr>
          <w:ilvl w:val="0"/>
          <w:numId w:val="24"/>
        </w:numPr>
        <w:spacing w:line="360" w:lineRule="auto"/>
        <w:ind w:left="0" w:hanging="426"/>
        <w:rPr>
          <w:rFonts w:ascii="Times New Roman" w:hAnsi="Times New Roman" w:cs="Times New Roman"/>
          <w:sz w:val="28"/>
          <w:szCs w:val="28"/>
        </w:rPr>
      </w:pPr>
      <w:proofErr w:type="gramStart"/>
      <w:r w:rsidRPr="00197E4C">
        <w:rPr>
          <w:rFonts w:ascii="Times New Roman" w:hAnsi="Times New Roman" w:cs="Times New Roman"/>
          <w:sz w:val="28"/>
          <w:szCs w:val="28"/>
        </w:rPr>
        <w:t>обеспечение</w:t>
      </w:r>
      <w:proofErr w:type="gramEnd"/>
      <w:r w:rsidRPr="00197E4C">
        <w:rPr>
          <w:rFonts w:ascii="Times New Roman" w:hAnsi="Times New Roman" w:cs="Times New Roman"/>
          <w:sz w:val="28"/>
          <w:szCs w:val="28"/>
        </w:rPr>
        <w:t xml:space="preserve"> коррекционной направленности при реализации содержания образовательных областей и воспитательных мероприятий;</w:t>
      </w:r>
    </w:p>
    <w:p w:rsidR="003305B8" w:rsidRPr="00197E4C" w:rsidRDefault="003305B8" w:rsidP="00197E4C">
      <w:pPr>
        <w:pStyle w:val="a7"/>
        <w:numPr>
          <w:ilvl w:val="0"/>
          <w:numId w:val="24"/>
        </w:numPr>
        <w:spacing w:line="360" w:lineRule="auto"/>
        <w:ind w:left="0" w:hanging="426"/>
        <w:rPr>
          <w:rFonts w:ascii="Times New Roman" w:hAnsi="Times New Roman" w:cs="Times New Roman"/>
          <w:sz w:val="28"/>
          <w:szCs w:val="28"/>
        </w:rPr>
      </w:pPr>
      <w:proofErr w:type="gramStart"/>
      <w:r w:rsidRPr="00197E4C">
        <w:rPr>
          <w:rFonts w:ascii="Times New Roman" w:hAnsi="Times New Roman" w:cs="Times New Roman"/>
          <w:sz w:val="28"/>
          <w:szCs w:val="28"/>
        </w:rPr>
        <w:t>психолого</w:t>
      </w:r>
      <w:proofErr w:type="gramEnd"/>
      <w:r w:rsidRPr="00197E4C">
        <w:rPr>
          <w:rFonts w:ascii="Times New Roman" w:hAnsi="Times New Roman" w:cs="Times New Roman"/>
          <w:sz w:val="28"/>
          <w:szCs w:val="28"/>
        </w:rPr>
        <w:t>-педагогическое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Коррекционно-развивающая работа всех педагогических работников дошкольной образовательной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включает:</w:t>
      </w:r>
    </w:p>
    <w:p w:rsidR="003305B8" w:rsidRPr="00197E4C" w:rsidRDefault="003305B8" w:rsidP="00197E4C">
      <w:pPr>
        <w:pStyle w:val="a7"/>
        <w:numPr>
          <w:ilvl w:val="0"/>
          <w:numId w:val="25"/>
        </w:numPr>
        <w:spacing w:line="360" w:lineRule="auto"/>
        <w:ind w:left="0" w:hanging="426"/>
        <w:rPr>
          <w:rFonts w:ascii="Times New Roman" w:hAnsi="Times New Roman" w:cs="Times New Roman"/>
          <w:sz w:val="28"/>
          <w:szCs w:val="28"/>
        </w:rPr>
      </w:pPr>
      <w:proofErr w:type="gramStart"/>
      <w:r w:rsidRPr="00197E4C">
        <w:rPr>
          <w:rFonts w:ascii="Times New Roman" w:hAnsi="Times New Roman" w:cs="Times New Roman"/>
          <w:sz w:val="28"/>
          <w:szCs w:val="28"/>
        </w:rPr>
        <w:lastRenderedPageBreak/>
        <w:t>системное</w:t>
      </w:r>
      <w:proofErr w:type="gramEnd"/>
      <w:r w:rsidRPr="00197E4C">
        <w:rPr>
          <w:rFonts w:ascii="Times New Roman" w:hAnsi="Times New Roman" w:cs="Times New Roman"/>
          <w:sz w:val="28"/>
          <w:szCs w:val="28"/>
        </w:rPr>
        <w:t xml:space="preserve"> и разностороннее развитие речи и коррекцию речевых расстройств (с учетом уровня речевого развития, механизма, структуры речевого дефекта </w:t>
      </w:r>
      <w:r w:rsidRPr="00197E4C">
        <w:rPr>
          <w:rFonts w:ascii="Times New Roman" w:hAnsi="Times New Roman" w:cs="Times New Roman"/>
          <w:sz w:val="28"/>
          <w:szCs w:val="28"/>
        </w:rPr>
        <w:lastRenderedPageBreak/>
        <w:t>у обучающихся с ТНР);</w:t>
      </w:r>
    </w:p>
    <w:p w:rsidR="003305B8" w:rsidRPr="00197E4C" w:rsidRDefault="003305B8" w:rsidP="00197E4C">
      <w:pPr>
        <w:pStyle w:val="a7"/>
        <w:numPr>
          <w:ilvl w:val="0"/>
          <w:numId w:val="25"/>
        </w:numPr>
        <w:spacing w:line="360" w:lineRule="auto"/>
        <w:ind w:left="0" w:hanging="426"/>
        <w:rPr>
          <w:rFonts w:ascii="Times New Roman" w:hAnsi="Times New Roman" w:cs="Times New Roman"/>
          <w:sz w:val="28"/>
          <w:szCs w:val="28"/>
        </w:rPr>
      </w:pPr>
      <w:proofErr w:type="gramStart"/>
      <w:r w:rsidRPr="00197E4C">
        <w:rPr>
          <w:rFonts w:ascii="Times New Roman" w:hAnsi="Times New Roman" w:cs="Times New Roman"/>
          <w:sz w:val="28"/>
          <w:szCs w:val="28"/>
        </w:rPr>
        <w:t>социально</w:t>
      </w:r>
      <w:proofErr w:type="gramEnd"/>
      <w:r w:rsidRPr="00197E4C">
        <w:rPr>
          <w:rFonts w:ascii="Times New Roman" w:hAnsi="Times New Roman" w:cs="Times New Roman"/>
          <w:sz w:val="28"/>
          <w:szCs w:val="28"/>
        </w:rPr>
        <w:t>-коммуникативное развитие;</w:t>
      </w:r>
    </w:p>
    <w:p w:rsidR="003305B8" w:rsidRPr="00197E4C" w:rsidRDefault="003305B8" w:rsidP="00197E4C">
      <w:pPr>
        <w:pStyle w:val="a7"/>
        <w:numPr>
          <w:ilvl w:val="0"/>
          <w:numId w:val="25"/>
        </w:numPr>
        <w:spacing w:line="360" w:lineRule="auto"/>
        <w:ind w:left="0" w:hanging="426"/>
        <w:rPr>
          <w:rFonts w:ascii="Times New Roman" w:hAnsi="Times New Roman" w:cs="Times New Roman"/>
          <w:sz w:val="28"/>
          <w:szCs w:val="28"/>
        </w:rPr>
      </w:pPr>
      <w:proofErr w:type="gramStart"/>
      <w:r w:rsidRPr="00197E4C">
        <w:rPr>
          <w:rFonts w:ascii="Times New Roman" w:hAnsi="Times New Roman" w:cs="Times New Roman"/>
          <w:sz w:val="28"/>
          <w:szCs w:val="28"/>
        </w:rPr>
        <w:t>развитие</w:t>
      </w:r>
      <w:proofErr w:type="gramEnd"/>
      <w:r w:rsidRPr="00197E4C">
        <w:rPr>
          <w:rFonts w:ascii="Times New Roman" w:hAnsi="Times New Roman" w:cs="Times New Roman"/>
          <w:sz w:val="28"/>
          <w:szCs w:val="28"/>
        </w:rPr>
        <w:t xml:space="preserve"> и коррекцию сенсорных, моторных, психических функций у обучающихся с ТНР;</w:t>
      </w:r>
    </w:p>
    <w:p w:rsidR="003305B8" w:rsidRPr="00197E4C" w:rsidRDefault="003305B8" w:rsidP="00197E4C">
      <w:pPr>
        <w:pStyle w:val="a7"/>
        <w:numPr>
          <w:ilvl w:val="0"/>
          <w:numId w:val="25"/>
        </w:numPr>
        <w:spacing w:line="360" w:lineRule="auto"/>
        <w:ind w:left="0" w:hanging="426"/>
        <w:rPr>
          <w:rFonts w:ascii="Times New Roman" w:hAnsi="Times New Roman" w:cs="Times New Roman"/>
          <w:sz w:val="28"/>
          <w:szCs w:val="28"/>
        </w:rPr>
      </w:pPr>
      <w:proofErr w:type="gramStart"/>
      <w:r w:rsidRPr="00197E4C">
        <w:rPr>
          <w:rFonts w:ascii="Times New Roman" w:hAnsi="Times New Roman" w:cs="Times New Roman"/>
          <w:sz w:val="28"/>
          <w:szCs w:val="28"/>
        </w:rPr>
        <w:t>познавательное</w:t>
      </w:r>
      <w:proofErr w:type="gramEnd"/>
      <w:r w:rsidRPr="00197E4C">
        <w:rPr>
          <w:rFonts w:ascii="Times New Roman" w:hAnsi="Times New Roman" w:cs="Times New Roman"/>
          <w:sz w:val="28"/>
          <w:szCs w:val="28"/>
        </w:rPr>
        <w:t xml:space="preserve"> развитие,</w:t>
      </w:r>
    </w:p>
    <w:p w:rsidR="003305B8" w:rsidRPr="00197E4C" w:rsidRDefault="003305B8" w:rsidP="00197E4C">
      <w:pPr>
        <w:pStyle w:val="a7"/>
        <w:numPr>
          <w:ilvl w:val="0"/>
          <w:numId w:val="25"/>
        </w:numPr>
        <w:spacing w:line="360" w:lineRule="auto"/>
        <w:ind w:left="0" w:hanging="426"/>
        <w:rPr>
          <w:rFonts w:ascii="Times New Roman" w:hAnsi="Times New Roman" w:cs="Times New Roman"/>
          <w:sz w:val="28"/>
          <w:szCs w:val="28"/>
        </w:rPr>
      </w:pPr>
      <w:proofErr w:type="gramStart"/>
      <w:r w:rsidRPr="00197E4C">
        <w:rPr>
          <w:rFonts w:ascii="Times New Roman" w:hAnsi="Times New Roman" w:cs="Times New Roman"/>
          <w:sz w:val="28"/>
          <w:szCs w:val="28"/>
        </w:rPr>
        <w:t>развитие</w:t>
      </w:r>
      <w:proofErr w:type="gramEnd"/>
      <w:r w:rsidRPr="00197E4C">
        <w:rPr>
          <w:rFonts w:ascii="Times New Roman" w:hAnsi="Times New Roman" w:cs="Times New Roman"/>
          <w:sz w:val="28"/>
          <w:szCs w:val="28"/>
        </w:rPr>
        <w:t xml:space="preserve"> высших психических функций;</w:t>
      </w:r>
    </w:p>
    <w:p w:rsidR="003305B8" w:rsidRPr="00197E4C" w:rsidRDefault="003305B8" w:rsidP="00197E4C">
      <w:pPr>
        <w:pStyle w:val="a7"/>
        <w:numPr>
          <w:ilvl w:val="0"/>
          <w:numId w:val="25"/>
        </w:numPr>
        <w:spacing w:line="360" w:lineRule="auto"/>
        <w:ind w:left="0" w:hanging="426"/>
        <w:rPr>
          <w:rFonts w:ascii="Times New Roman" w:hAnsi="Times New Roman" w:cs="Times New Roman"/>
          <w:sz w:val="28"/>
          <w:szCs w:val="28"/>
        </w:rPr>
      </w:pPr>
      <w:proofErr w:type="gramStart"/>
      <w:r w:rsidRPr="00197E4C">
        <w:rPr>
          <w:rFonts w:ascii="Times New Roman" w:hAnsi="Times New Roman" w:cs="Times New Roman"/>
          <w:sz w:val="28"/>
          <w:szCs w:val="28"/>
        </w:rPr>
        <w:t>коррекцию</w:t>
      </w:r>
      <w:proofErr w:type="gramEnd"/>
      <w:r w:rsidRPr="00197E4C">
        <w:rPr>
          <w:rFonts w:ascii="Times New Roman" w:hAnsi="Times New Roman" w:cs="Times New Roman"/>
          <w:sz w:val="28"/>
          <w:szCs w:val="28"/>
        </w:rPr>
        <w:t xml:space="preserve"> нарушений развития личности, эмоционально - волевой сферы с целью максимальной социальной адаптации ребёнка с ТНР;</w:t>
      </w:r>
    </w:p>
    <w:p w:rsidR="003305B8" w:rsidRPr="00197E4C" w:rsidRDefault="003305B8" w:rsidP="00197E4C">
      <w:pPr>
        <w:pStyle w:val="a7"/>
        <w:numPr>
          <w:ilvl w:val="0"/>
          <w:numId w:val="25"/>
        </w:numPr>
        <w:spacing w:line="360" w:lineRule="auto"/>
        <w:ind w:left="0" w:hanging="426"/>
        <w:rPr>
          <w:rFonts w:ascii="Times New Roman" w:hAnsi="Times New Roman" w:cs="Times New Roman"/>
          <w:sz w:val="28"/>
          <w:szCs w:val="28"/>
        </w:rPr>
      </w:pPr>
      <w:proofErr w:type="gramStart"/>
      <w:r w:rsidRPr="00197E4C">
        <w:rPr>
          <w:rFonts w:ascii="Times New Roman" w:hAnsi="Times New Roman" w:cs="Times New Roman"/>
          <w:sz w:val="28"/>
          <w:szCs w:val="28"/>
        </w:rPr>
        <w:t>различные</w:t>
      </w:r>
      <w:proofErr w:type="gramEnd"/>
      <w:r w:rsidRPr="00197E4C">
        <w:rPr>
          <w:rFonts w:ascii="Times New Roman" w:hAnsi="Times New Roman" w:cs="Times New Roman"/>
          <w:sz w:val="28"/>
          <w:szCs w:val="28"/>
        </w:rPr>
        <w:t xml:space="preserve">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1D2E86" w:rsidRPr="0002352D" w:rsidRDefault="001D2E86" w:rsidP="0002352D">
      <w:pPr>
        <w:shd w:val="clear" w:color="auto" w:fill="FFFFFF"/>
        <w:spacing w:line="360" w:lineRule="auto"/>
        <w:ind w:left="-360" w:firstLine="0"/>
        <w:jc w:val="center"/>
        <w:rPr>
          <w:rFonts w:ascii="Times New Roman" w:hAnsi="Times New Roman" w:cs="Times New Roman"/>
          <w:b/>
          <w:sz w:val="28"/>
          <w:szCs w:val="28"/>
        </w:rPr>
      </w:pPr>
      <w:r w:rsidRPr="0002352D">
        <w:rPr>
          <w:rFonts w:ascii="Times New Roman" w:hAnsi="Times New Roman" w:cs="Times New Roman"/>
          <w:b/>
          <w:sz w:val="28"/>
          <w:szCs w:val="28"/>
        </w:rPr>
        <w:t>Формы и методы</w:t>
      </w:r>
      <w:r w:rsidR="00000D89" w:rsidRPr="0002352D">
        <w:rPr>
          <w:rFonts w:ascii="Times New Roman" w:hAnsi="Times New Roman" w:cs="Times New Roman"/>
          <w:b/>
          <w:sz w:val="28"/>
          <w:szCs w:val="28"/>
        </w:rPr>
        <w:t xml:space="preserve"> </w:t>
      </w:r>
      <w:r w:rsidRPr="0002352D">
        <w:rPr>
          <w:rFonts w:ascii="Times New Roman" w:hAnsi="Times New Roman" w:cs="Times New Roman"/>
          <w:b/>
          <w:sz w:val="28"/>
          <w:szCs w:val="28"/>
        </w:rPr>
        <w:t>коррекционно-развивающей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01"/>
        <w:gridCol w:w="3485"/>
      </w:tblGrid>
      <w:tr w:rsidR="001D2E86" w:rsidRPr="00197E4C" w:rsidTr="005F44F7">
        <w:trPr>
          <w:trHeight w:val="284"/>
        </w:trPr>
        <w:tc>
          <w:tcPr>
            <w:tcW w:w="9571" w:type="dxa"/>
            <w:gridSpan w:val="3"/>
          </w:tcPr>
          <w:p w:rsidR="001D2E86" w:rsidRPr="00197E4C" w:rsidRDefault="001D2E86" w:rsidP="0005332E">
            <w:pPr>
              <w:rPr>
                <w:rFonts w:ascii="Times New Roman" w:hAnsi="Times New Roman" w:cs="Times New Roman"/>
                <w:b/>
                <w:sz w:val="28"/>
                <w:szCs w:val="28"/>
              </w:rPr>
            </w:pPr>
            <w:r w:rsidRPr="00197E4C">
              <w:rPr>
                <w:rFonts w:ascii="Times New Roman" w:hAnsi="Times New Roman" w:cs="Times New Roman"/>
                <w:b/>
                <w:sz w:val="28"/>
                <w:szCs w:val="28"/>
              </w:rPr>
              <w:t>Формы коррекционной деятельности</w:t>
            </w:r>
          </w:p>
        </w:tc>
      </w:tr>
      <w:tr w:rsidR="001D2E86" w:rsidRPr="00197E4C" w:rsidTr="005F44F7">
        <w:trPr>
          <w:trHeight w:val="568"/>
        </w:trPr>
        <w:tc>
          <w:tcPr>
            <w:tcW w:w="3085" w:type="dxa"/>
          </w:tcPr>
          <w:p w:rsidR="001D2E86" w:rsidRPr="00197E4C" w:rsidRDefault="001D2E86" w:rsidP="0005332E">
            <w:pPr>
              <w:rPr>
                <w:rFonts w:ascii="Times New Roman" w:hAnsi="Times New Roman" w:cs="Times New Roman"/>
                <w:sz w:val="28"/>
                <w:szCs w:val="28"/>
              </w:rPr>
            </w:pPr>
            <w:r w:rsidRPr="00197E4C">
              <w:rPr>
                <w:rFonts w:ascii="Times New Roman" w:hAnsi="Times New Roman" w:cs="Times New Roman"/>
                <w:sz w:val="28"/>
                <w:szCs w:val="28"/>
              </w:rPr>
              <w:t>Совместная деятельность</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 xml:space="preserve">педагога с детьми </w:t>
            </w:r>
          </w:p>
        </w:tc>
        <w:tc>
          <w:tcPr>
            <w:tcW w:w="3001" w:type="dxa"/>
          </w:tcPr>
          <w:p w:rsidR="001D2E86" w:rsidRPr="00197E4C" w:rsidRDefault="001D2E86" w:rsidP="0005332E">
            <w:pPr>
              <w:rPr>
                <w:rFonts w:ascii="Times New Roman" w:hAnsi="Times New Roman" w:cs="Times New Roman"/>
                <w:sz w:val="28"/>
                <w:szCs w:val="28"/>
              </w:rPr>
            </w:pPr>
            <w:r w:rsidRPr="00197E4C">
              <w:rPr>
                <w:rFonts w:ascii="Times New Roman" w:hAnsi="Times New Roman" w:cs="Times New Roman"/>
                <w:sz w:val="28"/>
                <w:szCs w:val="28"/>
              </w:rPr>
              <w:t>Самостоятельная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 xml:space="preserve">деятельность детей </w:t>
            </w:r>
          </w:p>
        </w:tc>
        <w:tc>
          <w:tcPr>
            <w:tcW w:w="3485" w:type="dxa"/>
          </w:tcPr>
          <w:p w:rsidR="001D2E86" w:rsidRPr="00197E4C" w:rsidRDefault="001D2E86" w:rsidP="0005332E">
            <w:pPr>
              <w:rPr>
                <w:rFonts w:ascii="Times New Roman" w:hAnsi="Times New Roman" w:cs="Times New Roman"/>
                <w:sz w:val="28"/>
                <w:szCs w:val="28"/>
              </w:rPr>
            </w:pPr>
            <w:r w:rsidRPr="00197E4C">
              <w:rPr>
                <w:rFonts w:ascii="Times New Roman" w:hAnsi="Times New Roman" w:cs="Times New Roman"/>
                <w:sz w:val="28"/>
                <w:szCs w:val="28"/>
              </w:rPr>
              <w:t>Совместная деятельность с семьей</w:t>
            </w:r>
          </w:p>
        </w:tc>
      </w:tr>
      <w:tr w:rsidR="001D2E86" w:rsidRPr="00197E4C" w:rsidTr="005F44F7">
        <w:trPr>
          <w:trHeight w:val="2625"/>
        </w:trPr>
        <w:tc>
          <w:tcPr>
            <w:tcW w:w="3085" w:type="dxa"/>
          </w:tcPr>
          <w:p w:rsidR="001D2E86" w:rsidRPr="00197E4C" w:rsidRDefault="001D2E86" w:rsidP="0005332E">
            <w:pPr>
              <w:rPr>
                <w:rFonts w:ascii="Times New Roman" w:hAnsi="Times New Roman" w:cs="Times New Roman"/>
                <w:sz w:val="28"/>
                <w:szCs w:val="28"/>
              </w:rPr>
            </w:pPr>
            <w:r w:rsidRPr="00197E4C">
              <w:rPr>
                <w:rFonts w:ascii="Times New Roman" w:hAnsi="Times New Roman" w:cs="Times New Roman"/>
                <w:sz w:val="28"/>
                <w:szCs w:val="28"/>
              </w:rPr>
              <w:t xml:space="preserve">Фронтальные, подгрупповые, </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индивидуальные</w:t>
            </w:r>
            <w:proofErr w:type="gramEnd"/>
            <w:r w:rsidR="00000D89">
              <w:rPr>
                <w:rFonts w:ascii="Times New Roman" w:hAnsi="Times New Roman" w:cs="Times New Roman"/>
                <w:sz w:val="28"/>
                <w:szCs w:val="28"/>
              </w:rPr>
              <w:t xml:space="preserve"> </w:t>
            </w:r>
            <w:r w:rsidRPr="00197E4C">
              <w:rPr>
                <w:rFonts w:ascii="Times New Roman" w:hAnsi="Times New Roman" w:cs="Times New Roman"/>
                <w:sz w:val="28"/>
                <w:szCs w:val="28"/>
              </w:rPr>
              <w:t>логопедические занятия;</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занятия</w:t>
            </w:r>
            <w:proofErr w:type="gramEnd"/>
            <w:r w:rsidRPr="00197E4C">
              <w:rPr>
                <w:rFonts w:ascii="Times New Roman" w:hAnsi="Times New Roman" w:cs="Times New Roman"/>
                <w:sz w:val="28"/>
                <w:szCs w:val="28"/>
              </w:rPr>
              <w:t xml:space="preserve"> с воспитателями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и специалистами ДОУ;</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праздники</w:t>
            </w:r>
            <w:proofErr w:type="gramEnd"/>
            <w:r w:rsidRPr="00197E4C">
              <w:rPr>
                <w:rFonts w:ascii="Times New Roman" w:hAnsi="Times New Roman" w:cs="Times New Roman"/>
                <w:sz w:val="28"/>
                <w:szCs w:val="28"/>
              </w:rPr>
              <w:t>, развлечения, вечера досуга;</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прогулки</w:t>
            </w:r>
            <w:proofErr w:type="gramEnd"/>
            <w:r w:rsidRPr="00197E4C">
              <w:rPr>
                <w:rFonts w:ascii="Times New Roman" w:hAnsi="Times New Roman" w:cs="Times New Roman"/>
                <w:sz w:val="28"/>
                <w:szCs w:val="28"/>
              </w:rPr>
              <w:t xml:space="preserve">, экскурсии; </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наблюдения</w:t>
            </w:r>
            <w:proofErr w:type="gramEnd"/>
            <w:r w:rsidRPr="00197E4C">
              <w:rPr>
                <w:rFonts w:ascii="Times New Roman" w:hAnsi="Times New Roman" w:cs="Times New Roman"/>
                <w:sz w:val="28"/>
                <w:szCs w:val="28"/>
              </w:rPr>
              <w:t xml:space="preserve">; </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труд</w:t>
            </w:r>
            <w:proofErr w:type="gramEnd"/>
            <w:r w:rsidRPr="00197E4C">
              <w:rPr>
                <w:rFonts w:ascii="Times New Roman" w:hAnsi="Times New Roman" w:cs="Times New Roman"/>
                <w:sz w:val="28"/>
                <w:szCs w:val="28"/>
              </w:rPr>
              <w:t>;</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художественно</w:t>
            </w:r>
            <w:proofErr w:type="gramEnd"/>
            <w:r w:rsidRPr="00197E4C">
              <w:rPr>
                <w:rFonts w:ascii="Times New Roman" w:hAnsi="Times New Roman" w:cs="Times New Roman"/>
                <w:sz w:val="28"/>
                <w:szCs w:val="28"/>
              </w:rPr>
              <w:t>-эстетическая, игровая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деятельность.</w:t>
            </w:r>
          </w:p>
          <w:p w:rsidR="001D2E86" w:rsidRPr="00197E4C" w:rsidRDefault="001D2E86" w:rsidP="0005332E">
            <w:pPr>
              <w:rPr>
                <w:rFonts w:ascii="Times New Roman" w:hAnsi="Times New Roman" w:cs="Times New Roman"/>
                <w:sz w:val="28"/>
                <w:szCs w:val="28"/>
              </w:rPr>
            </w:pPr>
          </w:p>
          <w:p w:rsidR="001D2E86" w:rsidRPr="00197E4C" w:rsidRDefault="001D2E86" w:rsidP="0005332E">
            <w:pPr>
              <w:rPr>
                <w:rFonts w:ascii="Times New Roman" w:hAnsi="Times New Roman" w:cs="Times New Roman"/>
                <w:sz w:val="28"/>
                <w:szCs w:val="28"/>
              </w:rPr>
            </w:pPr>
            <w:r w:rsidRPr="00197E4C">
              <w:rPr>
                <w:rFonts w:ascii="Times New Roman" w:hAnsi="Times New Roman" w:cs="Times New Roman"/>
                <w:sz w:val="28"/>
                <w:szCs w:val="28"/>
              </w:rPr>
              <w:t xml:space="preserve">Психологические </w:t>
            </w:r>
            <w:r w:rsidRPr="00197E4C">
              <w:rPr>
                <w:rFonts w:ascii="Times New Roman" w:hAnsi="Times New Roman" w:cs="Times New Roman"/>
                <w:sz w:val="28"/>
                <w:szCs w:val="28"/>
              </w:rPr>
              <w:lastRenderedPageBreak/>
              <w:t>игры и упражнения,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направленные на адаптацию в новой группе, налаживание социальных контактов с воспитателями и сверстниками; формирование групповой сплоченности;</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познавательные</w:t>
            </w:r>
            <w:proofErr w:type="gramEnd"/>
            <w:r w:rsidRPr="00197E4C">
              <w:rPr>
                <w:rFonts w:ascii="Times New Roman" w:hAnsi="Times New Roman" w:cs="Times New Roman"/>
                <w:sz w:val="28"/>
                <w:szCs w:val="28"/>
              </w:rPr>
              <w:t xml:space="preserve"> этические беседы с психологическими этюдами и элементами </w:t>
            </w:r>
            <w:proofErr w:type="spellStart"/>
            <w:r w:rsidRPr="00197E4C">
              <w:rPr>
                <w:rFonts w:ascii="Times New Roman" w:hAnsi="Times New Roman" w:cs="Times New Roman"/>
                <w:sz w:val="28"/>
                <w:szCs w:val="28"/>
              </w:rPr>
              <w:t>сказкатерапии</w:t>
            </w:r>
            <w:proofErr w:type="spellEnd"/>
            <w:r w:rsidRPr="00197E4C">
              <w:rPr>
                <w:rFonts w:ascii="Times New Roman" w:hAnsi="Times New Roman" w:cs="Times New Roman"/>
                <w:sz w:val="28"/>
                <w:szCs w:val="28"/>
              </w:rPr>
              <w:t>; релаксационные паузы.</w:t>
            </w:r>
          </w:p>
          <w:p w:rsidR="001D2E86" w:rsidRPr="00197E4C" w:rsidRDefault="001D2E86" w:rsidP="0005332E">
            <w:pPr>
              <w:rPr>
                <w:rFonts w:ascii="Times New Roman" w:hAnsi="Times New Roman" w:cs="Times New Roman"/>
                <w:sz w:val="28"/>
                <w:szCs w:val="28"/>
              </w:rPr>
            </w:pPr>
          </w:p>
        </w:tc>
        <w:tc>
          <w:tcPr>
            <w:tcW w:w="3001" w:type="dxa"/>
          </w:tcPr>
          <w:p w:rsidR="001D2E86" w:rsidRPr="00197E4C" w:rsidRDefault="001D2E86" w:rsidP="0005332E">
            <w:pPr>
              <w:rPr>
                <w:rFonts w:ascii="Times New Roman" w:hAnsi="Times New Roman" w:cs="Times New Roman"/>
                <w:sz w:val="28"/>
                <w:szCs w:val="28"/>
              </w:rPr>
            </w:pPr>
            <w:r w:rsidRPr="00197E4C">
              <w:rPr>
                <w:rFonts w:ascii="Times New Roman" w:hAnsi="Times New Roman" w:cs="Times New Roman"/>
                <w:sz w:val="28"/>
                <w:szCs w:val="28"/>
              </w:rPr>
              <w:lastRenderedPageBreak/>
              <w:t>Дидактические, словесные, настольно-печатные, сюжетно-ролевые, театрализованные, строительные, подвижные, спортивные игры;</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наблюдения</w:t>
            </w:r>
            <w:proofErr w:type="gramEnd"/>
            <w:r w:rsidRPr="00197E4C">
              <w:rPr>
                <w:rFonts w:ascii="Times New Roman" w:hAnsi="Times New Roman" w:cs="Times New Roman"/>
                <w:sz w:val="28"/>
                <w:szCs w:val="28"/>
              </w:rPr>
              <w:t xml:space="preserve">; </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труд</w:t>
            </w:r>
            <w:proofErr w:type="gramEnd"/>
            <w:r w:rsidRPr="00197E4C">
              <w:rPr>
                <w:rFonts w:ascii="Times New Roman" w:hAnsi="Times New Roman" w:cs="Times New Roman"/>
                <w:sz w:val="28"/>
                <w:szCs w:val="28"/>
              </w:rPr>
              <w:t xml:space="preserve">; </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художественно</w:t>
            </w:r>
            <w:proofErr w:type="gramEnd"/>
            <w:r w:rsidRPr="00197E4C">
              <w:rPr>
                <w:rFonts w:ascii="Times New Roman" w:hAnsi="Times New Roman" w:cs="Times New Roman"/>
                <w:sz w:val="28"/>
                <w:szCs w:val="28"/>
              </w:rPr>
              <w:t>-эстетическая, продуктивная деятельность.</w:t>
            </w:r>
          </w:p>
        </w:tc>
        <w:tc>
          <w:tcPr>
            <w:tcW w:w="3485" w:type="dxa"/>
          </w:tcPr>
          <w:p w:rsidR="001D2E86" w:rsidRPr="00197E4C" w:rsidRDefault="001D2E86" w:rsidP="0005332E">
            <w:pPr>
              <w:rPr>
                <w:rFonts w:ascii="Times New Roman" w:hAnsi="Times New Roman" w:cs="Times New Roman"/>
                <w:b/>
                <w:sz w:val="28"/>
                <w:szCs w:val="28"/>
              </w:rPr>
            </w:pPr>
            <w:r w:rsidRPr="00197E4C">
              <w:rPr>
                <w:rFonts w:ascii="Times New Roman" w:hAnsi="Times New Roman" w:cs="Times New Roman"/>
                <w:b/>
                <w:sz w:val="28"/>
                <w:szCs w:val="28"/>
              </w:rPr>
              <w:t>Коллективные формы работы:</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родительские</w:t>
            </w:r>
            <w:proofErr w:type="gramEnd"/>
            <w:r w:rsidRPr="00197E4C">
              <w:rPr>
                <w:rFonts w:ascii="Times New Roman" w:hAnsi="Times New Roman" w:cs="Times New Roman"/>
                <w:sz w:val="28"/>
                <w:szCs w:val="28"/>
              </w:rPr>
              <w:t xml:space="preserve"> собрания,</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консультации</w:t>
            </w:r>
            <w:proofErr w:type="gramEnd"/>
            <w:r w:rsidRPr="00197E4C">
              <w:rPr>
                <w:rFonts w:ascii="Times New Roman" w:hAnsi="Times New Roman" w:cs="Times New Roman"/>
                <w:sz w:val="28"/>
                <w:szCs w:val="28"/>
              </w:rPr>
              <w:t>,</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семинары</w:t>
            </w:r>
            <w:proofErr w:type="gramEnd"/>
            <w:r w:rsidRPr="00197E4C">
              <w:rPr>
                <w:rFonts w:ascii="Times New Roman" w:hAnsi="Times New Roman" w:cs="Times New Roman"/>
                <w:sz w:val="28"/>
                <w:szCs w:val="28"/>
              </w:rPr>
              <w:t>,</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библиотека</w:t>
            </w:r>
            <w:proofErr w:type="gramEnd"/>
            <w:r w:rsidRPr="00197E4C">
              <w:rPr>
                <w:rFonts w:ascii="Times New Roman" w:hAnsi="Times New Roman" w:cs="Times New Roman"/>
                <w:sz w:val="28"/>
                <w:szCs w:val="28"/>
              </w:rPr>
              <w:t xml:space="preserve"> игр и упражнений,</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фронтальные</w:t>
            </w:r>
            <w:proofErr w:type="gramEnd"/>
            <w:r w:rsidRPr="00197E4C">
              <w:rPr>
                <w:rFonts w:ascii="Times New Roman" w:hAnsi="Times New Roman" w:cs="Times New Roman"/>
                <w:sz w:val="28"/>
                <w:szCs w:val="28"/>
              </w:rPr>
              <w:t xml:space="preserve"> открытые занятия,</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выставка</w:t>
            </w:r>
            <w:proofErr w:type="gramEnd"/>
            <w:r w:rsidRPr="00197E4C">
              <w:rPr>
                <w:rFonts w:ascii="Times New Roman" w:hAnsi="Times New Roman" w:cs="Times New Roman"/>
                <w:sz w:val="28"/>
                <w:szCs w:val="28"/>
              </w:rPr>
              <w:t xml:space="preserve"> пособий.</w:t>
            </w:r>
          </w:p>
          <w:p w:rsidR="001D2E86" w:rsidRPr="00197E4C" w:rsidRDefault="001D2E86" w:rsidP="0005332E">
            <w:pPr>
              <w:rPr>
                <w:rFonts w:ascii="Times New Roman" w:hAnsi="Times New Roman" w:cs="Times New Roman"/>
                <w:b/>
                <w:sz w:val="28"/>
                <w:szCs w:val="28"/>
              </w:rPr>
            </w:pPr>
            <w:r w:rsidRPr="00197E4C">
              <w:rPr>
                <w:rFonts w:ascii="Times New Roman" w:hAnsi="Times New Roman" w:cs="Times New Roman"/>
                <w:b/>
                <w:sz w:val="28"/>
                <w:szCs w:val="28"/>
              </w:rPr>
              <w:t>Наглядные формы:</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речевой</w:t>
            </w:r>
            <w:proofErr w:type="gramEnd"/>
            <w:r w:rsidRPr="00197E4C">
              <w:rPr>
                <w:rFonts w:ascii="Times New Roman" w:hAnsi="Times New Roman" w:cs="Times New Roman"/>
                <w:sz w:val="28"/>
                <w:szCs w:val="28"/>
              </w:rPr>
              <w:t xml:space="preserve"> уголок (домашние задания, информационные листы, советы логопеда, психолога);</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папки</w:t>
            </w:r>
            <w:proofErr w:type="gramEnd"/>
            <w:r w:rsidRPr="00197E4C">
              <w:rPr>
                <w:rFonts w:ascii="Times New Roman" w:hAnsi="Times New Roman" w:cs="Times New Roman"/>
                <w:sz w:val="28"/>
                <w:szCs w:val="28"/>
              </w:rPr>
              <w:t>-передвижки.</w:t>
            </w:r>
          </w:p>
          <w:p w:rsidR="001D2E86" w:rsidRPr="00197E4C" w:rsidRDefault="001D2E86" w:rsidP="0005332E">
            <w:pPr>
              <w:rPr>
                <w:rFonts w:ascii="Times New Roman" w:hAnsi="Times New Roman" w:cs="Times New Roman"/>
                <w:b/>
                <w:sz w:val="28"/>
                <w:szCs w:val="28"/>
              </w:rPr>
            </w:pPr>
            <w:r w:rsidRPr="00197E4C">
              <w:rPr>
                <w:rFonts w:ascii="Times New Roman" w:hAnsi="Times New Roman" w:cs="Times New Roman"/>
                <w:b/>
                <w:sz w:val="28"/>
                <w:szCs w:val="28"/>
              </w:rPr>
              <w:t>Индивидуальные:</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беседы</w:t>
            </w:r>
            <w:proofErr w:type="gramEnd"/>
            <w:r w:rsidRPr="00197E4C">
              <w:rPr>
                <w:rFonts w:ascii="Times New Roman" w:hAnsi="Times New Roman" w:cs="Times New Roman"/>
                <w:sz w:val="28"/>
                <w:szCs w:val="28"/>
              </w:rPr>
              <w:t xml:space="preserve"> и </w:t>
            </w:r>
            <w:r w:rsidRPr="00197E4C">
              <w:rPr>
                <w:rFonts w:ascii="Times New Roman" w:hAnsi="Times New Roman" w:cs="Times New Roman"/>
                <w:sz w:val="28"/>
                <w:szCs w:val="28"/>
              </w:rPr>
              <w:lastRenderedPageBreak/>
              <w:t>практикумы;</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просмотр</w:t>
            </w:r>
            <w:proofErr w:type="gramEnd"/>
            <w:r w:rsidRPr="00197E4C">
              <w:rPr>
                <w:rFonts w:ascii="Times New Roman" w:hAnsi="Times New Roman" w:cs="Times New Roman"/>
                <w:sz w:val="28"/>
                <w:szCs w:val="28"/>
              </w:rPr>
              <w:t xml:space="preserve"> индивидуальных занятий;</w:t>
            </w:r>
          </w:p>
          <w:p w:rsidR="001D2E86" w:rsidRPr="00197E4C" w:rsidRDefault="001D2E86" w:rsidP="0005332E">
            <w:pPr>
              <w:rPr>
                <w:rFonts w:ascii="Times New Roman" w:hAnsi="Times New Roman" w:cs="Times New Roman"/>
                <w:sz w:val="28"/>
                <w:szCs w:val="28"/>
              </w:rPr>
            </w:pPr>
            <w:r w:rsidRPr="00197E4C">
              <w:rPr>
                <w:rFonts w:ascii="Times New Roman" w:hAnsi="Times New Roman" w:cs="Times New Roman"/>
                <w:sz w:val="28"/>
                <w:szCs w:val="28"/>
              </w:rPr>
              <w:t xml:space="preserve"> </w:t>
            </w:r>
            <w:proofErr w:type="gramStart"/>
            <w:r w:rsidRPr="00197E4C">
              <w:rPr>
                <w:rFonts w:ascii="Times New Roman" w:hAnsi="Times New Roman" w:cs="Times New Roman"/>
                <w:sz w:val="28"/>
                <w:szCs w:val="28"/>
              </w:rPr>
              <w:t>тетради</w:t>
            </w:r>
            <w:proofErr w:type="gramEnd"/>
            <w:r w:rsidRPr="00197E4C">
              <w:rPr>
                <w:rFonts w:ascii="Times New Roman" w:hAnsi="Times New Roman" w:cs="Times New Roman"/>
                <w:sz w:val="28"/>
                <w:szCs w:val="28"/>
              </w:rPr>
              <w:t xml:space="preserve"> домашних заданий;</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рекомендации</w:t>
            </w:r>
            <w:proofErr w:type="gramEnd"/>
            <w:r w:rsidRPr="00197E4C">
              <w:rPr>
                <w:rFonts w:ascii="Times New Roman" w:hAnsi="Times New Roman" w:cs="Times New Roman"/>
                <w:sz w:val="28"/>
                <w:szCs w:val="28"/>
              </w:rPr>
              <w:t>;</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анкеты</w:t>
            </w:r>
            <w:proofErr w:type="gramEnd"/>
            <w:r w:rsidRPr="00197E4C">
              <w:rPr>
                <w:rFonts w:ascii="Times New Roman" w:hAnsi="Times New Roman" w:cs="Times New Roman"/>
                <w:sz w:val="28"/>
                <w:szCs w:val="28"/>
              </w:rPr>
              <w:t>.</w:t>
            </w:r>
          </w:p>
          <w:p w:rsidR="001D2E86" w:rsidRPr="00197E4C" w:rsidRDefault="001D2E86" w:rsidP="0005332E">
            <w:pPr>
              <w:rPr>
                <w:rFonts w:ascii="Times New Roman" w:hAnsi="Times New Roman" w:cs="Times New Roman"/>
                <w:sz w:val="28"/>
                <w:szCs w:val="28"/>
              </w:rPr>
            </w:pPr>
          </w:p>
        </w:tc>
      </w:tr>
    </w:tbl>
    <w:p w:rsidR="001D2E86" w:rsidRPr="0002352D" w:rsidRDefault="001D2E86" w:rsidP="0002352D">
      <w:pPr>
        <w:shd w:val="clear" w:color="auto" w:fill="FFFFFF"/>
        <w:spacing w:line="360" w:lineRule="auto"/>
        <w:ind w:left="-360" w:firstLine="0"/>
        <w:jc w:val="center"/>
        <w:rPr>
          <w:rFonts w:ascii="Times New Roman" w:hAnsi="Times New Roman" w:cs="Times New Roman"/>
          <w:b/>
          <w:sz w:val="28"/>
          <w:szCs w:val="28"/>
        </w:rPr>
      </w:pPr>
      <w:r w:rsidRPr="0002352D">
        <w:rPr>
          <w:rFonts w:ascii="Times New Roman" w:hAnsi="Times New Roman" w:cs="Times New Roman"/>
          <w:b/>
          <w:sz w:val="28"/>
          <w:szCs w:val="28"/>
        </w:rPr>
        <w:lastRenderedPageBreak/>
        <w:t>Методы и приемы коррекционно-развивающей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595"/>
        <w:gridCol w:w="2381"/>
        <w:gridCol w:w="2319"/>
      </w:tblGrid>
      <w:tr w:rsidR="001D2E86" w:rsidRPr="00197E4C" w:rsidTr="005F44F7">
        <w:tc>
          <w:tcPr>
            <w:tcW w:w="2276" w:type="dxa"/>
          </w:tcPr>
          <w:p w:rsidR="001D2E86" w:rsidRPr="00197E4C" w:rsidRDefault="001D2E86" w:rsidP="0005332E">
            <w:pPr>
              <w:rPr>
                <w:rFonts w:ascii="Times New Roman" w:hAnsi="Times New Roman" w:cs="Times New Roman"/>
                <w:b/>
                <w:sz w:val="28"/>
                <w:szCs w:val="28"/>
              </w:rPr>
            </w:pPr>
            <w:r w:rsidRPr="00197E4C">
              <w:rPr>
                <w:rFonts w:ascii="Times New Roman" w:hAnsi="Times New Roman" w:cs="Times New Roman"/>
                <w:b/>
                <w:sz w:val="28"/>
                <w:szCs w:val="28"/>
              </w:rPr>
              <w:t>Словесные</w:t>
            </w:r>
          </w:p>
          <w:p w:rsidR="001D2E86" w:rsidRPr="00197E4C" w:rsidRDefault="001D2E86" w:rsidP="0005332E">
            <w:pPr>
              <w:rPr>
                <w:rFonts w:ascii="Times New Roman" w:hAnsi="Times New Roman" w:cs="Times New Roman"/>
                <w:sz w:val="28"/>
                <w:szCs w:val="28"/>
              </w:rPr>
            </w:pPr>
          </w:p>
        </w:tc>
        <w:tc>
          <w:tcPr>
            <w:tcW w:w="2595" w:type="dxa"/>
          </w:tcPr>
          <w:p w:rsidR="001D2E86" w:rsidRPr="00197E4C" w:rsidRDefault="001D2E86" w:rsidP="0005332E">
            <w:pPr>
              <w:rPr>
                <w:rFonts w:ascii="Times New Roman" w:hAnsi="Times New Roman" w:cs="Times New Roman"/>
                <w:b/>
                <w:sz w:val="28"/>
                <w:szCs w:val="28"/>
              </w:rPr>
            </w:pPr>
            <w:r w:rsidRPr="00197E4C">
              <w:rPr>
                <w:rFonts w:ascii="Times New Roman" w:hAnsi="Times New Roman" w:cs="Times New Roman"/>
                <w:b/>
                <w:sz w:val="28"/>
                <w:szCs w:val="28"/>
              </w:rPr>
              <w:t>Наглядные</w:t>
            </w:r>
          </w:p>
          <w:p w:rsidR="001D2E86" w:rsidRPr="00197E4C" w:rsidRDefault="001D2E86" w:rsidP="0005332E">
            <w:pPr>
              <w:rPr>
                <w:rFonts w:ascii="Times New Roman" w:hAnsi="Times New Roman" w:cs="Times New Roman"/>
                <w:sz w:val="28"/>
                <w:szCs w:val="28"/>
              </w:rPr>
            </w:pPr>
          </w:p>
        </w:tc>
        <w:tc>
          <w:tcPr>
            <w:tcW w:w="2381" w:type="dxa"/>
          </w:tcPr>
          <w:p w:rsidR="001D2E86" w:rsidRPr="00197E4C" w:rsidRDefault="001D2E86" w:rsidP="0005332E">
            <w:pPr>
              <w:rPr>
                <w:rFonts w:ascii="Times New Roman" w:hAnsi="Times New Roman" w:cs="Times New Roman"/>
                <w:b/>
                <w:sz w:val="28"/>
                <w:szCs w:val="28"/>
              </w:rPr>
            </w:pPr>
            <w:r w:rsidRPr="00197E4C">
              <w:rPr>
                <w:rFonts w:ascii="Times New Roman" w:hAnsi="Times New Roman" w:cs="Times New Roman"/>
                <w:b/>
                <w:sz w:val="28"/>
                <w:szCs w:val="28"/>
              </w:rPr>
              <w:t>Практические</w:t>
            </w:r>
          </w:p>
          <w:p w:rsidR="001D2E86" w:rsidRPr="00197E4C" w:rsidRDefault="001D2E86" w:rsidP="0005332E">
            <w:pPr>
              <w:rPr>
                <w:rFonts w:ascii="Times New Roman" w:hAnsi="Times New Roman" w:cs="Times New Roman"/>
                <w:sz w:val="28"/>
                <w:szCs w:val="28"/>
              </w:rPr>
            </w:pPr>
          </w:p>
        </w:tc>
        <w:tc>
          <w:tcPr>
            <w:tcW w:w="2319" w:type="dxa"/>
          </w:tcPr>
          <w:p w:rsidR="001D2E86" w:rsidRPr="00197E4C" w:rsidRDefault="001D2E86" w:rsidP="0005332E">
            <w:pPr>
              <w:rPr>
                <w:rFonts w:ascii="Times New Roman" w:hAnsi="Times New Roman" w:cs="Times New Roman"/>
                <w:b/>
                <w:sz w:val="28"/>
                <w:szCs w:val="28"/>
              </w:rPr>
            </w:pPr>
            <w:r w:rsidRPr="00197E4C">
              <w:rPr>
                <w:rFonts w:ascii="Times New Roman" w:hAnsi="Times New Roman" w:cs="Times New Roman"/>
                <w:b/>
                <w:sz w:val="28"/>
                <w:szCs w:val="28"/>
              </w:rPr>
              <w:t>Игровые</w:t>
            </w:r>
          </w:p>
          <w:p w:rsidR="001D2E86" w:rsidRPr="00197E4C" w:rsidRDefault="001D2E86" w:rsidP="0005332E">
            <w:pPr>
              <w:rPr>
                <w:rFonts w:ascii="Times New Roman" w:hAnsi="Times New Roman" w:cs="Times New Roman"/>
                <w:sz w:val="28"/>
                <w:szCs w:val="28"/>
              </w:rPr>
            </w:pPr>
          </w:p>
        </w:tc>
      </w:tr>
      <w:tr w:rsidR="001D2E86" w:rsidRPr="00197E4C" w:rsidTr="005F44F7">
        <w:tc>
          <w:tcPr>
            <w:tcW w:w="2276" w:type="dxa"/>
          </w:tcPr>
          <w:p w:rsidR="001D2E86" w:rsidRPr="00197E4C" w:rsidRDefault="001D2E86" w:rsidP="0005332E">
            <w:pPr>
              <w:rPr>
                <w:rFonts w:ascii="Times New Roman" w:hAnsi="Times New Roman" w:cs="Times New Roman"/>
                <w:sz w:val="28"/>
                <w:szCs w:val="28"/>
              </w:rPr>
            </w:pPr>
            <w:r w:rsidRPr="00197E4C">
              <w:rPr>
                <w:rFonts w:ascii="Times New Roman" w:hAnsi="Times New Roman" w:cs="Times New Roman"/>
                <w:sz w:val="28"/>
                <w:szCs w:val="28"/>
              </w:rPr>
              <w:t>Объяснение, рассказ, беседа, проблемная ситуация,</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вопросы</w:t>
            </w:r>
            <w:proofErr w:type="gramEnd"/>
            <w:r w:rsidRPr="00197E4C">
              <w:rPr>
                <w:rFonts w:ascii="Times New Roman" w:hAnsi="Times New Roman" w:cs="Times New Roman"/>
                <w:sz w:val="28"/>
                <w:szCs w:val="28"/>
              </w:rPr>
              <w:t>,</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 xml:space="preserve">чтение художественной литературы, </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загадывание</w:t>
            </w:r>
            <w:proofErr w:type="gramEnd"/>
            <w:r w:rsidRPr="00197E4C">
              <w:rPr>
                <w:rFonts w:ascii="Times New Roman" w:hAnsi="Times New Roman" w:cs="Times New Roman"/>
                <w:sz w:val="28"/>
                <w:szCs w:val="28"/>
              </w:rPr>
              <w:t xml:space="preserve"> загадок, составление рассказов,</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пересказ</w:t>
            </w:r>
            <w:proofErr w:type="gramEnd"/>
            <w:r w:rsidRPr="00197E4C">
              <w:rPr>
                <w:rFonts w:ascii="Times New Roman" w:hAnsi="Times New Roman" w:cs="Times New Roman"/>
                <w:sz w:val="28"/>
                <w:szCs w:val="28"/>
              </w:rPr>
              <w:t xml:space="preserve"> текста,</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заучивание</w:t>
            </w:r>
            <w:proofErr w:type="gramEnd"/>
            <w:r w:rsidR="00000D89">
              <w:rPr>
                <w:rFonts w:ascii="Times New Roman" w:hAnsi="Times New Roman" w:cs="Times New Roman"/>
                <w:sz w:val="28"/>
                <w:szCs w:val="28"/>
              </w:rPr>
              <w:t xml:space="preserve"> </w:t>
            </w:r>
            <w:r w:rsidRPr="00197E4C">
              <w:rPr>
                <w:rFonts w:ascii="Times New Roman" w:hAnsi="Times New Roman" w:cs="Times New Roman"/>
                <w:sz w:val="28"/>
                <w:szCs w:val="28"/>
              </w:rPr>
              <w:t xml:space="preserve">песен, стихов, </w:t>
            </w:r>
            <w:proofErr w:type="spellStart"/>
            <w:r w:rsidRPr="00197E4C">
              <w:rPr>
                <w:rFonts w:ascii="Times New Roman" w:hAnsi="Times New Roman" w:cs="Times New Roman"/>
                <w:sz w:val="28"/>
                <w:szCs w:val="28"/>
              </w:rPr>
              <w:t>чистоговорок</w:t>
            </w:r>
            <w:proofErr w:type="spellEnd"/>
            <w:r w:rsidRPr="00197E4C">
              <w:rPr>
                <w:rFonts w:ascii="Times New Roman" w:hAnsi="Times New Roman" w:cs="Times New Roman"/>
                <w:sz w:val="28"/>
                <w:szCs w:val="28"/>
              </w:rPr>
              <w:t>, загадок,</w:t>
            </w:r>
          </w:p>
          <w:p w:rsidR="001D2E86" w:rsidRPr="00197E4C" w:rsidRDefault="001D2E86" w:rsidP="0005332E">
            <w:pPr>
              <w:rPr>
                <w:rFonts w:ascii="Times New Roman" w:hAnsi="Times New Roman" w:cs="Times New Roman"/>
                <w:sz w:val="28"/>
                <w:szCs w:val="28"/>
              </w:rPr>
            </w:pPr>
            <w:proofErr w:type="spellStart"/>
            <w:proofErr w:type="gramStart"/>
            <w:r w:rsidRPr="00197E4C">
              <w:rPr>
                <w:rFonts w:ascii="Times New Roman" w:hAnsi="Times New Roman" w:cs="Times New Roman"/>
                <w:sz w:val="28"/>
                <w:szCs w:val="28"/>
              </w:rPr>
              <w:t>звуко</w:t>
            </w:r>
            <w:proofErr w:type="spellEnd"/>
            <w:proofErr w:type="gramEnd"/>
            <w:r w:rsidRPr="00197E4C">
              <w:rPr>
                <w:rFonts w:ascii="Times New Roman" w:hAnsi="Times New Roman" w:cs="Times New Roman"/>
                <w:sz w:val="28"/>
                <w:szCs w:val="28"/>
              </w:rPr>
              <w:t>-буквенный анализ слов.</w:t>
            </w:r>
          </w:p>
          <w:p w:rsidR="001D2E86" w:rsidRPr="00197E4C" w:rsidRDefault="001D2E86" w:rsidP="0005332E">
            <w:pPr>
              <w:rPr>
                <w:rFonts w:ascii="Times New Roman" w:hAnsi="Times New Roman" w:cs="Times New Roman"/>
                <w:sz w:val="28"/>
                <w:szCs w:val="28"/>
              </w:rPr>
            </w:pPr>
          </w:p>
        </w:tc>
        <w:tc>
          <w:tcPr>
            <w:tcW w:w="2595" w:type="dxa"/>
          </w:tcPr>
          <w:p w:rsidR="001D2E86" w:rsidRPr="00197E4C" w:rsidRDefault="001D2E86" w:rsidP="0005332E">
            <w:pPr>
              <w:rPr>
                <w:rFonts w:ascii="Times New Roman" w:hAnsi="Times New Roman" w:cs="Times New Roman"/>
                <w:sz w:val="28"/>
                <w:szCs w:val="28"/>
              </w:rPr>
            </w:pPr>
            <w:r w:rsidRPr="00197E4C">
              <w:rPr>
                <w:rFonts w:ascii="Times New Roman" w:hAnsi="Times New Roman" w:cs="Times New Roman"/>
                <w:sz w:val="28"/>
                <w:szCs w:val="28"/>
              </w:rPr>
              <w:t>Показ,</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использование демонстрационного</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и раздаточного материала, составление рассказов по демонстрируемому действию.</w:t>
            </w:r>
          </w:p>
          <w:p w:rsidR="001D2E86" w:rsidRPr="00197E4C" w:rsidRDefault="001D2E86" w:rsidP="0005332E">
            <w:pPr>
              <w:rPr>
                <w:rFonts w:ascii="Times New Roman" w:hAnsi="Times New Roman" w:cs="Times New Roman"/>
                <w:sz w:val="28"/>
                <w:szCs w:val="28"/>
              </w:rPr>
            </w:pPr>
          </w:p>
        </w:tc>
        <w:tc>
          <w:tcPr>
            <w:tcW w:w="2381" w:type="dxa"/>
          </w:tcPr>
          <w:p w:rsidR="001D2E86" w:rsidRPr="00197E4C" w:rsidRDefault="001D2E86" w:rsidP="0005332E">
            <w:pPr>
              <w:rPr>
                <w:rFonts w:ascii="Times New Roman" w:hAnsi="Times New Roman" w:cs="Times New Roman"/>
                <w:sz w:val="28"/>
                <w:szCs w:val="28"/>
              </w:rPr>
            </w:pPr>
            <w:r w:rsidRPr="00197E4C">
              <w:rPr>
                <w:rFonts w:ascii="Times New Roman" w:hAnsi="Times New Roman" w:cs="Times New Roman"/>
                <w:sz w:val="28"/>
                <w:szCs w:val="28"/>
              </w:rPr>
              <w:t>Артикуляционная гимнастика,</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пальчиковая</w:t>
            </w:r>
            <w:proofErr w:type="gramEnd"/>
            <w:r w:rsidRPr="00197E4C">
              <w:rPr>
                <w:rFonts w:ascii="Times New Roman" w:hAnsi="Times New Roman" w:cs="Times New Roman"/>
                <w:sz w:val="28"/>
                <w:szCs w:val="28"/>
              </w:rPr>
              <w:t xml:space="preserve"> гимнастика,</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мимические</w:t>
            </w:r>
            <w:proofErr w:type="gramEnd"/>
            <w:r w:rsidRPr="00197E4C">
              <w:rPr>
                <w:rFonts w:ascii="Times New Roman" w:hAnsi="Times New Roman" w:cs="Times New Roman"/>
                <w:sz w:val="28"/>
                <w:szCs w:val="28"/>
              </w:rPr>
              <w:t xml:space="preserve"> упражнения,</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дыхательная</w:t>
            </w:r>
            <w:proofErr w:type="gramEnd"/>
            <w:r w:rsidRPr="00197E4C">
              <w:rPr>
                <w:rFonts w:ascii="Times New Roman" w:hAnsi="Times New Roman" w:cs="Times New Roman"/>
                <w:sz w:val="28"/>
                <w:szCs w:val="28"/>
              </w:rPr>
              <w:t xml:space="preserve"> гимнастика,</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упражнения</w:t>
            </w:r>
            <w:proofErr w:type="gramEnd"/>
            <w:r w:rsidRPr="00197E4C">
              <w:rPr>
                <w:rFonts w:ascii="Times New Roman" w:hAnsi="Times New Roman" w:cs="Times New Roman"/>
                <w:sz w:val="28"/>
                <w:szCs w:val="28"/>
              </w:rPr>
              <w:t xml:space="preserve"> для развития силы голоса, ритма речи, на развитие фонетико-фонематического восприятия,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на усвоение грамматических норм речи,</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упражнения</w:t>
            </w:r>
            <w:proofErr w:type="gramEnd"/>
            <w:r w:rsidRPr="00197E4C">
              <w:rPr>
                <w:rFonts w:ascii="Times New Roman" w:hAnsi="Times New Roman" w:cs="Times New Roman"/>
                <w:sz w:val="28"/>
                <w:szCs w:val="28"/>
              </w:rPr>
              <w:t xml:space="preserve"> на развитие зрительной </w:t>
            </w:r>
            <w:r w:rsidRPr="00197E4C">
              <w:rPr>
                <w:rFonts w:ascii="Times New Roman" w:hAnsi="Times New Roman" w:cs="Times New Roman"/>
                <w:sz w:val="28"/>
                <w:szCs w:val="28"/>
              </w:rPr>
              <w:lastRenderedPageBreak/>
              <w:t>памяти 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внимания,</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психомоторной</w:t>
            </w:r>
            <w:proofErr w:type="gramEnd"/>
            <w:r w:rsidRPr="00197E4C">
              <w:rPr>
                <w:rFonts w:ascii="Times New Roman" w:hAnsi="Times New Roman" w:cs="Times New Roman"/>
                <w:sz w:val="28"/>
                <w:szCs w:val="28"/>
              </w:rPr>
              <w:t xml:space="preserve"> регуляции и ориентировки в окружающем пространстве, на развитие</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слухового внимания и мелкой моторики, на усвоение и развитие сенсорных эталонов,</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на</w:t>
            </w:r>
            <w:proofErr w:type="gramEnd"/>
            <w:r w:rsidRPr="00197E4C">
              <w:rPr>
                <w:rFonts w:ascii="Times New Roman" w:hAnsi="Times New Roman" w:cs="Times New Roman"/>
                <w:sz w:val="28"/>
                <w:szCs w:val="28"/>
              </w:rPr>
              <w:t xml:space="preserve"> развитие воображения и творческого мышления.</w:t>
            </w:r>
          </w:p>
        </w:tc>
        <w:tc>
          <w:tcPr>
            <w:tcW w:w="2319" w:type="dxa"/>
          </w:tcPr>
          <w:p w:rsidR="001D2E86" w:rsidRPr="00197E4C" w:rsidRDefault="001D2E86" w:rsidP="0005332E">
            <w:pPr>
              <w:rPr>
                <w:rFonts w:ascii="Times New Roman" w:hAnsi="Times New Roman" w:cs="Times New Roman"/>
                <w:sz w:val="28"/>
                <w:szCs w:val="28"/>
              </w:rPr>
            </w:pPr>
            <w:r w:rsidRPr="00197E4C">
              <w:rPr>
                <w:rFonts w:ascii="Times New Roman" w:hAnsi="Times New Roman" w:cs="Times New Roman"/>
                <w:sz w:val="28"/>
                <w:szCs w:val="28"/>
              </w:rPr>
              <w:lastRenderedPageBreak/>
              <w:t xml:space="preserve">Словесные, дидактические игры, сюрпризные моменты, театрализация, </w:t>
            </w:r>
          </w:p>
          <w:p w:rsidR="001D2E86" w:rsidRPr="00197E4C" w:rsidRDefault="001D2E86" w:rsidP="0005332E">
            <w:pPr>
              <w:rPr>
                <w:rFonts w:ascii="Times New Roman" w:hAnsi="Times New Roman" w:cs="Times New Roman"/>
                <w:sz w:val="28"/>
                <w:szCs w:val="28"/>
              </w:rPr>
            </w:pPr>
            <w:proofErr w:type="gramStart"/>
            <w:r w:rsidRPr="00197E4C">
              <w:rPr>
                <w:rFonts w:ascii="Times New Roman" w:hAnsi="Times New Roman" w:cs="Times New Roman"/>
                <w:sz w:val="28"/>
                <w:szCs w:val="28"/>
              </w:rPr>
              <w:t>психологические</w:t>
            </w:r>
            <w:proofErr w:type="gramEnd"/>
            <w:r w:rsidRPr="00197E4C">
              <w:rPr>
                <w:rFonts w:ascii="Times New Roman" w:hAnsi="Times New Roman" w:cs="Times New Roman"/>
                <w:sz w:val="28"/>
                <w:szCs w:val="28"/>
              </w:rPr>
              <w:t xml:space="preserve"> этюды, игры-релаксации, элементы </w:t>
            </w:r>
            <w:proofErr w:type="spellStart"/>
            <w:r w:rsidRPr="00197E4C">
              <w:rPr>
                <w:rFonts w:ascii="Times New Roman" w:hAnsi="Times New Roman" w:cs="Times New Roman"/>
                <w:sz w:val="28"/>
                <w:szCs w:val="28"/>
              </w:rPr>
              <w:t>игротерапии</w:t>
            </w:r>
            <w:proofErr w:type="spellEnd"/>
            <w:r w:rsidRPr="00197E4C">
              <w:rPr>
                <w:rFonts w:ascii="Times New Roman" w:hAnsi="Times New Roman" w:cs="Times New Roman"/>
                <w:sz w:val="28"/>
                <w:szCs w:val="28"/>
              </w:rPr>
              <w:t>.</w:t>
            </w:r>
          </w:p>
        </w:tc>
      </w:tr>
    </w:tbl>
    <w:p w:rsidR="0094517C" w:rsidRPr="00197E4C" w:rsidRDefault="003305B8" w:rsidP="00197E4C">
      <w:pPr>
        <w:spacing w:line="360" w:lineRule="auto"/>
        <w:ind w:firstLine="567"/>
        <w:rPr>
          <w:rFonts w:ascii="Times New Roman" w:hAnsi="Times New Roman" w:cs="Times New Roman"/>
          <w:b/>
          <w:sz w:val="28"/>
          <w:szCs w:val="28"/>
        </w:rPr>
      </w:pPr>
      <w:r w:rsidRPr="00197E4C">
        <w:rPr>
          <w:rFonts w:ascii="Times New Roman" w:hAnsi="Times New Roman" w:cs="Times New Roman"/>
          <w:b/>
          <w:sz w:val="28"/>
          <w:szCs w:val="28"/>
        </w:rPr>
        <w:lastRenderedPageBreak/>
        <w:t>4.</w:t>
      </w:r>
      <w:r w:rsidR="0094517C" w:rsidRPr="00197E4C">
        <w:rPr>
          <w:rFonts w:ascii="Times New Roman" w:hAnsi="Times New Roman" w:cs="Times New Roman"/>
          <w:b/>
          <w:sz w:val="28"/>
          <w:szCs w:val="28"/>
        </w:rPr>
        <w:t>4</w:t>
      </w:r>
      <w:r w:rsidRPr="00197E4C">
        <w:rPr>
          <w:rFonts w:ascii="Times New Roman" w:hAnsi="Times New Roman" w:cs="Times New Roman"/>
          <w:b/>
          <w:sz w:val="28"/>
          <w:szCs w:val="28"/>
        </w:rPr>
        <w:t xml:space="preserve">. </w:t>
      </w:r>
      <w:r w:rsidR="0094517C" w:rsidRPr="00197E4C">
        <w:rPr>
          <w:rFonts w:ascii="Times New Roman" w:hAnsi="Times New Roman" w:cs="Times New Roman"/>
          <w:b/>
          <w:sz w:val="28"/>
          <w:szCs w:val="28"/>
        </w:rPr>
        <w:t xml:space="preserve">Условия вариативности </w:t>
      </w:r>
      <w:r w:rsidR="00651563" w:rsidRPr="00197E4C">
        <w:rPr>
          <w:rFonts w:ascii="Times New Roman" w:hAnsi="Times New Roman" w:cs="Times New Roman"/>
          <w:b/>
          <w:sz w:val="28"/>
          <w:szCs w:val="28"/>
        </w:rPr>
        <w:t>коррекционно-развивающей работы.</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1D2E86" w:rsidRPr="00197E4C" w:rsidRDefault="001D2E86" w:rsidP="00197E4C">
      <w:pPr>
        <w:spacing w:line="360" w:lineRule="auto"/>
        <w:ind w:firstLine="709"/>
        <w:rPr>
          <w:rFonts w:ascii="Times New Roman" w:hAnsi="Times New Roman" w:cs="Times New Roman"/>
          <w:b/>
          <w:sz w:val="28"/>
          <w:szCs w:val="28"/>
        </w:rPr>
      </w:pPr>
      <w:r w:rsidRPr="00197E4C">
        <w:rPr>
          <w:rFonts w:ascii="Times New Roman" w:hAnsi="Times New Roman" w:cs="Times New Roman"/>
          <w:b/>
          <w:sz w:val="28"/>
          <w:szCs w:val="28"/>
        </w:rPr>
        <w:t>Особенности организация образовательного процесса</w:t>
      </w:r>
    </w:p>
    <w:p w:rsidR="001D2E86" w:rsidRPr="00197E4C" w:rsidRDefault="001D2E86" w:rsidP="0005332E">
      <w:pPr>
        <w:pStyle w:val="a9"/>
        <w:spacing w:before="0" w:beforeAutospacing="0" w:after="0" w:afterAutospacing="0" w:line="360" w:lineRule="auto"/>
        <w:ind w:firstLine="708"/>
        <w:jc w:val="both"/>
        <w:rPr>
          <w:rStyle w:val="ab"/>
          <w:bCs w:val="0"/>
          <w:sz w:val="28"/>
          <w:szCs w:val="28"/>
        </w:rPr>
      </w:pPr>
      <w:r w:rsidRPr="00197E4C">
        <w:rPr>
          <w:rStyle w:val="ab"/>
          <w:b w:val="0"/>
          <w:sz w:val="28"/>
          <w:szCs w:val="28"/>
        </w:rPr>
        <w:t>Организация образовательного процесса регламентируется адаптированными программами, годовым учебным планом МБДОУ, планами образовательной деятельности и рабочими программами педагогов,</w:t>
      </w:r>
      <w:r w:rsidR="00000D89">
        <w:rPr>
          <w:rStyle w:val="ab"/>
          <w:b w:val="0"/>
          <w:sz w:val="28"/>
          <w:szCs w:val="28"/>
        </w:rPr>
        <w:t xml:space="preserve"> </w:t>
      </w:r>
      <w:r w:rsidRPr="00197E4C">
        <w:rPr>
          <w:rStyle w:val="ab"/>
          <w:b w:val="0"/>
          <w:sz w:val="28"/>
          <w:szCs w:val="28"/>
        </w:rPr>
        <w:t>специалистов группы компенсирующей направленности, календарным учебным графиком, схемой распределения образовательной деятельности, режимом дня, утвержденных заведующим ДОУ.</w:t>
      </w:r>
      <w:r w:rsidR="001B2C8D">
        <w:rPr>
          <w:rStyle w:val="ab"/>
          <w:b w:val="0"/>
          <w:sz w:val="28"/>
          <w:szCs w:val="28"/>
        </w:rPr>
        <w:t xml:space="preserve"> </w:t>
      </w:r>
      <w:r w:rsidRPr="00197E4C">
        <w:rPr>
          <w:rStyle w:val="ab"/>
          <w:b w:val="0"/>
          <w:sz w:val="28"/>
          <w:szCs w:val="28"/>
        </w:rPr>
        <w:t>Организация образовательного процесса строится в форме проведения НОД, включающую коррекционно-развивающие занятия.</w:t>
      </w:r>
    </w:p>
    <w:p w:rsidR="001D2E86" w:rsidRPr="00197E4C" w:rsidRDefault="001D2E86" w:rsidP="001B2C8D">
      <w:pPr>
        <w:spacing w:line="360" w:lineRule="auto"/>
        <w:ind w:firstLine="708"/>
        <w:rPr>
          <w:rFonts w:ascii="Times New Roman" w:hAnsi="Times New Roman" w:cs="Times New Roman"/>
          <w:b/>
          <w:i/>
          <w:sz w:val="28"/>
          <w:szCs w:val="28"/>
        </w:rPr>
      </w:pPr>
      <w:r w:rsidRPr="00197E4C">
        <w:rPr>
          <w:rFonts w:ascii="Times New Roman" w:hAnsi="Times New Roman" w:cs="Times New Roman"/>
          <w:sz w:val="28"/>
          <w:szCs w:val="28"/>
        </w:rPr>
        <w:t>Учитель-логопед</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 xml:space="preserve">проводит логопедические занятия: первый период - 2, </w:t>
      </w:r>
      <w:r w:rsidRPr="00197E4C">
        <w:rPr>
          <w:rFonts w:ascii="Times New Roman" w:hAnsi="Times New Roman" w:cs="Times New Roman"/>
          <w:sz w:val="28"/>
          <w:szCs w:val="28"/>
        </w:rPr>
        <w:lastRenderedPageBreak/>
        <w:t>второй -3, третий – 3 (для детей 5-6 лет), для детей 6-7 лет в первом периоде – 3</w:t>
      </w:r>
      <w:r w:rsidR="001B2C8D">
        <w:rPr>
          <w:rFonts w:ascii="Times New Roman" w:hAnsi="Times New Roman" w:cs="Times New Roman"/>
          <w:sz w:val="28"/>
          <w:szCs w:val="28"/>
        </w:rPr>
        <w:t>, во втором – 3, в третьем –4. Образовательная деятельность</w:t>
      </w:r>
      <w:r w:rsidRPr="00197E4C">
        <w:rPr>
          <w:rFonts w:ascii="Times New Roman" w:hAnsi="Times New Roman" w:cs="Times New Roman"/>
          <w:sz w:val="28"/>
          <w:szCs w:val="28"/>
        </w:rPr>
        <w:t xml:space="preserve"> в группе компенсирующей направленности по познавательно-исследовательской</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 xml:space="preserve">и конструктивно-модельной деятельности вынесена в самостоятельную деятельность детей и при проведении режимных моментов с целью недопущения перегрузки детей. Во втором и третьем периодах вынесено рисование в самостоятельную деятельность детей и при проведении режимных моментов с целью недопущения перегрузки детей. </w:t>
      </w:r>
    </w:p>
    <w:p w:rsidR="001D2E86" w:rsidRPr="00197E4C" w:rsidRDefault="001D2E86" w:rsidP="001B2C8D">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 xml:space="preserve">В рамках деятельности </w:t>
      </w:r>
      <w:proofErr w:type="spellStart"/>
      <w:r w:rsidRPr="00197E4C">
        <w:rPr>
          <w:rFonts w:ascii="Times New Roman" w:hAnsi="Times New Roman" w:cs="Times New Roman"/>
          <w:sz w:val="28"/>
          <w:szCs w:val="28"/>
        </w:rPr>
        <w:t>ППк</w:t>
      </w:r>
      <w:proofErr w:type="spellEnd"/>
      <w:r w:rsidRPr="00197E4C">
        <w:rPr>
          <w:rFonts w:ascii="Times New Roman" w:hAnsi="Times New Roman" w:cs="Times New Roman"/>
          <w:sz w:val="28"/>
          <w:szCs w:val="28"/>
        </w:rPr>
        <w:t xml:space="preserve"> принимается (с согласия родителей, законных представителей) «Индивидуальная программа психолого-педагогического сопровождения ребенка-инвалида и ребенка с ОВЗ», которая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 xml:space="preserve">включает индивидуально-ориентированный план с указанием периодичности получения психолого-педагогической (образовательной, медицинской и др.) помощи, мероприятия по профилактике физических, интеллектуальных и эмоционально-личностных нарушений. </w:t>
      </w:r>
    </w:p>
    <w:p w:rsidR="001D2E86" w:rsidRPr="00197E4C" w:rsidRDefault="001D2E86" w:rsidP="001B2C8D">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 xml:space="preserve">Оценка качества выполнения программы психолого-педагогического сопровождения осуществляется на различных этапах ее реализации в рамках деятельности </w:t>
      </w:r>
      <w:proofErr w:type="spellStart"/>
      <w:r w:rsidRPr="00197E4C">
        <w:rPr>
          <w:rFonts w:ascii="Times New Roman" w:hAnsi="Times New Roman" w:cs="Times New Roman"/>
          <w:sz w:val="28"/>
          <w:szCs w:val="28"/>
        </w:rPr>
        <w:t>ППк</w:t>
      </w:r>
      <w:proofErr w:type="spellEnd"/>
      <w:r w:rsidRPr="00197E4C">
        <w:rPr>
          <w:rFonts w:ascii="Times New Roman" w:hAnsi="Times New Roman" w:cs="Times New Roman"/>
          <w:sz w:val="28"/>
          <w:szCs w:val="28"/>
        </w:rPr>
        <w:t>.</w:t>
      </w:r>
    </w:p>
    <w:p w:rsidR="00651563"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b/>
          <w:sz w:val="28"/>
          <w:szCs w:val="28"/>
        </w:rPr>
        <w:t>4.</w:t>
      </w:r>
      <w:r w:rsidR="0094517C" w:rsidRPr="00197E4C">
        <w:rPr>
          <w:rFonts w:ascii="Times New Roman" w:hAnsi="Times New Roman" w:cs="Times New Roman"/>
          <w:b/>
          <w:sz w:val="28"/>
          <w:szCs w:val="28"/>
        </w:rPr>
        <w:t>5</w:t>
      </w:r>
      <w:r w:rsidR="00651563" w:rsidRPr="00197E4C">
        <w:rPr>
          <w:rFonts w:ascii="Times New Roman" w:hAnsi="Times New Roman" w:cs="Times New Roman"/>
          <w:b/>
          <w:sz w:val="28"/>
          <w:szCs w:val="28"/>
        </w:rPr>
        <w:t>.</w:t>
      </w:r>
      <w:r w:rsidRPr="00197E4C">
        <w:rPr>
          <w:rFonts w:ascii="Times New Roman" w:hAnsi="Times New Roman" w:cs="Times New Roman"/>
          <w:b/>
          <w:sz w:val="28"/>
          <w:szCs w:val="28"/>
        </w:rPr>
        <w:t xml:space="preserve"> Результаты освоения программы коррекционной работы</w:t>
      </w:r>
      <w:r w:rsidRPr="00197E4C">
        <w:rPr>
          <w:rFonts w:ascii="Times New Roman" w:hAnsi="Times New Roman" w:cs="Times New Roman"/>
          <w:sz w:val="28"/>
          <w:szCs w:val="28"/>
        </w:rPr>
        <w:t xml:space="preserve"> </w:t>
      </w:r>
      <w:r w:rsidR="00651563" w:rsidRPr="00197E4C">
        <w:rPr>
          <w:rFonts w:ascii="Times New Roman" w:hAnsi="Times New Roman" w:cs="Times New Roman"/>
          <w:sz w:val="28"/>
          <w:szCs w:val="28"/>
        </w:rPr>
        <w:t xml:space="preserve">Результаты </w:t>
      </w:r>
      <w:r w:rsidRPr="00197E4C">
        <w:rPr>
          <w:rFonts w:ascii="Times New Roman" w:hAnsi="Times New Roman" w:cs="Times New Roman"/>
          <w:sz w:val="28"/>
          <w:szCs w:val="28"/>
        </w:rPr>
        <w:t>определяются</w:t>
      </w:r>
      <w:r w:rsidR="00651563" w:rsidRPr="00197E4C">
        <w:rPr>
          <w:rFonts w:ascii="Times New Roman" w:hAnsi="Times New Roman" w:cs="Times New Roman"/>
          <w:sz w:val="28"/>
          <w:szCs w:val="28"/>
        </w:rPr>
        <w:t>:</w:t>
      </w:r>
    </w:p>
    <w:p w:rsidR="00651563" w:rsidRPr="00197E4C" w:rsidRDefault="003305B8" w:rsidP="00197E4C">
      <w:pPr>
        <w:pStyle w:val="a7"/>
        <w:numPr>
          <w:ilvl w:val="0"/>
          <w:numId w:val="26"/>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состоянием</w:t>
      </w:r>
      <w:proofErr w:type="gramEnd"/>
      <w:r w:rsidRPr="00197E4C">
        <w:rPr>
          <w:rFonts w:ascii="Times New Roman" w:hAnsi="Times New Roman" w:cs="Times New Roman"/>
          <w:sz w:val="28"/>
          <w:szCs w:val="28"/>
        </w:rPr>
        <w:t xml:space="preserve"> компонентов языковой системы и уровнем речевого развития (I уровень; II уровень; III уровень, IV уровень, Фонетико-фонематическое недоразвитие речи (ФФН),</w:t>
      </w:r>
    </w:p>
    <w:p w:rsidR="00651563" w:rsidRPr="00197E4C" w:rsidRDefault="003305B8" w:rsidP="00197E4C">
      <w:pPr>
        <w:pStyle w:val="a7"/>
        <w:numPr>
          <w:ilvl w:val="0"/>
          <w:numId w:val="26"/>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 </w:t>
      </w:r>
      <w:proofErr w:type="gramStart"/>
      <w:r w:rsidRPr="00197E4C">
        <w:rPr>
          <w:rFonts w:ascii="Times New Roman" w:hAnsi="Times New Roman" w:cs="Times New Roman"/>
          <w:sz w:val="28"/>
          <w:szCs w:val="28"/>
        </w:rPr>
        <w:t>механизмом</w:t>
      </w:r>
      <w:proofErr w:type="gramEnd"/>
      <w:r w:rsidRPr="00197E4C">
        <w:rPr>
          <w:rFonts w:ascii="Times New Roman" w:hAnsi="Times New Roman" w:cs="Times New Roman"/>
          <w:sz w:val="28"/>
          <w:szCs w:val="28"/>
        </w:rPr>
        <w:t xml:space="preserve"> и видом речевой патологии (</w:t>
      </w:r>
      <w:proofErr w:type="spellStart"/>
      <w:r w:rsidRPr="00197E4C">
        <w:rPr>
          <w:rFonts w:ascii="Times New Roman" w:hAnsi="Times New Roman" w:cs="Times New Roman"/>
          <w:sz w:val="28"/>
          <w:szCs w:val="28"/>
        </w:rPr>
        <w:t>анартрия</w:t>
      </w:r>
      <w:proofErr w:type="spellEnd"/>
      <w:r w:rsidRPr="00197E4C">
        <w:rPr>
          <w:rFonts w:ascii="Times New Roman" w:hAnsi="Times New Roman" w:cs="Times New Roman"/>
          <w:sz w:val="28"/>
          <w:szCs w:val="28"/>
        </w:rPr>
        <w:t xml:space="preserve">, дизартрия, алалия, афазия, </w:t>
      </w:r>
      <w:proofErr w:type="spellStart"/>
      <w:r w:rsidRPr="00197E4C">
        <w:rPr>
          <w:rFonts w:ascii="Times New Roman" w:hAnsi="Times New Roman" w:cs="Times New Roman"/>
          <w:sz w:val="28"/>
          <w:szCs w:val="28"/>
        </w:rPr>
        <w:t>ринолалия</w:t>
      </w:r>
      <w:proofErr w:type="spellEnd"/>
      <w:r w:rsidRPr="00197E4C">
        <w:rPr>
          <w:rFonts w:ascii="Times New Roman" w:hAnsi="Times New Roman" w:cs="Times New Roman"/>
          <w:sz w:val="28"/>
          <w:szCs w:val="28"/>
        </w:rPr>
        <w:t xml:space="preserve">, заикание), </w:t>
      </w:r>
    </w:p>
    <w:p w:rsidR="00651563" w:rsidRPr="00197E4C" w:rsidRDefault="003305B8" w:rsidP="00197E4C">
      <w:pPr>
        <w:pStyle w:val="a7"/>
        <w:numPr>
          <w:ilvl w:val="0"/>
          <w:numId w:val="26"/>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структурой</w:t>
      </w:r>
      <w:proofErr w:type="gramEnd"/>
      <w:r w:rsidRPr="00197E4C">
        <w:rPr>
          <w:rFonts w:ascii="Times New Roman" w:hAnsi="Times New Roman" w:cs="Times New Roman"/>
          <w:sz w:val="28"/>
          <w:szCs w:val="28"/>
        </w:rPr>
        <w:t xml:space="preserve"> речевого дефекта обучающихся с ТНР, </w:t>
      </w:r>
    </w:p>
    <w:p w:rsidR="003305B8" w:rsidRDefault="003305B8" w:rsidP="00197E4C">
      <w:pPr>
        <w:pStyle w:val="a7"/>
        <w:numPr>
          <w:ilvl w:val="0"/>
          <w:numId w:val="26"/>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наличием</w:t>
      </w:r>
      <w:proofErr w:type="gramEnd"/>
      <w:r w:rsidRPr="00197E4C">
        <w:rPr>
          <w:rFonts w:ascii="Times New Roman" w:hAnsi="Times New Roman" w:cs="Times New Roman"/>
          <w:sz w:val="28"/>
          <w:szCs w:val="28"/>
        </w:rPr>
        <w:t xml:space="preserve"> либо отсутствием предпосылок для появления вторичных речевых нарушений и их системных последствий (</w:t>
      </w:r>
      <w:proofErr w:type="spellStart"/>
      <w:r w:rsidRPr="00197E4C">
        <w:rPr>
          <w:rFonts w:ascii="Times New Roman" w:hAnsi="Times New Roman" w:cs="Times New Roman"/>
          <w:sz w:val="28"/>
          <w:szCs w:val="28"/>
        </w:rPr>
        <w:t>дисграфия</w:t>
      </w:r>
      <w:proofErr w:type="spellEnd"/>
      <w:r w:rsidRPr="00197E4C">
        <w:rPr>
          <w:rFonts w:ascii="Times New Roman" w:hAnsi="Times New Roman" w:cs="Times New Roman"/>
          <w:sz w:val="28"/>
          <w:szCs w:val="28"/>
        </w:rPr>
        <w:t xml:space="preserve">, </w:t>
      </w:r>
      <w:proofErr w:type="spellStart"/>
      <w:r w:rsidRPr="00197E4C">
        <w:rPr>
          <w:rFonts w:ascii="Times New Roman" w:hAnsi="Times New Roman" w:cs="Times New Roman"/>
          <w:sz w:val="28"/>
          <w:szCs w:val="28"/>
        </w:rPr>
        <w:t>дислексия</w:t>
      </w:r>
      <w:proofErr w:type="spellEnd"/>
      <w:r w:rsidRPr="00197E4C">
        <w:rPr>
          <w:rFonts w:ascii="Times New Roman" w:hAnsi="Times New Roman" w:cs="Times New Roman"/>
          <w:sz w:val="28"/>
          <w:szCs w:val="28"/>
        </w:rPr>
        <w:t xml:space="preserve">, </w:t>
      </w:r>
      <w:proofErr w:type="spellStart"/>
      <w:r w:rsidRPr="00197E4C">
        <w:rPr>
          <w:rFonts w:ascii="Times New Roman" w:hAnsi="Times New Roman" w:cs="Times New Roman"/>
          <w:sz w:val="28"/>
          <w:szCs w:val="28"/>
        </w:rPr>
        <w:t>дискалькулия</w:t>
      </w:r>
      <w:proofErr w:type="spellEnd"/>
      <w:r w:rsidRPr="00197E4C">
        <w:rPr>
          <w:rFonts w:ascii="Times New Roman" w:hAnsi="Times New Roman" w:cs="Times New Roman"/>
          <w:sz w:val="28"/>
          <w:szCs w:val="28"/>
        </w:rPr>
        <w:t xml:space="preserve"> в школьном возрасте).</w:t>
      </w:r>
    </w:p>
    <w:p w:rsidR="000E243F" w:rsidRDefault="000E243F" w:rsidP="000E243F">
      <w:pPr>
        <w:spacing w:line="360" w:lineRule="auto"/>
        <w:rPr>
          <w:rFonts w:ascii="Times New Roman" w:hAnsi="Times New Roman" w:cs="Times New Roman"/>
          <w:sz w:val="28"/>
          <w:szCs w:val="28"/>
        </w:rPr>
      </w:pPr>
    </w:p>
    <w:p w:rsidR="000E243F" w:rsidRPr="000E243F" w:rsidRDefault="000E243F" w:rsidP="000E243F">
      <w:pPr>
        <w:spacing w:line="360" w:lineRule="auto"/>
        <w:rPr>
          <w:rFonts w:ascii="Times New Roman" w:hAnsi="Times New Roman" w:cs="Times New Roman"/>
          <w:sz w:val="28"/>
          <w:szCs w:val="28"/>
        </w:rPr>
      </w:pPr>
    </w:p>
    <w:p w:rsidR="0094517C"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94517C" w:rsidRPr="00197E4C">
        <w:rPr>
          <w:rFonts w:ascii="Times New Roman" w:hAnsi="Times New Roman" w:cs="Times New Roman"/>
          <w:b/>
          <w:sz w:val="28"/>
          <w:szCs w:val="28"/>
        </w:rPr>
        <w:t>.6</w:t>
      </w:r>
      <w:r w:rsidRPr="00197E4C">
        <w:rPr>
          <w:rFonts w:ascii="Times New Roman" w:hAnsi="Times New Roman" w:cs="Times New Roman"/>
          <w:b/>
          <w:sz w:val="28"/>
          <w:szCs w:val="28"/>
        </w:rPr>
        <w:t xml:space="preserve">. </w:t>
      </w:r>
      <w:r w:rsidR="0094517C" w:rsidRPr="00197E4C">
        <w:rPr>
          <w:rFonts w:ascii="Times New Roman" w:hAnsi="Times New Roman" w:cs="Times New Roman"/>
          <w:b/>
          <w:sz w:val="28"/>
          <w:szCs w:val="28"/>
        </w:rPr>
        <w:t xml:space="preserve">Общие ориентиры в достижении результатов программы </w:t>
      </w:r>
      <w:r w:rsidR="000C5AB3" w:rsidRPr="00197E4C">
        <w:rPr>
          <w:rFonts w:ascii="Times New Roman" w:hAnsi="Times New Roman" w:cs="Times New Roman"/>
          <w:b/>
          <w:sz w:val="28"/>
          <w:szCs w:val="28"/>
        </w:rPr>
        <w:t>коррекционно-развивающей работы</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Общими ориентирами в достижении результатов программы коррекционной работы являются:</w:t>
      </w:r>
    </w:p>
    <w:p w:rsidR="003305B8" w:rsidRPr="00197E4C" w:rsidRDefault="003305B8" w:rsidP="00197E4C">
      <w:pPr>
        <w:pStyle w:val="a7"/>
        <w:numPr>
          <w:ilvl w:val="0"/>
          <w:numId w:val="27"/>
        </w:numPr>
        <w:spacing w:line="360" w:lineRule="auto"/>
        <w:ind w:left="0"/>
        <w:rPr>
          <w:rFonts w:ascii="Times New Roman" w:hAnsi="Times New Roman" w:cs="Times New Roman"/>
          <w:sz w:val="28"/>
          <w:szCs w:val="28"/>
        </w:rPr>
      </w:pPr>
      <w:proofErr w:type="spellStart"/>
      <w:proofErr w:type="gramStart"/>
      <w:r w:rsidRPr="00197E4C">
        <w:rPr>
          <w:rFonts w:ascii="Times New Roman" w:hAnsi="Times New Roman" w:cs="Times New Roman"/>
          <w:sz w:val="28"/>
          <w:szCs w:val="28"/>
        </w:rPr>
        <w:t>сформированность</w:t>
      </w:r>
      <w:proofErr w:type="spellEnd"/>
      <w:proofErr w:type="gramEnd"/>
      <w:r w:rsidRPr="00197E4C">
        <w:rPr>
          <w:rFonts w:ascii="Times New Roman" w:hAnsi="Times New Roman" w:cs="Times New Roman"/>
          <w:sz w:val="28"/>
          <w:szCs w:val="28"/>
        </w:rPr>
        <w:t xml:space="preserve"> фонетического компонента языковой способности в соответствии с онтогенетическими закономерностями его становления;</w:t>
      </w:r>
    </w:p>
    <w:p w:rsidR="003305B8" w:rsidRPr="00197E4C" w:rsidRDefault="003305B8" w:rsidP="00197E4C">
      <w:pPr>
        <w:pStyle w:val="a7"/>
        <w:numPr>
          <w:ilvl w:val="0"/>
          <w:numId w:val="27"/>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совершенствование</w:t>
      </w:r>
      <w:proofErr w:type="gramEnd"/>
      <w:r w:rsidRPr="00197E4C">
        <w:rPr>
          <w:rFonts w:ascii="Times New Roman" w:hAnsi="Times New Roman" w:cs="Times New Roman"/>
          <w:sz w:val="28"/>
          <w:szCs w:val="28"/>
        </w:rPr>
        <w:t xml:space="preserve"> лексического, морфологического (включая словообразовательный), синтаксического, семантического компонентов языковой способности;</w:t>
      </w:r>
    </w:p>
    <w:p w:rsidR="003305B8" w:rsidRPr="00197E4C" w:rsidRDefault="003305B8" w:rsidP="00197E4C">
      <w:pPr>
        <w:pStyle w:val="a7"/>
        <w:numPr>
          <w:ilvl w:val="0"/>
          <w:numId w:val="27"/>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овладение</w:t>
      </w:r>
      <w:proofErr w:type="gramEnd"/>
      <w:r w:rsidRPr="00197E4C">
        <w:rPr>
          <w:rFonts w:ascii="Times New Roman" w:hAnsi="Times New Roman" w:cs="Times New Roman"/>
          <w:sz w:val="28"/>
          <w:szCs w:val="28"/>
        </w:rPr>
        <w:t xml:space="preserve"> арсеналом языковых единиц различных уровней, усвоение правил их использования в речевой деятельности;</w:t>
      </w:r>
    </w:p>
    <w:p w:rsidR="003305B8" w:rsidRPr="00197E4C" w:rsidRDefault="003305B8" w:rsidP="00197E4C">
      <w:pPr>
        <w:pStyle w:val="a7"/>
        <w:numPr>
          <w:ilvl w:val="0"/>
          <w:numId w:val="27"/>
        </w:numPr>
        <w:spacing w:line="360" w:lineRule="auto"/>
        <w:ind w:left="0"/>
        <w:rPr>
          <w:rFonts w:ascii="Times New Roman" w:hAnsi="Times New Roman" w:cs="Times New Roman"/>
          <w:sz w:val="28"/>
          <w:szCs w:val="28"/>
        </w:rPr>
      </w:pPr>
      <w:proofErr w:type="spellStart"/>
      <w:proofErr w:type="gramStart"/>
      <w:r w:rsidRPr="00197E4C">
        <w:rPr>
          <w:rFonts w:ascii="Times New Roman" w:hAnsi="Times New Roman" w:cs="Times New Roman"/>
          <w:sz w:val="28"/>
          <w:szCs w:val="28"/>
        </w:rPr>
        <w:t>сформированность</w:t>
      </w:r>
      <w:proofErr w:type="spellEnd"/>
      <w:proofErr w:type="gramEnd"/>
      <w:r w:rsidRPr="00197E4C">
        <w:rPr>
          <w:rFonts w:ascii="Times New Roman" w:hAnsi="Times New Roman" w:cs="Times New Roman"/>
          <w:sz w:val="28"/>
          <w:szCs w:val="28"/>
        </w:rPr>
        <w:t xml:space="preserve"> предпосылок метаязыковой деятельности, обеспечивающих выбор определенных языковых единиц и построение их по определенным правилам; </w:t>
      </w:r>
      <w:proofErr w:type="spellStart"/>
      <w:r w:rsidRPr="00197E4C">
        <w:rPr>
          <w:rFonts w:ascii="Times New Roman" w:hAnsi="Times New Roman" w:cs="Times New Roman"/>
          <w:sz w:val="28"/>
          <w:szCs w:val="28"/>
        </w:rPr>
        <w:t>сформированность</w:t>
      </w:r>
      <w:proofErr w:type="spellEnd"/>
      <w:r w:rsidRPr="00197E4C">
        <w:rPr>
          <w:rFonts w:ascii="Times New Roman" w:hAnsi="Times New Roman" w:cs="Times New Roman"/>
          <w:sz w:val="28"/>
          <w:szCs w:val="28"/>
        </w:rPr>
        <w:t xml:space="preserve"> социально-коммуникативных навыков;</w:t>
      </w:r>
    </w:p>
    <w:p w:rsidR="003305B8" w:rsidRPr="00197E4C" w:rsidRDefault="003305B8" w:rsidP="00197E4C">
      <w:pPr>
        <w:pStyle w:val="a7"/>
        <w:numPr>
          <w:ilvl w:val="0"/>
          <w:numId w:val="27"/>
        </w:numPr>
        <w:spacing w:line="360" w:lineRule="auto"/>
        <w:ind w:left="0"/>
        <w:rPr>
          <w:rFonts w:ascii="Times New Roman" w:hAnsi="Times New Roman" w:cs="Times New Roman"/>
          <w:sz w:val="28"/>
          <w:szCs w:val="28"/>
        </w:rPr>
      </w:pPr>
      <w:proofErr w:type="spellStart"/>
      <w:proofErr w:type="gramStart"/>
      <w:r w:rsidRPr="00197E4C">
        <w:rPr>
          <w:rFonts w:ascii="Times New Roman" w:hAnsi="Times New Roman" w:cs="Times New Roman"/>
          <w:sz w:val="28"/>
          <w:szCs w:val="28"/>
        </w:rPr>
        <w:t>сформированность</w:t>
      </w:r>
      <w:proofErr w:type="spellEnd"/>
      <w:proofErr w:type="gramEnd"/>
      <w:r w:rsidRPr="00197E4C">
        <w:rPr>
          <w:rFonts w:ascii="Times New Roman" w:hAnsi="Times New Roman" w:cs="Times New Roman"/>
          <w:sz w:val="28"/>
          <w:szCs w:val="28"/>
        </w:rPr>
        <w:t xml:space="preserve"> психофизиологического, психологического и языкового уровней, обеспечивающих в будущем овладение чтением и письмом.</w:t>
      </w:r>
    </w:p>
    <w:p w:rsidR="0065241E"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65241E" w:rsidRPr="00197E4C">
        <w:rPr>
          <w:rFonts w:ascii="Times New Roman" w:hAnsi="Times New Roman" w:cs="Times New Roman"/>
          <w:b/>
          <w:sz w:val="28"/>
          <w:szCs w:val="28"/>
        </w:rPr>
        <w:t>7.</w:t>
      </w:r>
      <w:r w:rsidRPr="00197E4C">
        <w:rPr>
          <w:rFonts w:ascii="Times New Roman" w:hAnsi="Times New Roman" w:cs="Times New Roman"/>
          <w:b/>
          <w:sz w:val="28"/>
          <w:szCs w:val="28"/>
        </w:rPr>
        <w:t xml:space="preserve"> Общий объем образовательной программы для обучающихся с ТНР</w:t>
      </w:r>
    </w:p>
    <w:p w:rsidR="00D85CA0" w:rsidRPr="00197E4C" w:rsidRDefault="00651563"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Общий объем образовательной программы для обучающихся с ТНР реализуется в </w:t>
      </w:r>
      <w:r w:rsidR="00CC57A1" w:rsidRPr="00197E4C">
        <w:rPr>
          <w:rFonts w:ascii="Times New Roman" w:hAnsi="Times New Roman" w:cs="Times New Roman"/>
          <w:sz w:val="28"/>
          <w:szCs w:val="28"/>
        </w:rPr>
        <w:t>ДОУ</w:t>
      </w:r>
      <w:r w:rsidR="003305B8" w:rsidRPr="00197E4C">
        <w:rPr>
          <w:rFonts w:ascii="Times New Roman" w:hAnsi="Times New Roman" w:cs="Times New Roman"/>
          <w:sz w:val="28"/>
          <w:szCs w:val="28"/>
        </w:rPr>
        <w:t xml:space="preserve"> </w:t>
      </w:r>
      <w:r w:rsidR="00D85CA0" w:rsidRPr="00197E4C">
        <w:rPr>
          <w:rFonts w:ascii="Times New Roman" w:hAnsi="Times New Roman" w:cs="Times New Roman"/>
          <w:sz w:val="28"/>
          <w:szCs w:val="28"/>
        </w:rPr>
        <w:t>в группе</w:t>
      </w:r>
      <w:r w:rsidR="003305B8" w:rsidRPr="00197E4C">
        <w:rPr>
          <w:rFonts w:ascii="Times New Roman" w:hAnsi="Times New Roman" w:cs="Times New Roman"/>
          <w:sz w:val="28"/>
          <w:szCs w:val="28"/>
        </w:rPr>
        <w:t xml:space="preserve"> компенсирующей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w:t>
      </w:r>
    </w:p>
    <w:p w:rsidR="00D85CA0"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Образовательная программа для обучающихся с тяжелыми нарушениями речи регламентирует образовательную деятельность, осуществляемую в процессе</w:t>
      </w:r>
      <w:r w:rsidR="00D85CA0" w:rsidRPr="00197E4C">
        <w:rPr>
          <w:rFonts w:ascii="Times New Roman" w:hAnsi="Times New Roman" w:cs="Times New Roman"/>
          <w:sz w:val="28"/>
          <w:szCs w:val="28"/>
        </w:rPr>
        <w:t>:</w:t>
      </w:r>
    </w:p>
    <w:p w:rsidR="00D85CA0" w:rsidRPr="00197E4C" w:rsidRDefault="00D85CA0" w:rsidP="00197E4C">
      <w:pPr>
        <w:pStyle w:val="a7"/>
        <w:numPr>
          <w:ilvl w:val="0"/>
          <w:numId w:val="2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организации</w:t>
      </w:r>
      <w:proofErr w:type="gramEnd"/>
      <w:r w:rsidRPr="00197E4C">
        <w:rPr>
          <w:rFonts w:ascii="Times New Roman" w:hAnsi="Times New Roman" w:cs="Times New Roman"/>
          <w:sz w:val="28"/>
          <w:szCs w:val="28"/>
        </w:rPr>
        <w:t xml:space="preserve"> </w:t>
      </w:r>
      <w:r w:rsidR="003305B8" w:rsidRPr="00197E4C">
        <w:rPr>
          <w:rFonts w:ascii="Times New Roman" w:hAnsi="Times New Roman" w:cs="Times New Roman"/>
          <w:sz w:val="28"/>
          <w:szCs w:val="28"/>
        </w:rPr>
        <w:t>различных видов детской деятельности (игровой, коммуникативной, познавательно-исследовательской, продуктивной, музыкально-художественной)</w:t>
      </w:r>
      <w:r w:rsidR="00BE71AF" w:rsidRPr="00197E4C">
        <w:rPr>
          <w:rFonts w:ascii="Times New Roman" w:hAnsi="Times New Roman" w:cs="Times New Roman"/>
          <w:sz w:val="28"/>
          <w:szCs w:val="28"/>
        </w:rPr>
        <w:t>;</w:t>
      </w:r>
      <w:r w:rsidR="003305B8" w:rsidRPr="00197E4C">
        <w:rPr>
          <w:rFonts w:ascii="Times New Roman" w:hAnsi="Times New Roman" w:cs="Times New Roman"/>
          <w:sz w:val="28"/>
          <w:szCs w:val="28"/>
        </w:rPr>
        <w:t xml:space="preserve"> </w:t>
      </w:r>
    </w:p>
    <w:p w:rsidR="00D85CA0" w:rsidRPr="00197E4C" w:rsidRDefault="003305B8" w:rsidP="00197E4C">
      <w:pPr>
        <w:pStyle w:val="a7"/>
        <w:numPr>
          <w:ilvl w:val="0"/>
          <w:numId w:val="2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lastRenderedPageBreak/>
        <w:t>квалифицированной</w:t>
      </w:r>
      <w:proofErr w:type="gramEnd"/>
      <w:r w:rsidRPr="00197E4C">
        <w:rPr>
          <w:rFonts w:ascii="Times New Roman" w:hAnsi="Times New Roman" w:cs="Times New Roman"/>
          <w:sz w:val="28"/>
          <w:szCs w:val="28"/>
        </w:rPr>
        <w:t xml:space="preserve"> коррекци</w:t>
      </w:r>
      <w:r w:rsidR="00D85CA0" w:rsidRPr="00197E4C">
        <w:rPr>
          <w:rFonts w:ascii="Times New Roman" w:hAnsi="Times New Roman" w:cs="Times New Roman"/>
          <w:sz w:val="28"/>
          <w:szCs w:val="28"/>
        </w:rPr>
        <w:t>и</w:t>
      </w:r>
      <w:r w:rsidRPr="00197E4C">
        <w:rPr>
          <w:rFonts w:ascii="Times New Roman" w:hAnsi="Times New Roman" w:cs="Times New Roman"/>
          <w:sz w:val="28"/>
          <w:szCs w:val="28"/>
        </w:rPr>
        <w:t xml:space="preserve"> недостатков </w:t>
      </w:r>
      <w:proofErr w:type="spellStart"/>
      <w:r w:rsidRPr="00197E4C">
        <w:rPr>
          <w:rFonts w:ascii="Times New Roman" w:hAnsi="Times New Roman" w:cs="Times New Roman"/>
          <w:sz w:val="28"/>
          <w:szCs w:val="28"/>
        </w:rPr>
        <w:t>речеязыкового</w:t>
      </w:r>
      <w:proofErr w:type="spellEnd"/>
      <w:r w:rsidRPr="00197E4C">
        <w:rPr>
          <w:rFonts w:ascii="Times New Roman" w:hAnsi="Times New Roman" w:cs="Times New Roman"/>
          <w:sz w:val="28"/>
          <w:szCs w:val="28"/>
        </w:rPr>
        <w:t xml:space="preserve"> развития обучающихся, психологической, моторно-двигательной базы речи, </w:t>
      </w:r>
    </w:p>
    <w:p w:rsidR="00BE71AF" w:rsidRPr="00197E4C" w:rsidRDefault="003305B8" w:rsidP="00197E4C">
      <w:pPr>
        <w:pStyle w:val="a7"/>
        <w:numPr>
          <w:ilvl w:val="0"/>
          <w:numId w:val="2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профилактик</w:t>
      </w:r>
      <w:r w:rsidR="00D85CA0" w:rsidRPr="00197E4C">
        <w:rPr>
          <w:rFonts w:ascii="Times New Roman" w:hAnsi="Times New Roman" w:cs="Times New Roman"/>
          <w:sz w:val="28"/>
          <w:szCs w:val="28"/>
        </w:rPr>
        <w:t>и</w:t>
      </w:r>
      <w:proofErr w:type="gramEnd"/>
      <w:r w:rsidR="00D85CA0" w:rsidRPr="00197E4C">
        <w:rPr>
          <w:rFonts w:ascii="Times New Roman" w:hAnsi="Times New Roman" w:cs="Times New Roman"/>
          <w:sz w:val="28"/>
          <w:szCs w:val="28"/>
        </w:rPr>
        <w:t xml:space="preserve"> </w:t>
      </w:r>
      <w:r w:rsidRPr="00197E4C">
        <w:rPr>
          <w:rFonts w:ascii="Times New Roman" w:hAnsi="Times New Roman" w:cs="Times New Roman"/>
          <w:sz w:val="28"/>
          <w:szCs w:val="28"/>
        </w:rPr>
        <w:t>потенциально возможных трудностей в овладении грамотой и обучении в целом, реализуемую в ходе режимных моментов;</w:t>
      </w:r>
    </w:p>
    <w:p w:rsidR="00BE71AF" w:rsidRPr="00197E4C" w:rsidRDefault="003305B8" w:rsidP="00197E4C">
      <w:pPr>
        <w:pStyle w:val="a7"/>
        <w:numPr>
          <w:ilvl w:val="0"/>
          <w:numId w:val="2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самостоятельн</w:t>
      </w:r>
      <w:r w:rsidR="00BE71AF" w:rsidRPr="00197E4C">
        <w:rPr>
          <w:rFonts w:ascii="Times New Roman" w:hAnsi="Times New Roman" w:cs="Times New Roman"/>
          <w:sz w:val="28"/>
          <w:szCs w:val="28"/>
        </w:rPr>
        <w:t>ой</w:t>
      </w:r>
      <w:proofErr w:type="gramEnd"/>
      <w:r w:rsidR="00BE71AF" w:rsidRPr="00197E4C">
        <w:rPr>
          <w:rFonts w:ascii="Times New Roman" w:hAnsi="Times New Roman" w:cs="Times New Roman"/>
          <w:sz w:val="28"/>
          <w:szCs w:val="28"/>
        </w:rPr>
        <w:t xml:space="preserve"> деятельности</w:t>
      </w:r>
      <w:r w:rsidRPr="00197E4C">
        <w:rPr>
          <w:rFonts w:ascii="Times New Roman" w:hAnsi="Times New Roman" w:cs="Times New Roman"/>
          <w:sz w:val="28"/>
          <w:szCs w:val="28"/>
        </w:rPr>
        <w:t xml:space="preserve"> обучающихся с</w:t>
      </w:r>
      <w:r w:rsidR="00BE71AF" w:rsidRPr="00197E4C">
        <w:rPr>
          <w:rFonts w:ascii="Times New Roman" w:hAnsi="Times New Roman" w:cs="Times New Roman"/>
          <w:sz w:val="28"/>
          <w:szCs w:val="28"/>
        </w:rPr>
        <w:t xml:space="preserve"> ТНР</w:t>
      </w:r>
      <w:r w:rsidRPr="00197E4C">
        <w:rPr>
          <w:rFonts w:ascii="Times New Roman" w:hAnsi="Times New Roman" w:cs="Times New Roman"/>
          <w:sz w:val="28"/>
          <w:szCs w:val="28"/>
        </w:rPr>
        <w:t xml:space="preserve">; </w:t>
      </w:r>
    </w:p>
    <w:p w:rsidR="003305B8" w:rsidRPr="00197E4C" w:rsidRDefault="003305B8" w:rsidP="00197E4C">
      <w:pPr>
        <w:pStyle w:val="a7"/>
        <w:numPr>
          <w:ilvl w:val="0"/>
          <w:numId w:val="28"/>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взаимодействи</w:t>
      </w:r>
      <w:r w:rsidR="00BE71AF" w:rsidRPr="00197E4C">
        <w:rPr>
          <w:rFonts w:ascii="Times New Roman" w:hAnsi="Times New Roman" w:cs="Times New Roman"/>
          <w:sz w:val="28"/>
          <w:szCs w:val="28"/>
        </w:rPr>
        <w:t>я</w:t>
      </w:r>
      <w:proofErr w:type="gramEnd"/>
      <w:r w:rsidRPr="00197E4C">
        <w:rPr>
          <w:rFonts w:ascii="Times New Roman" w:hAnsi="Times New Roman" w:cs="Times New Roman"/>
          <w:sz w:val="28"/>
          <w:szCs w:val="28"/>
        </w:rPr>
        <w:t xml:space="preserve"> с семьями обучающихся по реализации образовательной программы дошкольного образования для обучающихся с ТНР.</w:t>
      </w:r>
    </w:p>
    <w:p w:rsidR="003305B8"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C57C2C" w:rsidRPr="00197E4C">
        <w:rPr>
          <w:rFonts w:ascii="Times New Roman" w:hAnsi="Times New Roman" w:cs="Times New Roman"/>
          <w:b/>
          <w:sz w:val="28"/>
          <w:szCs w:val="28"/>
        </w:rPr>
        <w:t>8</w:t>
      </w:r>
      <w:r w:rsidRPr="00197E4C">
        <w:rPr>
          <w:rFonts w:ascii="Times New Roman" w:hAnsi="Times New Roman" w:cs="Times New Roman"/>
          <w:b/>
          <w:sz w:val="28"/>
          <w:szCs w:val="28"/>
        </w:rPr>
        <w:t xml:space="preserve"> Специальные условия для получения образования дет</w:t>
      </w:r>
      <w:r w:rsidR="000E243F">
        <w:rPr>
          <w:rFonts w:ascii="Times New Roman" w:hAnsi="Times New Roman" w:cs="Times New Roman"/>
          <w:b/>
          <w:sz w:val="28"/>
          <w:szCs w:val="28"/>
        </w:rPr>
        <w:t>ьми с тяжелыми нарушениями речи</w:t>
      </w:r>
    </w:p>
    <w:p w:rsidR="00EC35F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Специальными условиями получения образования детьми с тяжелыми нарушениями речи </w:t>
      </w:r>
      <w:r w:rsidR="00EC35F8" w:rsidRPr="00197E4C">
        <w:rPr>
          <w:rFonts w:ascii="Times New Roman" w:hAnsi="Times New Roman" w:cs="Times New Roman"/>
          <w:sz w:val="28"/>
          <w:szCs w:val="28"/>
        </w:rPr>
        <w:t>является:</w:t>
      </w:r>
    </w:p>
    <w:p w:rsidR="00EC35F8" w:rsidRPr="00197E4C" w:rsidRDefault="003305B8" w:rsidP="00197E4C">
      <w:pPr>
        <w:pStyle w:val="a7"/>
        <w:numPr>
          <w:ilvl w:val="0"/>
          <w:numId w:val="29"/>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создание</w:t>
      </w:r>
      <w:proofErr w:type="gramEnd"/>
      <w:r w:rsidRPr="00197E4C">
        <w:rPr>
          <w:rFonts w:ascii="Times New Roman" w:hAnsi="Times New Roman" w:cs="Times New Roman"/>
          <w:sz w:val="28"/>
          <w:szCs w:val="28"/>
        </w:rPr>
        <w:t xml:space="preserve"> предметно-пространственной развивающей образовательной среды, учитывающей особенности обучающихся с ТНР; </w:t>
      </w:r>
    </w:p>
    <w:p w:rsidR="00EC35F8" w:rsidRPr="00197E4C" w:rsidRDefault="003305B8" w:rsidP="00197E4C">
      <w:pPr>
        <w:pStyle w:val="a7"/>
        <w:numPr>
          <w:ilvl w:val="0"/>
          <w:numId w:val="29"/>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использование</w:t>
      </w:r>
      <w:proofErr w:type="gramEnd"/>
      <w:r w:rsidRPr="00197E4C">
        <w:rPr>
          <w:rFonts w:ascii="Times New Roman" w:hAnsi="Times New Roman" w:cs="Times New Roman"/>
          <w:sz w:val="28"/>
          <w:szCs w:val="28"/>
        </w:rPr>
        <w:t xml:space="preserve"> специальных дидактических пособий, технологий, информационных</w:t>
      </w:r>
      <w:r w:rsidR="001C0733" w:rsidRPr="00197E4C">
        <w:rPr>
          <w:rFonts w:ascii="Times New Roman" w:hAnsi="Times New Roman" w:cs="Times New Roman"/>
          <w:sz w:val="28"/>
          <w:szCs w:val="28"/>
        </w:rPr>
        <w:t xml:space="preserve"> методик</w:t>
      </w:r>
      <w:r w:rsidRPr="00197E4C">
        <w:rPr>
          <w:rFonts w:ascii="Times New Roman" w:hAnsi="Times New Roman" w:cs="Times New Roman"/>
          <w:sz w:val="28"/>
          <w:szCs w:val="28"/>
        </w:rPr>
        <w:t>, разрабатываемых</w:t>
      </w:r>
      <w:r w:rsidR="00EC35F8" w:rsidRPr="00197E4C">
        <w:rPr>
          <w:rFonts w:ascii="Times New Roman" w:hAnsi="Times New Roman" w:cs="Times New Roman"/>
          <w:sz w:val="28"/>
          <w:szCs w:val="28"/>
        </w:rPr>
        <w:t xml:space="preserve"> в ДОУ</w:t>
      </w:r>
      <w:r w:rsidRPr="00197E4C">
        <w:rPr>
          <w:rFonts w:ascii="Times New Roman" w:hAnsi="Times New Roman" w:cs="Times New Roman"/>
          <w:sz w:val="28"/>
          <w:szCs w:val="28"/>
        </w:rPr>
        <w:t>;</w:t>
      </w:r>
    </w:p>
    <w:p w:rsidR="00EC35F8" w:rsidRPr="00197E4C" w:rsidRDefault="003305B8" w:rsidP="00197E4C">
      <w:pPr>
        <w:pStyle w:val="a7"/>
        <w:numPr>
          <w:ilvl w:val="0"/>
          <w:numId w:val="29"/>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реализаци</w:t>
      </w:r>
      <w:r w:rsidR="00EC35F8" w:rsidRPr="00197E4C">
        <w:rPr>
          <w:rFonts w:ascii="Times New Roman" w:hAnsi="Times New Roman" w:cs="Times New Roman"/>
          <w:sz w:val="28"/>
          <w:szCs w:val="28"/>
        </w:rPr>
        <w:t>я</w:t>
      </w:r>
      <w:proofErr w:type="gramEnd"/>
      <w:r w:rsidRPr="00197E4C">
        <w:rPr>
          <w:rFonts w:ascii="Times New Roman" w:hAnsi="Times New Roman" w:cs="Times New Roman"/>
          <w:sz w:val="28"/>
          <w:szCs w:val="28"/>
        </w:rPr>
        <w:t xml:space="preserve"> комплексного взаимодействия, творческого и профессионального потенциала специалистов </w:t>
      </w:r>
      <w:r w:rsidR="00EC35F8" w:rsidRPr="00197E4C">
        <w:rPr>
          <w:rFonts w:ascii="Times New Roman" w:hAnsi="Times New Roman" w:cs="Times New Roman"/>
          <w:sz w:val="28"/>
          <w:szCs w:val="28"/>
        </w:rPr>
        <w:t xml:space="preserve">ДОУ </w:t>
      </w:r>
      <w:r w:rsidRPr="00197E4C">
        <w:rPr>
          <w:rFonts w:ascii="Times New Roman" w:hAnsi="Times New Roman" w:cs="Times New Roman"/>
          <w:sz w:val="28"/>
          <w:szCs w:val="28"/>
        </w:rPr>
        <w:t>при реализации АОП ДО;</w:t>
      </w:r>
    </w:p>
    <w:p w:rsidR="00EC35F8" w:rsidRPr="00197E4C" w:rsidRDefault="003305B8" w:rsidP="00197E4C">
      <w:pPr>
        <w:pStyle w:val="a7"/>
        <w:numPr>
          <w:ilvl w:val="0"/>
          <w:numId w:val="29"/>
        </w:numPr>
        <w:spacing w:line="360" w:lineRule="auto"/>
        <w:ind w:left="0"/>
        <w:rPr>
          <w:rFonts w:ascii="Times New Roman" w:hAnsi="Times New Roman" w:cs="Times New Roman"/>
          <w:sz w:val="28"/>
          <w:szCs w:val="28"/>
        </w:rPr>
      </w:pPr>
      <w:proofErr w:type="gramStart"/>
      <w:r w:rsidRPr="00197E4C">
        <w:rPr>
          <w:rFonts w:ascii="Times New Roman" w:hAnsi="Times New Roman" w:cs="Times New Roman"/>
          <w:sz w:val="28"/>
          <w:szCs w:val="28"/>
        </w:rPr>
        <w:t>проведение</w:t>
      </w:r>
      <w:proofErr w:type="gramEnd"/>
      <w:r w:rsidRPr="00197E4C">
        <w:rPr>
          <w:rFonts w:ascii="Times New Roman" w:hAnsi="Times New Roman" w:cs="Times New Roman"/>
          <w:sz w:val="28"/>
          <w:szCs w:val="28"/>
        </w:rPr>
        <w:t xml:space="preserve"> групповых и индивидуальных коррекционных занятий с учителем-логопедом (не реже 2-х раз в неделю) и педагогом-психологом;</w:t>
      </w:r>
    </w:p>
    <w:p w:rsidR="00276BA5" w:rsidRPr="001B2C8D" w:rsidRDefault="003305B8" w:rsidP="00197E4C">
      <w:pPr>
        <w:pStyle w:val="a7"/>
        <w:numPr>
          <w:ilvl w:val="0"/>
          <w:numId w:val="29"/>
        </w:numPr>
        <w:spacing w:line="360" w:lineRule="auto"/>
        <w:ind w:left="0" w:firstLine="0"/>
        <w:rPr>
          <w:rFonts w:ascii="Times New Roman" w:hAnsi="Times New Roman" w:cs="Times New Roman"/>
          <w:sz w:val="28"/>
          <w:szCs w:val="28"/>
        </w:rPr>
      </w:pPr>
      <w:proofErr w:type="gramStart"/>
      <w:r w:rsidRPr="001B2C8D">
        <w:rPr>
          <w:rFonts w:ascii="Times New Roman" w:hAnsi="Times New Roman" w:cs="Times New Roman"/>
          <w:sz w:val="28"/>
          <w:szCs w:val="28"/>
        </w:rPr>
        <w:t>обеспечение</w:t>
      </w:r>
      <w:proofErr w:type="gramEnd"/>
      <w:r w:rsidRPr="001B2C8D">
        <w:rPr>
          <w:rFonts w:ascii="Times New Roman" w:hAnsi="Times New Roman" w:cs="Times New Roman"/>
          <w:sz w:val="28"/>
          <w:szCs w:val="28"/>
        </w:rPr>
        <w:t xml:space="preserve"> эффективного планирования и реализации в </w:t>
      </w:r>
      <w:r w:rsidR="00CC57A1" w:rsidRPr="001B2C8D">
        <w:rPr>
          <w:rFonts w:ascii="Times New Roman" w:hAnsi="Times New Roman" w:cs="Times New Roman"/>
          <w:sz w:val="28"/>
          <w:szCs w:val="28"/>
        </w:rPr>
        <w:t>ДОУ</w:t>
      </w:r>
      <w:r w:rsidRPr="001B2C8D">
        <w:rPr>
          <w:rFonts w:ascii="Times New Roman" w:hAnsi="Times New Roman" w:cs="Times New Roman"/>
          <w:sz w:val="28"/>
          <w:szCs w:val="28"/>
        </w:rPr>
        <w:t xml:space="preserve">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276BA5" w:rsidRPr="00197E4C" w:rsidRDefault="00276BA5" w:rsidP="00197E4C">
      <w:pPr>
        <w:spacing w:line="360" w:lineRule="auto"/>
        <w:ind w:firstLine="567"/>
        <w:rPr>
          <w:rFonts w:ascii="Times New Roman" w:hAnsi="Times New Roman" w:cs="Times New Roman"/>
          <w:b/>
          <w:sz w:val="28"/>
          <w:szCs w:val="28"/>
        </w:rPr>
      </w:pPr>
      <w:r w:rsidRPr="00197E4C">
        <w:rPr>
          <w:rFonts w:ascii="Times New Roman" w:hAnsi="Times New Roman" w:cs="Times New Roman"/>
          <w:b/>
          <w:sz w:val="28"/>
          <w:szCs w:val="28"/>
        </w:rPr>
        <w:t>Специальные условия обучения и воспитания детей с ОВЗ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3197"/>
        <w:gridCol w:w="3230"/>
      </w:tblGrid>
      <w:tr w:rsidR="00276BA5" w:rsidRPr="00197E4C" w:rsidTr="005F44F7">
        <w:tc>
          <w:tcPr>
            <w:tcW w:w="3144" w:type="dxa"/>
          </w:tcPr>
          <w:p w:rsidR="00276BA5" w:rsidRPr="00197E4C" w:rsidRDefault="00276BA5" w:rsidP="0005332E">
            <w:pPr>
              <w:rPr>
                <w:rFonts w:ascii="Times New Roman" w:hAnsi="Times New Roman" w:cs="Times New Roman"/>
                <w:b/>
                <w:sz w:val="28"/>
                <w:szCs w:val="28"/>
              </w:rPr>
            </w:pPr>
            <w:r w:rsidRPr="00197E4C">
              <w:rPr>
                <w:rFonts w:ascii="Times New Roman" w:hAnsi="Times New Roman" w:cs="Times New Roman"/>
                <w:b/>
                <w:sz w:val="28"/>
                <w:szCs w:val="28"/>
              </w:rPr>
              <w:t xml:space="preserve">Использование специальных программ </w:t>
            </w:r>
          </w:p>
        </w:tc>
        <w:tc>
          <w:tcPr>
            <w:tcW w:w="3197" w:type="dxa"/>
          </w:tcPr>
          <w:p w:rsidR="00276BA5" w:rsidRPr="00197E4C" w:rsidRDefault="00276BA5" w:rsidP="0005332E">
            <w:pPr>
              <w:rPr>
                <w:rFonts w:ascii="Times New Roman" w:hAnsi="Times New Roman" w:cs="Times New Roman"/>
                <w:b/>
                <w:sz w:val="28"/>
                <w:szCs w:val="28"/>
              </w:rPr>
            </w:pPr>
            <w:r w:rsidRPr="00197E4C">
              <w:rPr>
                <w:rFonts w:ascii="Times New Roman" w:hAnsi="Times New Roman" w:cs="Times New Roman"/>
                <w:b/>
                <w:sz w:val="28"/>
                <w:szCs w:val="28"/>
              </w:rPr>
              <w:t xml:space="preserve">Методические пособия </w:t>
            </w:r>
          </w:p>
        </w:tc>
        <w:tc>
          <w:tcPr>
            <w:tcW w:w="3230" w:type="dxa"/>
          </w:tcPr>
          <w:p w:rsidR="00276BA5" w:rsidRPr="00197E4C" w:rsidRDefault="00000D89" w:rsidP="0005332E">
            <w:pPr>
              <w:rPr>
                <w:rFonts w:ascii="Times New Roman" w:hAnsi="Times New Roman" w:cs="Times New Roman"/>
                <w:b/>
                <w:sz w:val="28"/>
                <w:szCs w:val="28"/>
              </w:rPr>
            </w:pPr>
            <w:r>
              <w:rPr>
                <w:rFonts w:ascii="Times New Roman" w:hAnsi="Times New Roman" w:cs="Times New Roman"/>
                <w:b/>
                <w:sz w:val="28"/>
                <w:szCs w:val="28"/>
              </w:rPr>
              <w:t xml:space="preserve"> </w:t>
            </w:r>
            <w:r w:rsidR="00276BA5" w:rsidRPr="00197E4C">
              <w:rPr>
                <w:rFonts w:ascii="Times New Roman" w:hAnsi="Times New Roman" w:cs="Times New Roman"/>
                <w:b/>
                <w:sz w:val="28"/>
                <w:szCs w:val="28"/>
              </w:rPr>
              <w:t>Средства обучения коллективного и индивидуального пользования</w:t>
            </w:r>
          </w:p>
        </w:tc>
      </w:tr>
      <w:tr w:rsidR="00276BA5" w:rsidRPr="00197E4C" w:rsidTr="005F44F7">
        <w:trPr>
          <w:trHeight w:val="5380"/>
        </w:trPr>
        <w:tc>
          <w:tcPr>
            <w:tcW w:w="3144" w:type="dxa"/>
          </w:tcPr>
          <w:p w:rsidR="00276BA5" w:rsidRPr="00197E4C" w:rsidRDefault="00276BA5" w:rsidP="0005332E">
            <w:pPr>
              <w:pStyle w:val="c5"/>
              <w:shd w:val="clear" w:color="auto" w:fill="FFFFFF"/>
              <w:spacing w:before="0" w:beforeAutospacing="0" w:after="0" w:afterAutospacing="0"/>
              <w:jc w:val="both"/>
              <w:rPr>
                <w:rStyle w:val="c1"/>
                <w:sz w:val="28"/>
                <w:szCs w:val="28"/>
              </w:rPr>
            </w:pPr>
            <w:r w:rsidRPr="00197E4C">
              <w:rPr>
                <w:rStyle w:val="c1"/>
                <w:sz w:val="28"/>
                <w:szCs w:val="28"/>
              </w:rPr>
              <w:lastRenderedPageBreak/>
              <w:t>«Программа логопедической работы по преодолению ОНР у детей» Филичева Т.Б., Чиркина Г.В.</w:t>
            </w:r>
            <w:r w:rsidR="00000D89">
              <w:rPr>
                <w:rStyle w:val="c1"/>
                <w:sz w:val="28"/>
                <w:szCs w:val="28"/>
              </w:rPr>
              <w:t xml:space="preserve"> </w:t>
            </w:r>
            <w:r w:rsidRPr="00197E4C">
              <w:rPr>
                <w:rStyle w:val="c1"/>
                <w:sz w:val="28"/>
                <w:szCs w:val="28"/>
              </w:rPr>
              <w:t xml:space="preserve">- М., </w:t>
            </w:r>
            <w:smartTag w:uri="urn:schemas-microsoft-com:office:smarttags" w:element="metricconverter">
              <w:smartTagPr>
                <w:attr w:name="ProductID" w:val="2010 г"/>
              </w:smartTagPr>
              <w:r w:rsidRPr="00197E4C">
                <w:rPr>
                  <w:rStyle w:val="c1"/>
                  <w:sz w:val="28"/>
                  <w:szCs w:val="28"/>
                </w:rPr>
                <w:t>2010 г</w:t>
              </w:r>
            </w:smartTag>
            <w:r w:rsidRPr="00197E4C">
              <w:rPr>
                <w:rStyle w:val="c1"/>
                <w:sz w:val="28"/>
                <w:szCs w:val="28"/>
              </w:rPr>
              <w:t>.</w:t>
            </w:r>
          </w:p>
          <w:p w:rsidR="00276BA5" w:rsidRPr="00197E4C" w:rsidRDefault="00276BA5" w:rsidP="0005332E">
            <w:pPr>
              <w:rPr>
                <w:rFonts w:ascii="Times New Roman" w:hAnsi="Times New Roman" w:cs="Times New Roman"/>
                <w:sz w:val="28"/>
                <w:szCs w:val="28"/>
              </w:rPr>
            </w:pPr>
          </w:p>
          <w:p w:rsidR="00276BA5" w:rsidRPr="00197E4C" w:rsidRDefault="00276BA5" w:rsidP="0005332E">
            <w:pPr>
              <w:rPr>
                <w:rFonts w:ascii="Times New Roman" w:hAnsi="Times New Roman" w:cs="Times New Roman"/>
                <w:sz w:val="28"/>
                <w:szCs w:val="28"/>
              </w:rPr>
            </w:pPr>
          </w:p>
          <w:p w:rsidR="00276BA5" w:rsidRPr="00197E4C" w:rsidRDefault="00276BA5" w:rsidP="0005332E">
            <w:pPr>
              <w:rPr>
                <w:rFonts w:ascii="Times New Roman" w:hAnsi="Times New Roman" w:cs="Times New Roman"/>
                <w:sz w:val="28"/>
                <w:szCs w:val="28"/>
              </w:rPr>
            </w:pPr>
          </w:p>
          <w:p w:rsidR="00276BA5" w:rsidRPr="00197E4C" w:rsidRDefault="00276BA5" w:rsidP="0005332E">
            <w:pPr>
              <w:rPr>
                <w:rFonts w:ascii="Times New Roman" w:hAnsi="Times New Roman" w:cs="Times New Roman"/>
                <w:sz w:val="28"/>
                <w:szCs w:val="28"/>
              </w:rPr>
            </w:pP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sz w:val="28"/>
                <w:szCs w:val="28"/>
              </w:rPr>
              <w:t xml:space="preserve">Образовательная программа дошкольного образования «От рождения до школы» под редакцией Н. Е. </w:t>
            </w:r>
            <w:proofErr w:type="spellStart"/>
            <w:r w:rsidRPr="00197E4C">
              <w:rPr>
                <w:rFonts w:ascii="Times New Roman" w:hAnsi="Times New Roman" w:cs="Times New Roman"/>
                <w:sz w:val="28"/>
                <w:szCs w:val="28"/>
              </w:rPr>
              <w:t>Вераксы</w:t>
            </w:r>
            <w:proofErr w:type="spellEnd"/>
            <w:r w:rsidRPr="00197E4C">
              <w:rPr>
                <w:rFonts w:ascii="Times New Roman" w:hAnsi="Times New Roman" w:cs="Times New Roman"/>
                <w:sz w:val="28"/>
                <w:szCs w:val="28"/>
              </w:rPr>
              <w:t>, Т. С. Комаровой, М. А. Васильевой, 2014 год</w:t>
            </w:r>
          </w:p>
        </w:tc>
        <w:tc>
          <w:tcPr>
            <w:tcW w:w="3197" w:type="dxa"/>
          </w:tcPr>
          <w:p w:rsidR="00276BA5" w:rsidRPr="00197E4C" w:rsidRDefault="00276BA5" w:rsidP="0005332E">
            <w:pPr>
              <w:rPr>
                <w:rFonts w:ascii="Times New Roman" w:hAnsi="Times New Roman" w:cs="Times New Roman"/>
                <w:bCs/>
                <w:sz w:val="28"/>
                <w:szCs w:val="28"/>
              </w:rPr>
            </w:pPr>
            <w:r w:rsidRPr="00197E4C">
              <w:rPr>
                <w:rFonts w:ascii="Times New Roman" w:hAnsi="Times New Roman" w:cs="Times New Roman"/>
                <w:bCs/>
                <w:sz w:val="28"/>
                <w:szCs w:val="28"/>
              </w:rPr>
              <w:t xml:space="preserve"> «Подготовка к школе детей с общим недоразвитием речи в условиях специального детского сада», Т.Б. Филичева, Г.В. Чиркина, М.: Издательство «Альфа», 1993г.</w:t>
            </w:r>
          </w:p>
          <w:p w:rsidR="00276BA5" w:rsidRPr="00197E4C" w:rsidRDefault="00276BA5" w:rsidP="0005332E">
            <w:pPr>
              <w:rPr>
                <w:rFonts w:ascii="Times New Roman" w:hAnsi="Times New Roman" w:cs="Times New Roman"/>
                <w:sz w:val="28"/>
                <w:szCs w:val="28"/>
              </w:rPr>
            </w:pP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sz w:val="28"/>
                <w:szCs w:val="28"/>
              </w:rPr>
              <w:t>Филичева Т.Б., Чиркина</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Г.В.</w:t>
            </w: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bCs/>
                <w:sz w:val="28"/>
                <w:szCs w:val="28"/>
              </w:rPr>
              <w:t>«Формирование звукопроизношения у дошкольников».-</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 xml:space="preserve">М.: МГОИ, 1993 </w:t>
            </w: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sz w:val="28"/>
                <w:szCs w:val="28"/>
              </w:rPr>
              <w:t>Филичева Т.Б., Туманова Т.В. «Учись говорить правильно»</w:t>
            </w:r>
            <w:r w:rsidRPr="00197E4C">
              <w:rPr>
                <w:rFonts w:ascii="Times New Roman" w:hAnsi="Times New Roman" w:cs="Times New Roman"/>
                <w:bCs/>
                <w:sz w:val="28"/>
                <w:szCs w:val="28"/>
              </w:rPr>
              <w:t>.-</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М.: МГОИ, 1993</w:t>
            </w: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sz w:val="28"/>
                <w:szCs w:val="28"/>
              </w:rPr>
              <w:t xml:space="preserve"> Филичева Т.Б., Каше</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Г.А.</w:t>
            </w: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sz w:val="28"/>
                <w:szCs w:val="28"/>
              </w:rPr>
              <w:t>Дидактический материал по исправлению недостатков речи у детей дошкольного возраста.- М.: просвещение, 1989</w:t>
            </w:r>
          </w:p>
          <w:p w:rsidR="00276BA5" w:rsidRPr="00197E4C" w:rsidRDefault="00276BA5" w:rsidP="0005332E">
            <w:pPr>
              <w:rPr>
                <w:rFonts w:ascii="Times New Roman" w:hAnsi="Times New Roman" w:cs="Times New Roman"/>
                <w:bCs/>
                <w:sz w:val="28"/>
                <w:szCs w:val="28"/>
              </w:rPr>
            </w:pPr>
            <w:r w:rsidRPr="00197E4C">
              <w:rPr>
                <w:rFonts w:ascii="Times New Roman" w:hAnsi="Times New Roman" w:cs="Times New Roman"/>
                <w:bCs/>
                <w:sz w:val="28"/>
                <w:szCs w:val="28"/>
              </w:rPr>
              <w:t xml:space="preserve"> </w:t>
            </w:r>
            <w:proofErr w:type="spellStart"/>
            <w:r w:rsidRPr="00197E4C">
              <w:rPr>
                <w:rFonts w:ascii="Times New Roman" w:hAnsi="Times New Roman" w:cs="Times New Roman"/>
                <w:bCs/>
                <w:sz w:val="28"/>
                <w:szCs w:val="28"/>
              </w:rPr>
              <w:t>Гомзяк</w:t>
            </w:r>
            <w:proofErr w:type="spellEnd"/>
            <w:r w:rsidRPr="00197E4C">
              <w:rPr>
                <w:rFonts w:ascii="Times New Roman" w:hAnsi="Times New Roman" w:cs="Times New Roman"/>
                <w:bCs/>
                <w:sz w:val="28"/>
                <w:szCs w:val="28"/>
              </w:rPr>
              <w:t xml:space="preserve"> О.С. </w:t>
            </w: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bCs/>
                <w:sz w:val="28"/>
                <w:szCs w:val="28"/>
              </w:rPr>
              <w:t>Учебно-методический комплект «Комплексный подход</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к</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преодолению ОНР у дошкольников»,</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 xml:space="preserve">Издательство «Гном и Д», 2009 </w:t>
            </w:r>
          </w:p>
          <w:p w:rsidR="00276BA5" w:rsidRPr="00197E4C" w:rsidRDefault="00276BA5" w:rsidP="0005332E">
            <w:pPr>
              <w:rPr>
                <w:rFonts w:ascii="Times New Roman" w:hAnsi="Times New Roman" w:cs="Times New Roman"/>
                <w:sz w:val="28"/>
                <w:szCs w:val="28"/>
              </w:rPr>
            </w:pPr>
            <w:proofErr w:type="spellStart"/>
            <w:r w:rsidRPr="00197E4C">
              <w:rPr>
                <w:rFonts w:ascii="Times New Roman" w:hAnsi="Times New Roman" w:cs="Times New Roman"/>
                <w:bCs/>
                <w:sz w:val="28"/>
                <w:szCs w:val="28"/>
              </w:rPr>
              <w:t>Крупенчук</w:t>
            </w:r>
            <w:proofErr w:type="spellEnd"/>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О.И. «Научите меня говорить правильно»,</w:t>
            </w:r>
            <w:r w:rsidR="0098304F">
              <w:rPr>
                <w:rFonts w:ascii="Times New Roman" w:hAnsi="Times New Roman" w:cs="Times New Roman"/>
                <w:bCs/>
                <w:sz w:val="28"/>
                <w:szCs w:val="28"/>
              </w:rPr>
              <w:t xml:space="preserve"> </w:t>
            </w:r>
            <w:proofErr w:type="spellStart"/>
            <w:r w:rsidRPr="00197E4C">
              <w:rPr>
                <w:rFonts w:ascii="Times New Roman" w:hAnsi="Times New Roman" w:cs="Times New Roman"/>
                <w:bCs/>
                <w:sz w:val="28"/>
                <w:szCs w:val="28"/>
              </w:rPr>
              <w:t>СПб.:Издательский</w:t>
            </w:r>
            <w:proofErr w:type="spellEnd"/>
            <w:r w:rsidRPr="00197E4C">
              <w:rPr>
                <w:rFonts w:ascii="Times New Roman" w:hAnsi="Times New Roman" w:cs="Times New Roman"/>
                <w:bCs/>
                <w:sz w:val="28"/>
                <w:szCs w:val="28"/>
              </w:rPr>
              <w:t xml:space="preserve"> дом</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«Литера», 2005</w:t>
            </w:r>
          </w:p>
          <w:p w:rsidR="00276BA5" w:rsidRPr="00197E4C" w:rsidRDefault="00276BA5" w:rsidP="0005332E">
            <w:pPr>
              <w:rPr>
                <w:rFonts w:ascii="Times New Roman" w:hAnsi="Times New Roman" w:cs="Times New Roman"/>
                <w:sz w:val="28"/>
                <w:szCs w:val="28"/>
              </w:rPr>
            </w:pPr>
            <w:proofErr w:type="spellStart"/>
            <w:r w:rsidRPr="00197E4C">
              <w:rPr>
                <w:rFonts w:ascii="Times New Roman" w:hAnsi="Times New Roman" w:cs="Times New Roman"/>
                <w:bCs/>
                <w:sz w:val="28"/>
                <w:szCs w:val="28"/>
              </w:rPr>
              <w:t>Агронович</w:t>
            </w:r>
            <w:proofErr w:type="spellEnd"/>
            <w:r w:rsidRPr="00197E4C">
              <w:rPr>
                <w:rFonts w:ascii="Times New Roman" w:hAnsi="Times New Roman" w:cs="Times New Roman"/>
                <w:bCs/>
                <w:sz w:val="28"/>
                <w:szCs w:val="28"/>
              </w:rPr>
              <w:t xml:space="preserve"> З.Е. «В помощь логопедам и родителям»,</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 xml:space="preserve">СПб.: </w:t>
            </w:r>
            <w:r w:rsidRPr="00197E4C">
              <w:rPr>
                <w:rFonts w:ascii="Times New Roman" w:hAnsi="Times New Roman" w:cs="Times New Roman"/>
                <w:bCs/>
                <w:sz w:val="28"/>
                <w:szCs w:val="28"/>
              </w:rPr>
              <w:lastRenderedPageBreak/>
              <w:t>«ДЕТСТВО-ПРЕСС», 2005</w:t>
            </w: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bCs/>
                <w:sz w:val="28"/>
                <w:szCs w:val="28"/>
              </w:rPr>
              <w:t>Успенский М.Б.,</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 xml:space="preserve">«Правильно, складно, красиво учимся мы говорить», М.: ООО «Издательство АСТРЕЛЬ»: ООО «Издательство АСТ»; СПб.: </w:t>
            </w:r>
            <w:proofErr w:type="spellStart"/>
            <w:r w:rsidRPr="00197E4C">
              <w:rPr>
                <w:rFonts w:ascii="Times New Roman" w:hAnsi="Times New Roman" w:cs="Times New Roman"/>
                <w:bCs/>
                <w:sz w:val="28"/>
                <w:szCs w:val="28"/>
              </w:rPr>
              <w:t>СпецЛит</w:t>
            </w:r>
            <w:proofErr w:type="spellEnd"/>
            <w:r w:rsidRPr="00197E4C">
              <w:rPr>
                <w:rFonts w:ascii="Times New Roman" w:hAnsi="Times New Roman" w:cs="Times New Roman"/>
                <w:bCs/>
                <w:sz w:val="28"/>
                <w:szCs w:val="28"/>
              </w:rPr>
              <w:t>, 2002,</w:t>
            </w: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sz w:val="28"/>
                <w:szCs w:val="28"/>
              </w:rPr>
              <w:t>Иванова А.Е., Кравец О.Ю. Коррекционно- развивающая работа с детьми раннего и младшего дошкольного возраста.- СПб.: КАРО, 2008</w:t>
            </w: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sz w:val="28"/>
                <w:szCs w:val="28"/>
              </w:rPr>
              <w:t>Миронова С.А. Обучение и воспитание дошкольников с нарушениями речи, М.: Просвещение, 1987</w:t>
            </w:r>
          </w:p>
          <w:p w:rsidR="00276BA5" w:rsidRPr="00197E4C" w:rsidRDefault="00276BA5" w:rsidP="0005332E">
            <w:pPr>
              <w:rPr>
                <w:rFonts w:ascii="Times New Roman" w:hAnsi="Times New Roman" w:cs="Times New Roman"/>
                <w:sz w:val="28"/>
                <w:szCs w:val="28"/>
              </w:rPr>
            </w:pPr>
            <w:proofErr w:type="spellStart"/>
            <w:r w:rsidRPr="00197E4C">
              <w:rPr>
                <w:rFonts w:ascii="Times New Roman" w:hAnsi="Times New Roman" w:cs="Times New Roman"/>
                <w:sz w:val="28"/>
                <w:szCs w:val="28"/>
              </w:rPr>
              <w:t>Тимонен</w:t>
            </w:r>
            <w:proofErr w:type="spellEnd"/>
            <w:r w:rsidRPr="00197E4C">
              <w:rPr>
                <w:rFonts w:ascii="Times New Roman" w:hAnsi="Times New Roman" w:cs="Times New Roman"/>
                <w:sz w:val="28"/>
                <w:szCs w:val="28"/>
              </w:rPr>
              <w:t xml:space="preserve"> Е.И. Формирование лексико-грамматических навыков на занятиях по подготовке к обучению грамоте в условиях специальной группы детского сада для детей с тяжелыми нарушениями речи (подготовительная группа).- СПб.: «ДЕТСТВО-ПРЕСС», 2004</w:t>
            </w: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sz w:val="28"/>
                <w:szCs w:val="28"/>
              </w:rPr>
              <w:t>Ткаченко Т.А. Если дошкольник</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говорит плохо» ).- СПб.: «ДЕТСТВО-ПРЕСС», 1999</w:t>
            </w: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sz w:val="28"/>
                <w:szCs w:val="28"/>
              </w:rPr>
              <w:t xml:space="preserve">Ткаченко Т.А. В первый класс без дефектов речи.- СПб.: </w:t>
            </w:r>
            <w:r w:rsidRPr="00197E4C">
              <w:rPr>
                <w:rFonts w:ascii="Times New Roman" w:hAnsi="Times New Roman" w:cs="Times New Roman"/>
                <w:sz w:val="28"/>
                <w:szCs w:val="28"/>
              </w:rPr>
              <w:lastRenderedPageBreak/>
              <w:t>«ДЕТСТВО-ПРЕСС», 2004</w:t>
            </w: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sz w:val="28"/>
                <w:szCs w:val="28"/>
              </w:rPr>
              <w:t>Смирнова И.А. Логопедический альбом для обследования фонетико-фонематической системы речи.- СПб.: «ДЕТСТВО-ПРЕСС», 2004</w:t>
            </w:r>
          </w:p>
          <w:p w:rsidR="00276BA5" w:rsidRPr="00197E4C" w:rsidRDefault="00276BA5" w:rsidP="0005332E">
            <w:pPr>
              <w:rPr>
                <w:rFonts w:ascii="Times New Roman" w:hAnsi="Times New Roman" w:cs="Times New Roman"/>
                <w:sz w:val="28"/>
                <w:szCs w:val="28"/>
              </w:rPr>
            </w:pPr>
            <w:r w:rsidRPr="00197E4C">
              <w:rPr>
                <w:rFonts w:ascii="Times New Roman" w:hAnsi="Times New Roman" w:cs="Times New Roman"/>
                <w:sz w:val="28"/>
                <w:szCs w:val="28"/>
              </w:rPr>
              <w:t>Степанова О.А. Организация логопедической работы в дошкольном образовательном учреждении.- М.: ТЦ Сфера, 2004</w:t>
            </w:r>
          </w:p>
        </w:tc>
        <w:tc>
          <w:tcPr>
            <w:tcW w:w="3230" w:type="dxa"/>
          </w:tcPr>
          <w:p w:rsidR="00276BA5" w:rsidRPr="00197E4C" w:rsidRDefault="00276BA5" w:rsidP="000E243F">
            <w:pPr>
              <w:tabs>
                <w:tab w:val="left" w:pos="605"/>
              </w:tabs>
              <w:ind w:left="38" w:firstLine="180"/>
              <w:rPr>
                <w:rFonts w:ascii="Times New Roman" w:hAnsi="Times New Roman" w:cs="Times New Roman"/>
                <w:sz w:val="28"/>
                <w:szCs w:val="28"/>
              </w:rPr>
            </w:pPr>
            <w:r w:rsidRPr="00197E4C">
              <w:rPr>
                <w:rFonts w:ascii="Times New Roman" w:hAnsi="Times New Roman" w:cs="Times New Roman"/>
                <w:sz w:val="28"/>
                <w:szCs w:val="28"/>
              </w:rPr>
              <w:lastRenderedPageBreak/>
              <w:t xml:space="preserve"> - оборудованный кабинет учителя-логопеда,</w:t>
            </w:r>
          </w:p>
          <w:p w:rsidR="00276BA5" w:rsidRPr="00197E4C" w:rsidRDefault="00276BA5" w:rsidP="000E243F">
            <w:pPr>
              <w:tabs>
                <w:tab w:val="left" w:pos="605"/>
              </w:tabs>
              <w:ind w:left="38" w:firstLine="180"/>
              <w:rPr>
                <w:rFonts w:ascii="Times New Roman" w:hAnsi="Times New Roman" w:cs="Times New Roman"/>
                <w:sz w:val="28"/>
                <w:szCs w:val="28"/>
              </w:rPr>
            </w:pPr>
            <w:r w:rsidRPr="00197E4C">
              <w:rPr>
                <w:rFonts w:ascii="Times New Roman" w:hAnsi="Times New Roman" w:cs="Times New Roman"/>
                <w:sz w:val="28"/>
                <w:szCs w:val="28"/>
              </w:rPr>
              <w:t>- наглядный, демонстрационный, раздаточный материал,</w:t>
            </w:r>
          </w:p>
          <w:p w:rsidR="00276BA5" w:rsidRPr="00197E4C" w:rsidRDefault="00000D89" w:rsidP="000E243F">
            <w:pPr>
              <w:tabs>
                <w:tab w:val="left" w:pos="605"/>
              </w:tabs>
              <w:ind w:left="38" w:firstLine="180"/>
              <w:rPr>
                <w:rFonts w:ascii="Times New Roman" w:hAnsi="Times New Roman" w:cs="Times New Roman"/>
                <w:sz w:val="28"/>
                <w:szCs w:val="28"/>
              </w:rPr>
            </w:pPr>
            <w:r>
              <w:rPr>
                <w:rFonts w:ascii="Times New Roman" w:hAnsi="Times New Roman" w:cs="Times New Roman"/>
                <w:sz w:val="28"/>
                <w:szCs w:val="28"/>
              </w:rPr>
              <w:t xml:space="preserve"> </w:t>
            </w:r>
            <w:r w:rsidR="00276BA5" w:rsidRPr="00197E4C">
              <w:rPr>
                <w:rFonts w:ascii="Times New Roman" w:hAnsi="Times New Roman" w:cs="Times New Roman"/>
                <w:sz w:val="28"/>
                <w:szCs w:val="28"/>
              </w:rPr>
              <w:t>- методическая литература,</w:t>
            </w:r>
          </w:p>
          <w:p w:rsidR="00276BA5" w:rsidRPr="00197E4C" w:rsidRDefault="00276BA5" w:rsidP="000E243F">
            <w:pPr>
              <w:tabs>
                <w:tab w:val="left" w:pos="605"/>
              </w:tabs>
              <w:ind w:left="38" w:firstLine="180"/>
              <w:rPr>
                <w:rFonts w:ascii="Times New Roman" w:hAnsi="Times New Roman" w:cs="Times New Roman"/>
                <w:sz w:val="28"/>
                <w:szCs w:val="28"/>
              </w:rPr>
            </w:pPr>
            <w:r w:rsidRPr="00197E4C">
              <w:rPr>
                <w:rFonts w:ascii="Times New Roman" w:hAnsi="Times New Roman" w:cs="Times New Roman"/>
                <w:sz w:val="28"/>
                <w:szCs w:val="28"/>
              </w:rPr>
              <w:t>- методические пособия,</w:t>
            </w:r>
          </w:p>
          <w:p w:rsidR="00276BA5" w:rsidRPr="00197E4C" w:rsidRDefault="00276BA5" w:rsidP="000E243F">
            <w:pPr>
              <w:tabs>
                <w:tab w:val="left" w:pos="605"/>
              </w:tabs>
              <w:ind w:left="38" w:firstLine="180"/>
              <w:rPr>
                <w:rFonts w:ascii="Times New Roman" w:hAnsi="Times New Roman" w:cs="Times New Roman"/>
                <w:sz w:val="28"/>
                <w:szCs w:val="28"/>
              </w:rPr>
            </w:pPr>
            <w:r w:rsidRPr="00197E4C">
              <w:rPr>
                <w:rFonts w:ascii="Times New Roman" w:hAnsi="Times New Roman" w:cs="Times New Roman"/>
                <w:sz w:val="28"/>
                <w:szCs w:val="28"/>
              </w:rPr>
              <w:t>- игровые уголки и игровые зоны;</w:t>
            </w:r>
          </w:p>
          <w:p w:rsidR="00276BA5" w:rsidRPr="00197E4C" w:rsidRDefault="00276BA5" w:rsidP="000E243F">
            <w:pPr>
              <w:tabs>
                <w:tab w:val="left" w:pos="605"/>
              </w:tabs>
              <w:ind w:left="38" w:firstLine="180"/>
              <w:rPr>
                <w:rFonts w:ascii="Times New Roman" w:hAnsi="Times New Roman" w:cs="Times New Roman"/>
                <w:sz w:val="28"/>
                <w:szCs w:val="28"/>
              </w:rPr>
            </w:pPr>
            <w:r w:rsidRPr="00197E4C">
              <w:rPr>
                <w:rFonts w:ascii="Times New Roman" w:hAnsi="Times New Roman" w:cs="Times New Roman"/>
                <w:sz w:val="28"/>
                <w:szCs w:val="28"/>
              </w:rPr>
              <w:t>- материал и оборудование для сюжетно-ролевых игр,</w:t>
            </w:r>
          </w:p>
          <w:p w:rsidR="00276BA5" w:rsidRPr="00197E4C" w:rsidRDefault="00276BA5" w:rsidP="000E243F">
            <w:pPr>
              <w:tabs>
                <w:tab w:val="left" w:pos="605"/>
              </w:tabs>
              <w:ind w:left="38" w:firstLine="180"/>
              <w:rPr>
                <w:rFonts w:ascii="Times New Roman" w:hAnsi="Times New Roman" w:cs="Times New Roman"/>
                <w:sz w:val="28"/>
                <w:szCs w:val="28"/>
              </w:rPr>
            </w:pPr>
            <w:r w:rsidRPr="00197E4C">
              <w:rPr>
                <w:rFonts w:ascii="Times New Roman" w:hAnsi="Times New Roman" w:cs="Times New Roman"/>
                <w:sz w:val="28"/>
                <w:szCs w:val="28"/>
              </w:rPr>
              <w:t>- художественная литература,</w:t>
            </w:r>
          </w:p>
          <w:p w:rsidR="00276BA5" w:rsidRPr="00197E4C" w:rsidRDefault="00276BA5" w:rsidP="000E243F">
            <w:pPr>
              <w:tabs>
                <w:tab w:val="left" w:pos="605"/>
              </w:tabs>
              <w:ind w:left="38" w:firstLine="180"/>
              <w:rPr>
                <w:rFonts w:ascii="Times New Roman" w:hAnsi="Times New Roman" w:cs="Times New Roman"/>
                <w:sz w:val="28"/>
                <w:szCs w:val="28"/>
              </w:rPr>
            </w:pPr>
            <w:r w:rsidRPr="00197E4C">
              <w:rPr>
                <w:rFonts w:ascii="Times New Roman" w:hAnsi="Times New Roman" w:cs="Times New Roman"/>
                <w:sz w:val="28"/>
                <w:szCs w:val="28"/>
              </w:rPr>
              <w:t xml:space="preserve"> - познавательная литература,</w:t>
            </w:r>
          </w:p>
          <w:p w:rsidR="00276BA5" w:rsidRPr="00197E4C" w:rsidRDefault="00276BA5" w:rsidP="000E243F">
            <w:pPr>
              <w:tabs>
                <w:tab w:val="left" w:pos="605"/>
              </w:tabs>
              <w:ind w:left="38" w:firstLine="180"/>
              <w:rPr>
                <w:rFonts w:ascii="Times New Roman" w:hAnsi="Times New Roman" w:cs="Times New Roman"/>
                <w:sz w:val="28"/>
                <w:szCs w:val="28"/>
              </w:rPr>
            </w:pPr>
            <w:r w:rsidRPr="00197E4C">
              <w:rPr>
                <w:rFonts w:ascii="Times New Roman" w:hAnsi="Times New Roman" w:cs="Times New Roman"/>
                <w:sz w:val="28"/>
                <w:szCs w:val="28"/>
              </w:rPr>
              <w:t xml:space="preserve"> - дидактические, настольно-печатные, строительные,</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театрализованные игры.</w:t>
            </w:r>
          </w:p>
          <w:p w:rsidR="00276BA5" w:rsidRPr="00197E4C" w:rsidRDefault="00000D89" w:rsidP="000E243F">
            <w:pPr>
              <w:tabs>
                <w:tab w:val="left" w:pos="605"/>
              </w:tabs>
              <w:ind w:left="38" w:firstLine="180"/>
              <w:rPr>
                <w:rFonts w:ascii="Times New Roman" w:hAnsi="Times New Roman" w:cs="Times New Roman"/>
                <w:sz w:val="28"/>
                <w:szCs w:val="28"/>
              </w:rPr>
            </w:pPr>
            <w:r>
              <w:rPr>
                <w:rFonts w:ascii="Times New Roman" w:hAnsi="Times New Roman" w:cs="Times New Roman"/>
                <w:sz w:val="28"/>
                <w:szCs w:val="28"/>
              </w:rPr>
              <w:t xml:space="preserve"> </w:t>
            </w:r>
            <w:r w:rsidR="00276BA5" w:rsidRPr="00197E4C">
              <w:rPr>
                <w:rFonts w:ascii="Times New Roman" w:hAnsi="Times New Roman" w:cs="Times New Roman"/>
                <w:sz w:val="28"/>
                <w:szCs w:val="28"/>
              </w:rPr>
              <w:t>- консультативный материал.</w:t>
            </w:r>
          </w:p>
        </w:tc>
      </w:tr>
    </w:tbl>
    <w:p w:rsidR="003305B8" w:rsidRPr="00197E4C" w:rsidRDefault="00EC35F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С</w:t>
      </w:r>
      <w:r w:rsidR="003305B8" w:rsidRPr="00197E4C">
        <w:rPr>
          <w:rFonts w:ascii="Times New Roman" w:hAnsi="Times New Roman" w:cs="Times New Roman"/>
          <w:sz w:val="28"/>
          <w:szCs w:val="28"/>
        </w:rPr>
        <w:t>истемный подход к пониманию специальных условий образования, обеспечива</w:t>
      </w:r>
      <w:r w:rsidRPr="00197E4C">
        <w:rPr>
          <w:rFonts w:ascii="Times New Roman" w:hAnsi="Times New Roman" w:cs="Times New Roman"/>
          <w:sz w:val="28"/>
          <w:szCs w:val="28"/>
        </w:rPr>
        <w:t>ет</w:t>
      </w:r>
      <w:r w:rsidR="003305B8" w:rsidRPr="00197E4C">
        <w:rPr>
          <w:rFonts w:ascii="Times New Roman" w:hAnsi="Times New Roman" w:cs="Times New Roman"/>
          <w:sz w:val="28"/>
          <w:szCs w:val="28"/>
        </w:rPr>
        <w:t xml:space="preserve">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1. Принцип комплексного изучения ребенка с тяжелыми нарушениями речи,</w:t>
      </w:r>
      <w:r w:rsidRPr="00197E4C">
        <w:rPr>
          <w:rFonts w:ascii="Times New Roman" w:hAnsi="Times New Roman" w:cs="Times New Roman"/>
          <w:sz w:val="28"/>
          <w:szCs w:val="28"/>
        </w:rPr>
        <w:t xml:space="preserve"> позволяющий обеспечить всестороннюю оценку особенностей его развития. Реализация данного принципа осуществляется в трех направлениях:</w:t>
      </w:r>
    </w:p>
    <w:p w:rsidR="003305B8" w:rsidRPr="00197E4C" w:rsidRDefault="003305B8" w:rsidP="00197E4C">
      <w:pPr>
        <w:pStyle w:val="a7"/>
        <w:numPr>
          <w:ilvl w:val="0"/>
          <w:numId w:val="30"/>
        </w:numPr>
        <w:spacing w:line="360" w:lineRule="auto"/>
        <w:ind w:left="0" w:hanging="425"/>
        <w:rPr>
          <w:rFonts w:ascii="Times New Roman" w:hAnsi="Times New Roman" w:cs="Times New Roman"/>
          <w:sz w:val="28"/>
          <w:szCs w:val="28"/>
        </w:rPr>
      </w:pPr>
      <w:r w:rsidRPr="00197E4C">
        <w:rPr>
          <w:rFonts w:ascii="Times New Roman" w:hAnsi="Times New Roman" w:cs="Times New Roman"/>
          <w:sz w:val="28"/>
          <w:szCs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3305B8" w:rsidRPr="00197E4C" w:rsidRDefault="003305B8" w:rsidP="00197E4C">
      <w:pPr>
        <w:pStyle w:val="a7"/>
        <w:numPr>
          <w:ilvl w:val="0"/>
          <w:numId w:val="30"/>
        </w:numPr>
        <w:spacing w:line="360" w:lineRule="auto"/>
        <w:ind w:left="0" w:hanging="425"/>
        <w:rPr>
          <w:rFonts w:ascii="Times New Roman" w:hAnsi="Times New Roman" w:cs="Times New Roman"/>
          <w:sz w:val="28"/>
          <w:szCs w:val="28"/>
        </w:rPr>
      </w:pPr>
      <w:r w:rsidRPr="00197E4C">
        <w:rPr>
          <w:rFonts w:ascii="Times New Roman" w:hAnsi="Times New Roman" w:cs="Times New Roman"/>
          <w:sz w:val="28"/>
          <w:szCs w:val="28"/>
        </w:rPr>
        <w:t xml:space="preserve">психолого-педагогическое изучение обучающихся, оценивающее соответствие его интеллектуальных, эмоциональных, </w:t>
      </w:r>
      <w:proofErr w:type="spellStart"/>
      <w:r w:rsidRPr="00197E4C">
        <w:rPr>
          <w:rFonts w:ascii="Times New Roman" w:hAnsi="Times New Roman" w:cs="Times New Roman"/>
          <w:sz w:val="28"/>
          <w:szCs w:val="28"/>
        </w:rPr>
        <w:t>деятельностных</w:t>
      </w:r>
      <w:proofErr w:type="spellEnd"/>
      <w:r w:rsidRPr="00197E4C">
        <w:rPr>
          <w:rFonts w:ascii="Times New Roman" w:hAnsi="Times New Roman" w:cs="Times New Roman"/>
          <w:sz w:val="28"/>
          <w:szCs w:val="28"/>
        </w:rPr>
        <w:t xml:space="preserve"> и </w:t>
      </w:r>
      <w:r w:rsidRPr="00197E4C">
        <w:rPr>
          <w:rFonts w:ascii="Times New Roman" w:hAnsi="Times New Roman" w:cs="Times New Roman"/>
          <w:sz w:val="28"/>
          <w:szCs w:val="28"/>
        </w:rPr>
        <w:lastRenderedPageBreak/>
        <w:t>других возможностей показателям и нормативам возраста, требованиям образовательной программы;</w:t>
      </w:r>
    </w:p>
    <w:p w:rsidR="003305B8" w:rsidRPr="00197E4C" w:rsidRDefault="003305B8" w:rsidP="00197E4C">
      <w:pPr>
        <w:pStyle w:val="a7"/>
        <w:numPr>
          <w:ilvl w:val="0"/>
          <w:numId w:val="30"/>
        </w:numPr>
        <w:spacing w:line="360" w:lineRule="auto"/>
        <w:ind w:left="0" w:hanging="425"/>
        <w:rPr>
          <w:rFonts w:ascii="Times New Roman" w:hAnsi="Times New Roman" w:cs="Times New Roman"/>
          <w:sz w:val="28"/>
          <w:szCs w:val="28"/>
        </w:rPr>
      </w:pPr>
      <w:r w:rsidRPr="00197E4C">
        <w:rPr>
          <w:rFonts w:ascii="Times New Roman" w:hAnsi="Times New Roman" w:cs="Times New Roman"/>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 </w:t>
      </w:r>
      <w:r w:rsidRPr="00197E4C">
        <w:rPr>
          <w:rFonts w:ascii="Times New Roman" w:hAnsi="Times New Roman" w:cs="Times New Roman"/>
          <w:i/>
          <w:sz w:val="28"/>
          <w:szCs w:val="28"/>
        </w:rPr>
        <w:t>Принцип учета возрастных особенностей обучающихся</w:t>
      </w:r>
      <w:r w:rsidRPr="00197E4C">
        <w:rPr>
          <w:rFonts w:ascii="Times New Roman" w:hAnsi="Times New Roman" w:cs="Times New Roman"/>
          <w:sz w:val="28"/>
          <w:szCs w:val="28"/>
        </w:rPr>
        <w:t>,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3. </w:t>
      </w:r>
      <w:r w:rsidRPr="00197E4C">
        <w:rPr>
          <w:rFonts w:ascii="Times New Roman" w:hAnsi="Times New Roman" w:cs="Times New Roman"/>
          <w:i/>
          <w:sz w:val="28"/>
          <w:szCs w:val="28"/>
        </w:rPr>
        <w:t>Принцип динамического изучения обучающихся</w:t>
      </w:r>
      <w:r w:rsidRPr="00197E4C">
        <w:rPr>
          <w:rFonts w:ascii="Times New Roman" w:hAnsi="Times New Roman" w:cs="Times New Roman"/>
          <w:sz w:val="28"/>
          <w:szCs w:val="28"/>
        </w:rPr>
        <w:t xml:space="preserve">, позволяющий оценивать не отдельные, разрозненные патологические проявления, а общие тенденции нарушения </w:t>
      </w:r>
      <w:proofErr w:type="spellStart"/>
      <w:r w:rsidRPr="00197E4C">
        <w:rPr>
          <w:rFonts w:ascii="Times New Roman" w:hAnsi="Times New Roman" w:cs="Times New Roman"/>
          <w:sz w:val="28"/>
          <w:szCs w:val="28"/>
        </w:rPr>
        <w:t>речеязыкового</w:t>
      </w:r>
      <w:proofErr w:type="spellEnd"/>
      <w:r w:rsidRPr="00197E4C">
        <w:rPr>
          <w:rFonts w:ascii="Times New Roman" w:hAnsi="Times New Roman" w:cs="Times New Roman"/>
          <w:sz w:val="28"/>
          <w:szCs w:val="28"/>
        </w:rPr>
        <w:t xml:space="preserve"> развития и компенсаторные возможности обучающихся.</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4. Принцип качественного системного анализа результатов изучения ребенка</w:t>
      </w:r>
      <w:r w:rsidRPr="00197E4C">
        <w:rPr>
          <w:rFonts w:ascii="Times New Roman" w:hAnsi="Times New Roman" w:cs="Times New Roman"/>
          <w:sz w:val="28"/>
          <w:szCs w:val="28"/>
        </w:rPr>
        <w:t xml:space="preserve">,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197E4C">
        <w:rPr>
          <w:rFonts w:ascii="Times New Roman" w:hAnsi="Times New Roman" w:cs="Times New Roman"/>
          <w:sz w:val="28"/>
          <w:szCs w:val="28"/>
        </w:rPr>
        <w:t>этиопатогенетических</w:t>
      </w:r>
      <w:proofErr w:type="spellEnd"/>
      <w:r w:rsidRPr="00197E4C">
        <w:rPr>
          <w:rFonts w:ascii="Times New Roman" w:hAnsi="Times New Roman" w:cs="Times New Roman"/>
          <w:sz w:val="28"/>
          <w:szCs w:val="28"/>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3305B8" w:rsidRPr="00197E4C" w:rsidRDefault="003305B8" w:rsidP="00197E4C">
      <w:pPr>
        <w:spacing w:line="360" w:lineRule="auto"/>
        <w:rPr>
          <w:rFonts w:ascii="Times New Roman" w:hAnsi="Times New Roman" w:cs="Times New Roman"/>
          <w:b/>
          <w:sz w:val="28"/>
          <w:szCs w:val="28"/>
        </w:rPr>
      </w:pPr>
      <w:r w:rsidRPr="0005332E">
        <w:rPr>
          <w:rFonts w:ascii="Times New Roman" w:hAnsi="Times New Roman" w:cs="Times New Roman"/>
          <w:b/>
          <w:sz w:val="28"/>
          <w:szCs w:val="28"/>
        </w:rPr>
        <w:t>4.</w:t>
      </w:r>
      <w:r w:rsidR="00C57C2C" w:rsidRPr="0005332E">
        <w:rPr>
          <w:rFonts w:ascii="Times New Roman" w:hAnsi="Times New Roman" w:cs="Times New Roman"/>
          <w:b/>
          <w:sz w:val="28"/>
          <w:szCs w:val="28"/>
        </w:rPr>
        <w:t>9.</w:t>
      </w:r>
      <w:r w:rsidRPr="0005332E">
        <w:rPr>
          <w:rFonts w:ascii="Times New Roman" w:hAnsi="Times New Roman" w:cs="Times New Roman"/>
          <w:b/>
          <w:sz w:val="28"/>
          <w:szCs w:val="28"/>
        </w:rPr>
        <w:t xml:space="preserve"> Содержание дифференциальной диагностики речевых и неречевых функций обучающихся с тяжелыми нарушениями речи</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При непосредственном контакте педагогических работников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с ребенком обследование начинается с ознакомительной беседы, целью </w:t>
      </w:r>
      <w:r w:rsidRPr="00197E4C">
        <w:rPr>
          <w:rFonts w:ascii="Times New Roman" w:hAnsi="Times New Roman" w:cs="Times New Roman"/>
          <w:sz w:val="28"/>
          <w:szCs w:val="28"/>
        </w:rPr>
        <w:lastRenderedPageBreak/>
        <w:t>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197E4C">
        <w:rPr>
          <w:rFonts w:ascii="Times New Roman" w:hAnsi="Times New Roman" w:cs="Times New Roman"/>
          <w:sz w:val="28"/>
          <w:szCs w:val="28"/>
        </w:rPr>
        <w:t>интонированности</w:t>
      </w:r>
      <w:proofErr w:type="spellEnd"/>
      <w:r w:rsidRPr="00197E4C">
        <w:rPr>
          <w:rFonts w:ascii="Times New Roman" w:hAnsi="Times New Roman" w:cs="Times New Roman"/>
          <w:sz w:val="28"/>
          <w:szCs w:val="28"/>
        </w:rPr>
        <w:t xml:space="preserve">, темпо-ритмической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w:t>
      </w:r>
      <w:r w:rsidR="002B1B2A" w:rsidRPr="00197E4C">
        <w:rPr>
          <w:rFonts w:ascii="Times New Roman" w:hAnsi="Times New Roman" w:cs="Times New Roman"/>
          <w:sz w:val="28"/>
          <w:szCs w:val="28"/>
        </w:rPr>
        <w:t xml:space="preserve">основывается </w:t>
      </w:r>
      <w:r w:rsidRPr="00197E4C">
        <w:rPr>
          <w:rFonts w:ascii="Times New Roman" w:hAnsi="Times New Roman" w:cs="Times New Roman"/>
          <w:sz w:val="28"/>
          <w:szCs w:val="28"/>
        </w:rPr>
        <w:t xml:space="preserve">на лексических темах: </w:t>
      </w:r>
      <w:r w:rsidR="002B1B2A" w:rsidRPr="00197E4C">
        <w:rPr>
          <w:rFonts w:ascii="Times New Roman" w:hAnsi="Times New Roman" w:cs="Times New Roman"/>
          <w:sz w:val="28"/>
          <w:szCs w:val="28"/>
        </w:rPr>
        <w:t>«</w:t>
      </w:r>
      <w:r w:rsidRPr="00197E4C">
        <w:rPr>
          <w:rFonts w:ascii="Times New Roman" w:hAnsi="Times New Roman" w:cs="Times New Roman"/>
          <w:sz w:val="28"/>
          <w:szCs w:val="28"/>
        </w:rPr>
        <w:t>Моя семья</w:t>
      </w:r>
      <w:r w:rsidR="002B1B2A" w:rsidRPr="00197E4C">
        <w:rPr>
          <w:rFonts w:ascii="Times New Roman" w:hAnsi="Times New Roman" w:cs="Times New Roman"/>
          <w:sz w:val="28"/>
          <w:szCs w:val="28"/>
        </w:rPr>
        <w:t>», «</w:t>
      </w:r>
      <w:r w:rsidRPr="00197E4C">
        <w:rPr>
          <w:rFonts w:ascii="Times New Roman" w:hAnsi="Times New Roman" w:cs="Times New Roman"/>
          <w:sz w:val="28"/>
          <w:szCs w:val="28"/>
        </w:rPr>
        <w:t>Любимые игрушки</w:t>
      </w:r>
      <w:r w:rsidR="002B1B2A" w:rsidRPr="00197E4C">
        <w:rPr>
          <w:rFonts w:ascii="Times New Roman" w:hAnsi="Times New Roman" w:cs="Times New Roman"/>
          <w:sz w:val="28"/>
          <w:szCs w:val="28"/>
        </w:rPr>
        <w:t>», «Отдых летом», «</w:t>
      </w:r>
      <w:r w:rsidRPr="00197E4C">
        <w:rPr>
          <w:rFonts w:ascii="Times New Roman" w:hAnsi="Times New Roman" w:cs="Times New Roman"/>
          <w:sz w:val="28"/>
          <w:szCs w:val="28"/>
        </w:rPr>
        <w:t>Домашние питомцы</w:t>
      </w:r>
      <w:r w:rsidR="002B1B2A" w:rsidRPr="00197E4C">
        <w:rPr>
          <w:rFonts w:ascii="Times New Roman" w:hAnsi="Times New Roman" w:cs="Times New Roman"/>
          <w:sz w:val="28"/>
          <w:szCs w:val="28"/>
        </w:rPr>
        <w:t>», «Мои увлечения», «Любимые книги», «Любимые мультфильмы», «Игры»</w:t>
      </w:r>
      <w:r w:rsidRPr="00197E4C">
        <w:rPr>
          <w:rFonts w:ascii="Times New Roman" w:hAnsi="Times New Roman" w:cs="Times New Roman"/>
          <w:sz w:val="28"/>
          <w:szCs w:val="28"/>
        </w:rPr>
        <w:t>. Образцы речевых высказываний ребенка, полученных в ходе вступительной беседы, фиксируются.</w:t>
      </w:r>
    </w:p>
    <w:p w:rsidR="003305B8"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Обследование словарного запаса.</w:t>
      </w:r>
    </w:p>
    <w:p w:rsidR="006A2620"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rsidRPr="00197E4C">
        <w:rPr>
          <w:rFonts w:ascii="Times New Roman" w:hAnsi="Times New Roman" w:cs="Times New Roman"/>
          <w:sz w:val="28"/>
          <w:szCs w:val="28"/>
        </w:rPr>
        <w:t>речеязыковыми</w:t>
      </w:r>
      <w:proofErr w:type="spellEnd"/>
      <w:r w:rsidRPr="00197E4C">
        <w:rPr>
          <w:rFonts w:ascii="Times New Roman" w:hAnsi="Times New Roman" w:cs="Times New Roman"/>
          <w:sz w:val="28"/>
          <w:szCs w:val="28"/>
        </w:rPr>
        <w:t xml:space="preserve"> возможностями и включают обследование навыков понимания, употребления слов в разных ситуациях и видах деятельности. В качестве приемов обследования </w:t>
      </w:r>
      <w:r w:rsidR="002B1B2A" w:rsidRPr="00197E4C">
        <w:rPr>
          <w:rFonts w:ascii="Times New Roman" w:hAnsi="Times New Roman" w:cs="Times New Roman"/>
          <w:sz w:val="28"/>
          <w:szCs w:val="28"/>
        </w:rPr>
        <w:t xml:space="preserve">используется </w:t>
      </w:r>
      <w:r w:rsidRPr="00197E4C">
        <w:rPr>
          <w:rFonts w:ascii="Times New Roman" w:hAnsi="Times New Roman" w:cs="Times New Roman"/>
          <w:sz w:val="28"/>
          <w:szCs w:val="28"/>
        </w:rPr>
        <w:t>показ и называние картинок</w:t>
      </w:r>
      <w:r w:rsidR="006A2620" w:rsidRPr="00197E4C">
        <w:rPr>
          <w:rFonts w:ascii="Times New Roman" w:hAnsi="Times New Roman" w:cs="Times New Roman"/>
          <w:sz w:val="28"/>
          <w:szCs w:val="28"/>
        </w:rPr>
        <w:t>:</w:t>
      </w:r>
    </w:p>
    <w:p w:rsidR="006A2620" w:rsidRPr="00197E4C" w:rsidRDefault="003305B8" w:rsidP="00197E4C">
      <w:pPr>
        <w:pStyle w:val="a7"/>
        <w:numPr>
          <w:ilvl w:val="0"/>
          <w:numId w:val="3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lastRenderedPageBreak/>
        <w:t xml:space="preserve">с изображением предметов, действий, объектов с ярко выраженными признаками; </w:t>
      </w:r>
    </w:p>
    <w:p w:rsidR="006A2620" w:rsidRPr="00197E4C" w:rsidRDefault="003305B8" w:rsidP="00197E4C">
      <w:pPr>
        <w:pStyle w:val="a7"/>
        <w:numPr>
          <w:ilvl w:val="0"/>
          <w:numId w:val="3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предметов и их частей; </w:t>
      </w:r>
    </w:p>
    <w:p w:rsidR="006A2620" w:rsidRPr="00197E4C" w:rsidRDefault="003305B8" w:rsidP="00197E4C">
      <w:pPr>
        <w:pStyle w:val="a7"/>
        <w:numPr>
          <w:ilvl w:val="0"/>
          <w:numId w:val="3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частей тела человека, животных, птиц; профессий и соответствующих атрибутов; </w:t>
      </w:r>
    </w:p>
    <w:p w:rsidR="006A2620" w:rsidRPr="00197E4C" w:rsidRDefault="003305B8" w:rsidP="00197E4C">
      <w:pPr>
        <w:pStyle w:val="a7"/>
        <w:numPr>
          <w:ilvl w:val="0"/>
          <w:numId w:val="3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животных, птиц и их детенышей; </w:t>
      </w:r>
    </w:p>
    <w:p w:rsidR="006A2620" w:rsidRPr="00197E4C" w:rsidRDefault="003305B8" w:rsidP="00197E4C">
      <w:pPr>
        <w:pStyle w:val="a7"/>
        <w:numPr>
          <w:ilvl w:val="0"/>
          <w:numId w:val="3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действий, обозначающих эмоцион</w:t>
      </w:r>
      <w:r w:rsidR="006A2620" w:rsidRPr="00197E4C">
        <w:rPr>
          <w:rFonts w:ascii="Times New Roman" w:hAnsi="Times New Roman" w:cs="Times New Roman"/>
          <w:sz w:val="28"/>
          <w:szCs w:val="28"/>
        </w:rPr>
        <w:t>альные реакции, явления природы;</w:t>
      </w:r>
      <w:r w:rsidRPr="00197E4C">
        <w:rPr>
          <w:rFonts w:ascii="Times New Roman" w:hAnsi="Times New Roman" w:cs="Times New Roman"/>
          <w:sz w:val="28"/>
          <w:szCs w:val="28"/>
        </w:rPr>
        <w:t xml:space="preserve"> подбор антонимов и синонимов</w:t>
      </w:r>
      <w:r w:rsidR="006A2620" w:rsidRPr="00197E4C">
        <w:rPr>
          <w:rFonts w:ascii="Times New Roman" w:hAnsi="Times New Roman" w:cs="Times New Roman"/>
          <w:sz w:val="28"/>
          <w:szCs w:val="28"/>
        </w:rPr>
        <w:t>;</w:t>
      </w:r>
    </w:p>
    <w:p w:rsidR="006A2620" w:rsidRPr="00197E4C" w:rsidRDefault="006A2620" w:rsidP="00197E4C">
      <w:pPr>
        <w:pStyle w:val="a7"/>
        <w:numPr>
          <w:ilvl w:val="0"/>
          <w:numId w:val="3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объяснение значений слов;</w:t>
      </w:r>
    </w:p>
    <w:p w:rsidR="003305B8" w:rsidRPr="00197E4C" w:rsidRDefault="003305B8" w:rsidP="00197E4C">
      <w:pPr>
        <w:pStyle w:val="a7"/>
        <w:numPr>
          <w:ilvl w:val="0"/>
          <w:numId w:val="3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дополнение предложений нужным по смыслу словом.</w:t>
      </w:r>
    </w:p>
    <w:p w:rsidR="003305B8" w:rsidRPr="00197E4C" w:rsidRDefault="003305B8" w:rsidP="00197E4C">
      <w:pPr>
        <w:spacing w:line="360" w:lineRule="auto"/>
        <w:ind w:firstLine="491"/>
        <w:rPr>
          <w:rFonts w:ascii="Times New Roman" w:hAnsi="Times New Roman" w:cs="Times New Roman"/>
          <w:b/>
          <w:sz w:val="28"/>
          <w:szCs w:val="28"/>
        </w:rPr>
      </w:pPr>
      <w:r w:rsidRPr="00197E4C">
        <w:rPr>
          <w:rFonts w:ascii="Times New Roman" w:hAnsi="Times New Roman" w:cs="Times New Roman"/>
          <w:b/>
          <w:sz w:val="28"/>
          <w:szCs w:val="28"/>
        </w:rPr>
        <w:t>Обследование грамматического строя языка.</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w:t>
      </w:r>
      <w:r w:rsidR="0088172A" w:rsidRPr="00197E4C">
        <w:rPr>
          <w:rFonts w:ascii="Times New Roman" w:hAnsi="Times New Roman" w:cs="Times New Roman"/>
          <w:sz w:val="28"/>
          <w:szCs w:val="28"/>
        </w:rPr>
        <w:t xml:space="preserve">используются </w:t>
      </w:r>
      <w:r w:rsidRPr="00197E4C">
        <w:rPr>
          <w:rFonts w:ascii="Times New Roman" w:hAnsi="Times New Roman" w:cs="Times New Roman"/>
          <w:sz w:val="28"/>
          <w:szCs w:val="28"/>
        </w:rPr>
        <w:t>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3305B8"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Обследование связной речи.</w:t>
      </w:r>
    </w:p>
    <w:p w:rsidR="0088172A"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Обследование состояния связной речи ребенка с ТНР включает в себя несколько направлений. </w:t>
      </w:r>
    </w:p>
    <w:p w:rsidR="0088172A" w:rsidRPr="00197E4C" w:rsidRDefault="0088172A"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1. </w:t>
      </w:r>
      <w:r w:rsidRPr="00197E4C">
        <w:rPr>
          <w:rFonts w:ascii="Times New Roman" w:hAnsi="Times New Roman" w:cs="Times New Roman"/>
          <w:i/>
          <w:sz w:val="28"/>
          <w:szCs w:val="28"/>
        </w:rPr>
        <w:t>И</w:t>
      </w:r>
      <w:r w:rsidR="003305B8" w:rsidRPr="00197E4C">
        <w:rPr>
          <w:rFonts w:ascii="Times New Roman" w:hAnsi="Times New Roman" w:cs="Times New Roman"/>
          <w:i/>
          <w:sz w:val="28"/>
          <w:szCs w:val="28"/>
        </w:rPr>
        <w:t>зучение навыков ведения диалога</w:t>
      </w:r>
      <w:r w:rsidR="003305B8" w:rsidRPr="00197E4C">
        <w:rPr>
          <w:rFonts w:ascii="Times New Roman" w:hAnsi="Times New Roman" w:cs="Times New Roman"/>
          <w:sz w:val="28"/>
          <w:szCs w:val="28"/>
        </w:rPr>
        <w:t xml:space="preserve"> -</w:t>
      </w:r>
      <w:r w:rsidRPr="00197E4C">
        <w:rPr>
          <w:rFonts w:ascii="Times New Roman" w:hAnsi="Times New Roman" w:cs="Times New Roman"/>
          <w:sz w:val="28"/>
          <w:szCs w:val="28"/>
        </w:rPr>
        <w:t xml:space="preserve"> </w:t>
      </w:r>
      <w:r w:rsidR="003305B8" w:rsidRPr="00197E4C">
        <w:rPr>
          <w:rFonts w:ascii="Times New Roman" w:hAnsi="Times New Roman" w:cs="Times New Roman"/>
          <w:sz w:val="28"/>
          <w:szCs w:val="28"/>
        </w:rPr>
        <w:t xml:space="preserve">реализуется в самом начале обследования, в процессе вступительной беседы. </w:t>
      </w:r>
    </w:p>
    <w:p w:rsidR="003305B8" w:rsidRPr="00197E4C" w:rsidRDefault="0088172A"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 </w:t>
      </w:r>
      <w:r w:rsidRPr="00197E4C">
        <w:rPr>
          <w:rFonts w:ascii="Times New Roman" w:hAnsi="Times New Roman" w:cs="Times New Roman"/>
          <w:i/>
          <w:sz w:val="28"/>
          <w:szCs w:val="28"/>
        </w:rPr>
        <w:t>О</w:t>
      </w:r>
      <w:r w:rsidR="003305B8" w:rsidRPr="00197E4C">
        <w:rPr>
          <w:rFonts w:ascii="Times New Roman" w:hAnsi="Times New Roman" w:cs="Times New Roman"/>
          <w:i/>
          <w:sz w:val="28"/>
          <w:szCs w:val="28"/>
        </w:rPr>
        <w:t>пределени</w:t>
      </w:r>
      <w:r w:rsidRPr="00197E4C">
        <w:rPr>
          <w:rFonts w:ascii="Times New Roman" w:hAnsi="Times New Roman" w:cs="Times New Roman"/>
          <w:i/>
          <w:sz w:val="28"/>
          <w:szCs w:val="28"/>
        </w:rPr>
        <w:t>е</w:t>
      </w:r>
      <w:r w:rsidR="003305B8" w:rsidRPr="00197E4C">
        <w:rPr>
          <w:rFonts w:ascii="Times New Roman" w:hAnsi="Times New Roman" w:cs="Times New Roman"/>
          <w:i/>
          <w:sz w:val="28"/>
          <w:szCs w:val="28"/>
        </w:rPr>
        <w:t xml:space="preserve"> степени </w:t>
      </w:r>
      <w:proofErr w:type="spellStart"/>
      <w:r w:rsidR="003305B8" w:rsidRPr="00197E4C">
        <w:rPr>
          <w:rFonts w:ascii="Times New Roman" w:hAnsi="Times New Roman" w:cs="Times New Roman"/>
          <w:i/>
          <w:sz w:val="28"/>
          <w:szCs w:val="28"/>
        </w:rPr>
        <w:t>сформированности</w:t>
      </w:r>
      <w:proofErr w:type="spellEnd"/>
      <w:r w:rsidR="003305B8" w:rsidRPr="00197E4C">
        <w:rPr>
          <w:rFonts w:ascii="Times New Roman" w:hAnsi="Times New Roman" w:cs="Times New Roman"/>
          <w:i/>
          <w:sz w:val="28"/>
          <w:szCs w:val="28"/>
        </w:rPr>
        <w:t xml:space="preserve"> монологической речи</w:t>
      </w:r>
      <w:r w:rsidR="003305B8" w:rsidRPr="00197E4C">
        <w:rPr>
          <w:rFonts w:ascii="Times New Roman" w:hAnsi="Times New Roman" w:cs="Times New Roman"/>
          <w:sz w:val="28"/>
          <w:szCs w:val="28"/>
        </w:rPr>
        <w:t xml:space="preserve"> </w:t>
      </w:r>
      <w:r w:rsidRPr="00197E4C">
        <w:rPr>
          <w:rFonts w:ascii="Times New Roman" w:hAnsi="Times New Roman" w:cs="Times New Roman"/>
          <w:sz w:val="28"/>
          <w:szCs w:val="28"/>
        </w:rPr>
        <w:t xml:space="preserve">– реализуется в заданиях направленных </w:t>
      </w:r>
      <w:r w:rsidR="003305B8" w:rsidRPr="00197E4C">
        <w:rPr>
          <w:rFonts w:ascii="Times New Roman" w:hAnsi="Times New Roman" w:cs="Times New Roman"/>
          <w:sz w:val="28"/>
          <w:szCs w:val="28"/>
        </w:rPr>
        <w:t xml:space="preserve">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w:t>
      </w:r>
      <w:r w:rsidR="003305B8" w:rsidRPr="00197E4C">
        <w:rPr>
          <w:rFonts w:ascii="Times New Roman" w:hAnsi="Times New Roman" w:cs="Times New Roman"/>
          <w:sz w:val="28"/>
          <w:szCs w:val="28"/>
        </w:rPr>
        <w:lastRenderedPageBreak/>
        <w:t>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3305B8" w:rsidRPr="00197E4C" w:rsidRDefault="003305B8" w:rsidP="00197E4C">
      <w:pPr>
        <w:spacing w:line="360" w:lineRule="auto"/>
        <w:ind w:firstLine="708"/>
        <w:rPr>
          <w:rFonts w:ascii="Times New Roman" w:hAnsi="Times New Roman" w:cs="Times New Roman"/>
          <w:b/>
          <w:sz w:val="28"/>
          <w:szCs w:val="28"/>
        </w:rPr>
      </w:pPr>
      <w:r w:rsidRPr="00197E4C">
        <w:rPr>
          <w:rFonts w:ascii="Times New Roman" w:hAnsi="Times New Roman" w:cs="Times New Roman"/>
          <w:b/>
          <w:sz w:val="28"/>
          <w:szCs w:val="28"/>
        </w:rPr>
        <w:t>Обследование фонетических и фонематических процессов.</w:t>
      </w:r>
    </w:p>
    <w:p w:rsidR="00DA444F"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Ознакомительная беседа с ребенком дает первичное впечатление об особенностях произношения им звуков родного языка. </w:t>
      </w:r>
      <w:r w:rsidR="0005332E" w:rsidRPr="00197E4C">
        <w:rPr>
          <w:rFonts w:ascii="Times New Roman" w:hAnsi="Times New Roman" w:cs="Times New Roman"/>
          <w:sz w:val="28"/>
          <w:szCs w:val="28"/>
        </w:rPr>
        <w:t>Предъявляется</w:t>
      </w:r>
      <w:r w:rsidRPr="00197E4C">
        <w:rPr>
          <w:rFonts w:ascii="Times New Roman" w:hAnsi="Times New Roman" w:cs="Times New Roman"/>
          <w:sz w:val="28"/>
          <w:szCs w:val="28"/>
        </w:rPr>
        <w:t xml:space="preserve">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w:t>
      </w:r>
    </w:p>
    <w:p w:rsidR="004B6C02"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w:t>
      </w:r>
      <w:r w:rsidRPr="00197E4C">
        <w:rPr>
          <w:rFonts w:ascii="Times New Roman" w:hAnsi="Times New Roman" w:cs="Times New Roman"/>
          <w:sz w:val="28"/>
          <w:szCs w:val="28"/>
        </w:rPr>
        <w:lastRenderedPageBreak/>
        <w:t xml:space="preserve">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w:t>
      </w:r>
    </w:p>
    <w:p w:rsidR="004B6C02"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197E4C">
        <w:rPr>
          <w:rFonts w:ascii="Times New Roman" w:hAnsi="Times New Roman" w:cs="Times New Roman"/>
          <w:sz w:val="28"/>
          <w:szCs w:val="28"/>
        </w:rPr>
        <w:t>звуко</w:t>
      </w:r>
      <w:proofErr w:type="spellEnd"/>
      <w:r w:rsidRPr="00197E4C">
        <w:rPr>
          <w:rFonts w:ascii="Times New Roman" w:hAnsi="Times New Roman" w:cs="Times New Roman"/>
          <w:sz w:val="28"/>
          <w:szCs w:val="28"/>
        </w:rPr>
        <w:t xml:space="preserve">-слоговой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слова. </w:t>
      </w:r>
    </w:p>
    <w:p w:rsidR="004B6C02"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
    <w:p w:rsidR="004B6C02"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рамках логопедического обследования изучению подлежит</w:t>
      </w:r>
      <w:r w:rsidR="004B6C02" w:rsidRPr="00197E4C">
        <w:rPr>
          <w:rFonts w:ascii="Times New Roman" w:hAnsi="Times New Roman" w:cs="Times New Roman"/>
          <w:sz w:val="28"/>
          <w:szCs w:val="28"/>
        </w:rPr>
        <w:t>:</w:t>
      </w:r>
    </w:p>
    <w:p w:rsidR="004B6C02" w:rsidRPr="00197E4C" w:rsidRDefault="003305B8" w:rsidP="00197E4C">
      <w:pPr>
        <w:pStyle w:val="a7"/>
        <w:numPr>
          <w:ilvl w:val="0"/>
          <w:numId w:val="3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степень </w:t>
      </w:r>
      <w:proofErr w:type="spellStart"/>
      <w:r w:rsidRPr="00197E4C">
        <w:rPr>
          <w:rFonts w:ascii="Times New Roman" w:hAnsi="Times New Roman" w:cs="Times New Roman"/>
          <w:sz w:val="28"/>
          <w:szCs w:val="28"/>
        </w:rPr>
        <w:t>сформированности</w:t>
      </w:r>
      <w:proofErr w:type="spellEnd"/>
      <w:r w:rsidRPr="00197E4C">
        <w:rPr>
          <w:rFonts w:ascii="Times New Roman" w:hAnsi="Times New Roman" w:cs="Times New Roman"/>
          <w:sz w:val="28"/>
          <w:szCs w:val="28"/>
        </w:rPr>
        <w:t xml:space="preserve"> всех компонентов языка, </w:t>
      </w:r>
    </w:p>
    <w:p w:rsidR="003305B8" w:rsidRPr="00197E4C" w:rsidRDefault="003305B8" w:rsidP="00197E4C">
      <w:pPr>
        <w:pStyle w:val="a7"/>
        <w:numPr>
          <w:ilvl w:val="0"/>
          <w:numId w:val="3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rsidR="004B6C02"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 зависимости от возраста ребёнка и состояния его базовых коммуникативно-речевых навыков, </w:t>
      </w:r>
      <w:r w:rsidR="004B6C02" w:rsidRPr="00197E4C">
        <w:rPr>
          <w:rFonts w:ascii="Times New Roman" w:hAnsi="Times New Roman" w:cs="Times New Roman"/>
          <w:sz w:val="28"/>
          <w:szCs w:val="28"/>
        </w:rPr>
        <w:t xml:space="preserve">применяется </w:t>
      </w:r>
      <w:r w:rsidRPr="00197E4C">
        <w:rPr>
          <w:rFonts w:ascii="Times New Roman" w:hAnsi="Times New Roman" w:cs="Times New Roman"/>
          <w:sz w:val="28"/>
          <w:szCs w:val="28"/>
        </w:rPr>
        <w:t xml:space="preserve">несколько дифференцированных схем обследования </w:t>
      </w:r>
      <w:proofErr w:type="spellStart"/>
      <w:r w:rsidRPr="00197E4C">
        <w:rPr>
          <w:rFonts w:ascii="Times New Roman" w:hAnsi="Times New Roman" w:cs="Times New Roman"/>
          <w:sz w:val="28"/>
          <w:szCs w:val="28"/>
        </w:rPr>
        <w:t>речеязыковых</w:t>
      </w:r>
      <w:proofErr w:type="spellEnd"/>
      <w:r w:rsidRPr="00197E4C">
        <w:rPr>
          <w:rFonts w:ascii="Times New Roman" w:hAnsi="Times New Roman" w:cs="Times New Roman"/>
          <w:sz w:val="28"/>
          <w:szCs w:val="28"/>
        </w:rPr>
        <w:t xml:space="preserve"> возможностей обучающихся с ТНР: </w:t>
      </w:r>
    </w:p>
    <w:p w:rsidR="004B6C02" w:rsidRPr="00197E4C" w:rsidRDefault="003305B8" w:rsidP="00197E4C">
      <w:pPr>
        <w:pStyle w:val="a7"/>
        <w:numPr>
          <w:ilvl w:val="0"/>
          <w:numId w:val="33"/>
        </w:numPr>
        <w:spacing w:line="360" w:lineRule="auto"/>
        <w:ind w:left="0" w:hanging="283"/>
        <w:rPr>
          <w:rFonts w:ascii="Times New Roman" w:hAnsi="Times New Roman" w:cs="Times New Roman"/>
          <w:sz w:val="28"/>
          <w:szCs w:val="28"/>
        </w:rPr>
      </w:pPr>
      <w:r w:rsidRPr="00197E4C">
        <w:rPr>
          <w:rFonts w:ascii="Times New Roman" w:hAnsi="Times New Roman" w:cs="Times New Roman"/>
          <w:b/>
          <w:i/>
          <w:sz w:val="28"/>
          <w:szCs w:val="28"/>
        </w:rPr>
        <w:t xml:space="preserve">первая схема </w:t>
      </w:r>
      <w:r w:rsidRPr="00197E4C">
        <w:rPr>
          <w:rFonts w:ascii="Times New Roman" w:hAnsi="Times New Roman" w:cs="Times New Roman"/>
          <w:sz w:val="28"/>
          <w:szCs w:val="28"/>
        </w:rPr>
        <w:t xml:space="preserve">- для обследования обучающихся, не владеющих фразовой речью; </w:t>
      </w:r>
    </w:p>
    <w:p w:rsidR="004B6C02" w:rsidRPr="00197E4C" w:rsidRDefault="003305B8" w:rsidP="00197E4C">
      <w:pPr>
        <w:pStyle w:val="a7"/>
        <w:numPr>
          <w:ilvl w:val="0"/>
          <w:numId w:val="33"/>
        </w:numPr>
        <w:spacing w:line="360" w:lineRule="auto"/>
        <w:ind w:left="0" w:hanging="283"/>
        <w:rPr>
          <w:rFonts w:ascii="Times New Roman" w:hAnsi="Times New Roman" w:cs="Times New Roman"/>
          <w:sz w:val="28"/>
          <w:szCs w:val="28"/>
        </w:rPr>
      </w:pPr>
      <w:r w:rsidRPr="00197E4C">
        <w:rPr>
          <w:rFonts w:ascii="Times New Roman" w:hAnsi="Times New Roman" w:cs="Times New Roman"/>
          <w:b/>
          <w:i/>
          <w:sz w:val="28"/>
          <w:szCs w:val="28"/>
        </w:rPr>
        <w:t>вторая схема</w:t>
      </w:r>
      <w:r w:rsidRPr="00197E4C">
        <w:rPr>
          <w:rFonts w:ascii="Times New Roman" w:hAnsi="Times New Roman" w:cs="Times New Roman"/>
          <w:sz w:val="28"/>
          <w:szCs w:val="28"/>
        </w:rPr>
        <w:t xml:space="preserve"> - для обследования обучающихся с начатками общеупотребительной речи; </w:t>
      </w:r>
    </w:p>
    <w:p w:rsidR="003305B8" w:rsidRPr="00197E4C" w:rsidRDefault="003305B8" w:rsidP="00197E4C">
      <w:pPr>
        <w:pStyle w:val="a7"/>
        <w:numPr>
          <w:ilvl w:val="0"/>
          <w:numId w:val="33"/>
        </w:numPr>
        <w:spacing w:line="360" w:lineRule="auto"/>
        <w:ind w:left="0" w:hanging="283"/>
        <w:rPr>
          <w:rFonts w:ascii="Times New Roman" w:hAnsi="Times New Roman" w:cs="Times New Roman"/>
          <w:sz w:val="28"/>
          <w:szCs w:val="28"/>
        </w:rPr>
      </w:pPr>
      <w:r w:rsidRPr="00197E4C">
        <w:rPr>
          <w:rFonts w:ascii="Times New Roman" w:hAnsi="Times New Roman" w:cs="Times New Roman"/>
          <w:b/>
          <w:i/>
          <w:sz w:val="28"/>
          <w:szCs w:val="28"/>
        </w:rPr>
        <w:t>третья схема</w:t>
      </w:r>
      <w:r w:rsidRPr="00197E4C">
        <w:rPr>
          <w:rFonts w:ascii="Times New Roman" w:hAnsi="Times New Roman" w:cs="Times New Roman"/>
          <w:sz w:val="28"/>
          <w:szCs w:val="28"/>
        </w:rPr>
        <w:t xml:space="preserve"> - для обследования обучающихся с развернутой фразовой речью при наличии выраженных проявлений недоразвития лексико-</w:t>
      </w:r>
      <w:r w:rsidRPr="00197E4C">
        <w:rPr>
          <w:rFonts w:ascii="Times New Roman" w:hAnsi="Times New Roman" w:cs="Times New Roman"/>
          <w:sz w:val="28"/>
          <w:szCs w:val="28"/>
        </w:rPr>
        <w:lastRenderedPageBreak/>
        <w:t xml:space="preserve">грамматического и фонетико-фонематического компонентов языка; четвертая схема </w:t>
      </w:r>
      <w:r w:rsidR="0005332E">
        <w:rPr>
          <w:rFonts w:ascii="Times New Roman" w:hAnsi="Times New Roman" w:cs="Times New Roman"/>
          <w:sz w:val="28"/>
          <w:szCs w:val="28"/>
        </w:rPr>
        <w:t>–</w:t>
      </w:r>
      <w:r w:rsidRPr="00197E4C">
        <w:rPr>
          <w:rFonts w:ascii="Times New Roman" w:hAnsi="Times New Roman" w:cs="Times New Roman"/>
          <w:sz w:val="28"/>
          <w:szCs w:val="28"/>
        </w:rPr>
        <w:t xml:space="preserve"> для</w:t>
      </w:r>
      <w:r w:rsidR="0005332E">
        <w:rPr>
          <w:rFonts w:ascii="Times New Roman" w:hAnsi="Times New Roman" w:cs="Times New Roman"/>
          <w:sz w:val="28"/>
          <w:szCs w:val="28"/>
        </w:rPr>
        <w:t xml:space="preserve"> </w:t>
      </w:r>
      <w:r w:rsidRPr="00197E4C">
        <w:rPr>
          <w:rFonts w:ascii="Times New Roman" w:hAnsi="Times New Roman" w:cs="Times New Roman"/>
          <w:sz w:val="28"/>
          <w:szCs w:val="28"/>
        </w:rPr>
        <w:t xml:space="preserve">обследования обучающихся с развернутой фразовой речью и с </w:t>
      </w:r>
      <w:proofErr w:type="spellStart"/>
      <w:r w:rsidRPr="00197E4C">
        <w:rPr>
          <w:rFonts w:ascii="Times New Roman" w:hAnsi="Times New Roman" w:cs="Times New Roman"/>
          <w:sz w:val="28"/>
          <w:szCs w:val="28"/>
        </w:rPr>
        <w:t>нерезко</w:t>
      </w:r>
      <w:proofErr w:type="spellEnd"/>
      <w:r w:rsidRPr="00197E4C">
        <w:rPr>
          <w:rFonts w:ascii="Times New Roman" w:hAnsi="Times New Roman" w:cs="Times New Roman"/>
          <w:sz w:val="28"/>
          <w:szCs w:val="28"/>
        </w:rPr>
        <w:t xml:space="preserve"> выраженными остаточными проявлениями лексико-грамматического и фонетико-фонематического недоразвития речи.</w:t>
      </w:r>
    </w:p>
    <w:p w:rsidR="007840AB" w:rsidRPr="00197E4C" w:rsidRDefault="007840A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качестве диагностического инструментария используется:</w:t>
      </w:r>
    </w:p>
    <w:p w:rsidR="007840AB" w:rsidRPr="00197E4C" w:rsidRDefault="007840AB" w:rsidP="0005332E">
      <w:pPr>
        <w:tabs>
          <w:tab w:val="left" w:pos="709"/>
          <w:tab w:val="left" w:pos="1276"/>
        </w:tabs>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 xml:space="preserve"> 1. Логопедический альбом для обследования лексико- грамматического строя и связной речи.</w:t>
      </w:r>
    </w:p>
    <w:p w:rsidR="007840AB" w:rsidRPr="00197E4C" w:rsidRDefault="007840A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Логопедический альбом для обследования звукопроизношения.</w:t>
      </w:r>
    </w:p>
    <w:p w:rsidR="007840AB" w:rsidRPr="00197E4C" w:rsidRDefault="007840A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3. Логопедический альбом для обследования фонематических процессов. </w:t>
      </w:r>
    </w:p>
    <w:p w:rsidR="007840AB" w:rsidRPr="00197E4C" w:rsidRDefault="007840A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Для вариативности, при индивидуальных особенностях обучающегося с ОВЗ используется структурированная речевая карта обследования детей с ОНР Е.В. Мазановой для всех возрастов дошкольного обучения.</w:t>
      </w:r>
    </w:p>
    <w:p w:rsidR="007840AB" w:rsidRPr="00197E4C" w:rsidRDefault="007840AB" w:rsidP="00197E4C">
      <w:pPr>
        <w:spacing w:line="360" w:lineRule="auto"/>
        <w:textAlignment w:val="top"/>
        <w:rPr>
          <w:rFonts w:ascii="Times New Roman" w:hAnsi="Times New Roman" w:cs="Times New Roman"/>
          <w:sz w:val="28"/>
          <w:szCs w:val="28"/>
        </w:rPr>
      </w:pPr>
      <w:r w:rsidRPr="00197E4C">
        <w:rPr>
          <w:rFonts w:ascii="Times New Roman" w:hAnsi="Times New Roman" w:cs="Times New Roman"/>
          <w:b/>
          <w:sz w:val="28"/>
          <w:szCs w:val="28"/>
        </w:rPr>
        <w:t>Схема логопедического обследования детей с ОНР с I уровнем речевого развития</w:t>
      </w:r>
    </w:p>
    <w:p w:rsidR="0005332E" w:rsidRDefault="007840AB" w:rsidP="0005332E">
      <w:pPr>
        <w:pStyle w:val="a9"/>
        <w:spacing w:before="0" w:beforeAutospacing="0" w:after="0" w:afterAutospacing="0" w:line="360" w:lineRule="auto"/>
        <w:ind w:left="708"/>
        <w:jc w:val="both"/>
        <w:rPr>
          <w:sz w:val="28"/>
          <w:szCs w:val="28"/>
        </w:rPr>
      </w:pPr>
      <w:r w:rsidRPr="00197E4C">
        <w:rPr>
          <w:sz w:val="28"/>
          <w:szCs w:val="28"/>
        </w:rPr>
        <w:t xml:space="preserve">1. Сведения о ребенке (Ф. И. О., дата рождения, домашний адрес, откуда поступил ребенок, сведения о родителях, жалобы родителей на речь ребенка, обращались ли ранее к логопеду) </w:t>
      </w:r>
    </w:p>
    <w:p w:rsidR="0005332E" w:rsidRDefault="007840AB" w:rsidP="0005332E">
      <w:pPr>
        <w:pStyle w:val="a9"/>
        <w:spacing w:before="0" w:beforeAutospacing="0" w:after="0" w:afterAutospacing="0" w:line="360" w:lineRule="auto"/>
        <w:ind w:left="708"/>
        <w:jc w:val="both"/>
        <w:rPr>
          <w:sz w:val="28"/>
          <w:szCs w:val="28"/>
        </w:rPr>
      </w:pPr>
      <w:r w:rsidRPr="00197E4C">
        <w:rPr>
          <w:sz w:val="28"/>
          <w:szCs w:val="28"/>
        </w:rPr>
        <w:t xml:space="preserve">2. Сведения о раннем развитии ребенка (особенности протекания беременности и родов, раннее физическое и психическое развитие (когда начал сидеть, ходить, узнавать окружающих его родных и близких людей и т. д.), когда стал реагировать на звук, откликаться на свое имя, когда появились </w:t>
      </w:r>
      <w:proofErr w:type="spellStart"/>
      <w:r w:rsidRPr="00197E4C">
        <w:rPr>
          <w:sz w:val="28"/>
          <w:szCs w:val="28"/>
        </w:rPr>
        <w:t>гуление</w:t>
      </w:r>
      <w:proofErr w:type="spellEnd"/>
      <w:r w:rsidRPr="00197E4C">
        <w:rPr>
          <w:sz w:val="28"/>
          <w:szCs w:val="28"/>
        </w:rPr>
        <w:t xml:space="preserve"> и лепет; характер протекания </w:t>
      </w:r>
      <w:proofErr w:type="spellStart"/>
      <w:r w:rsidRPr="00197E4C">
        <w:rPr>
          <w:sz w:val="28"/>
          <w:szCs w:val="28"/>
        </w:rPr>
        <w:t>лепетного</w:t>
      </w:r>
      <w:proofErr w:type="spellEnd"/>
      <w:r w:rsidRPr="00197E4C">
        <w:rPr>
          <w:sz w:val="28"/>
          <w:szCs w:val="28"/>
        </w:rPr>
        <w:t xml:space="preserve"> этапа развития речи (низкая активность, однообразие и т. д.), понимание простых обращений, просьб, время появления осмысленных слов, характер первых слов (целостность или слоговое воспроизведение, многозначность и т. д.), насколько активно повторяет слова за взрослыми, время появления первых словосочетаний, характер поступательного развития речи (замедленный, динамичный, </w:t>
      </w:r>
      <w:r w:rsidRPr="00197E4C">
        <w:rPr>
          <w:sz w:val="28"/>
          <w:szCs w:val="28"/>
        </w:rPr>
        <w:lastRenderedPageBreak/>
        <w:t>прерывалось ли речевое развитие (когда, по ка</w:t>
      </w:r>
      <w:r w:rsidR="0005332E">
        <w:rPr>
          <w:sz w:val="28"/>
          <w:szCs w:val="28"/>
        </w:rPr>
        <w:t>кой причине, в чем выражалось))</w:t>
      </w:r>
    </w:p>
    <w:p w:rsidR="007840AB" w:rsidRPr="00197E4C" w:rsidRDefault="007840AB" w:rsidP="0005332E">
      <w:pPr>
        <w:pStyle w:val="a9"/>
        <w:spacing w:before="0" w:beforeAutospacing="0" w:after="0" w:afterAutospacing="0" w:line="360" w:lineRule="auto"/>
        <w:ind w:left="708"/>
        <w:jc w:val="both"/>
        <w:rPr>
          <w:sz w:val="28"/>
          <w:szCs w:val="28"/>
        </w:rPr>
      </w:pPr>
      <w:r w:rsidRPr="00197E4C">
        <w:rPr>
          <w:sz w:val="28"/>
          <w:szCs w:val="28"/>
        </w:rPr>
        <w:t>3. Заключения специалистов (отоларинголога, окулиста, психоневролога и др.)</w:t>
      </w:r>
    </w:p>
    <w:p w:rsidR="0005332E" w:rsidRDefault="007840AB" w:rsidP="0005332E">
      <w:pPr>
        <w:pStyle w:val="a9"/>
        <w:spacing w:before="0" w:beforeAutospacing="0" w:after="0" w:afterAutospacing="0" w:line="360" w:lineRule="auto"/>
        <w:ind w:firstLine="708"/>
        <w:jc w:val="both"/>
        <w:rPr>
          <w:sz w:val="28"/>
          <w:szCs w:val="28"/>
        </w:rPr>
      </w:pPr>
      <w:r w:rsidRPr="00197E4C">
        <w:rPr>
          <w:sz w:val="28"/>
          <w:szCs w:val="28"/>
        </w:rPr>
        <w:t xml:space="preserve">4. Состояние неречевых процессов (способность устанавливать и поддерживать контакт, особенности внимания и памяти, особенности мыслительных операций, состояние общей и мелкой моторики, строение и подвижность органов артикуляционного аппарата) </w:t>
      </w:r>
    </w:p>
    <w:p w:rsidR="007840AB" w:rsidRPr="00197E4C" w:rsidRDefault="007840AB" w:rsidP="0005332E">
      <w:pPr>
        <w:pStyle w:val="a9"/>
        <w:spacing w:before="0" w:beforeAutospacing="0" w:after="0" w:afterAutospacing="0" w:line="360" w:lineRule="auto"/>
        <w:ind w:firstLine="708"/>
        <w:jc w:val="both"/>
        <w:rPr>
          <w:sz w:val="28"/>
          <w:szCs w:val="28"/>
        </w:rPr>
      </w:pPr>
      <w:r w:rsidRPr="00197E4C">
        <w:rPr>
          <w:sz w:val="28"/>
          <w:szCs w:val="28"/>
        </w:rPr>
        <w:t>5. Обследование понимания названий игрушек, знакомых ребенку, обиходных предметов, частей тела (на своем примере и на примере куклы), предметов, изображенных на сюжетных и предметных картинках, обиходных действий, действий, выраженных возвратными глаголами, действий, близких по ситуации, вопросов по содержанию сюжетной картинки, пространственного расположения предметов (подойди к шкафу, возьми книгу, положи ее на полку; положи мяч под стул; карандаш — в коробку и т. д.), назначения предметов, названия признаков по велич</w:t>
      </w:r>
      <w:r w:rsidR="0005332E">
        <w:rPr>
          <w:sz w:val="28"/>
          <w:szCs w:val="28"/>
        </w:rPr>
        <w:t>ине, цвету, принадлежности и т.</w:t>
      </w:r>
      <w:r w:rsidRPr="00197E4C">
        <w:rPr>
          <w:sz w:val="28"/>
          <w:szCs w:val="28"/>
        </w:rPr>
        <w:t>п., обобщающего значения слов, категории числа существительных, числа, рода, вида глаголов, понимание префиксального изменения глаголов, залоговых отношений, падежных форм, категории рода прилагательных</w:t>
      </w:r>
      <w:r w:rsidR="00314692">
        <w:rPr>
          <w:sz w:val="28"/>
          <w:szCs w:val="28"/>
        </w:rPr>
        <w:t>.</w:t>
      </w:r>
      <w:r w:rsidR="00000D89">
        <w:rPr>
          <w:sz w:val="28"/>
          <w:szCs w:val="28"/>
        </w:rPr>
        <w:t xml:space="preserve"> </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xml:space="preserve">6. Обследование понимания коротких текстов (прослушивание текста, выполнение указательных действий с опорой на вопросы по содержанию) 7. Обследование активного словаря и навыков речевого подражания (количество словесных единиц в активной речи ребенка, частота использования отдельных слов, возможности повторения за логопедом слов из активного лексикона (в любом фонетическом оформлении, возможности повторения отдельных гласных звуков и их сочетаний ([у], [a], [о], [и]), возможность использования в речи </w:t>
      </w:r>
      <w:proofErr w:type="spellStart"/>
      <w:r w:rsidRPr="00197E4C">
        <w:rPr>
          <w:sz w:val="28"/>
          <w:szCs w:val="28"/>
        </w:rPr>
        <w:t>звуко</w:t>
      </w:r>
      <w:proofErr w:type="spellEnd"/>
      <w:r w:rsidRPr="00197E4C">
        <w:rPr>
          <w:sz w:val="28"/>
          <w:szCs w:val="28"/>
        </w:rPr>
        <w:t xml:space="preserve">-комплексов и звукоподражаний, проявления многозначности слов, возможности соединения </w:t>
      </w:r>
      <w:proofErr w:type="spellStart"/>
      <w:r w:rsidRPr="00197E4C">
        <w:rPr>
          <w:sz w:val="28"/>
          <w:szCs w:val="28"/>
        </w:rPr>
        <w:t>лепетных</w:t>
      </w:r>
      <w:proofErr w:type="spellEnd"/>
      <w:r w:rsidRPr="00197E4C">
        <w:rPr>
          <w:sz w:val="28"/>
          <w:szCs w:val="28"/>
        </w:rPr>
        <w:t xml:space="preserve"> слов в фрагменты предложений (</w:t>
      </w:r>
      <w:r w:rsidRPr="00197E4C">
        <w:rPr>
          <w:rStyle w:val="aa"/>
          <w:sz w:val="28"/>
          <w:szCs w:val="28"/>
        </w:rPr>
        <w:t xml:space="preserve">«да ку» — </w:t>
      </w:r>
      <w:r w:rsidRPr="00197E4C">
        <w:rPr>
          <w:sz w:val="28"/>
          <w:szCs w:val="28"/>
        </w:rPr>
        <w:t>дай куклу).</w:t>
      </w:r>
    </w:p>
    <w:p w:rsidR="00314692" w:rsidRDefault="007840AB" w:rsidP="00197E4C">
      <w:pPr>
        <w:pStyle w:val="a9"/>
        <w:spacing w:before="0" w:beforeAutospacing="0" w:after="0" w:afterAutospacing="0" w:line="360" w:lineRule="auto"/>
        <w:jc w:val="both"/>
        <w:rPr>
          <w:sz w:val="28"/>
          <w:szCs w:val="28"/>
        </w:rPr>
      </w:pPr>
      <w:r w:rsidRPr="00197E4C">
        <w:rPr>
          <w:sz w:val="28"/>
          <w:szCs w:val="28"/>
        </w:rPr>
        <w:lastRenderedPageBreak/>
        <w:t>Логопедическое заключение.</w:t>
      </w:r>
    </w:p>
    <w:p w:rsidR="00314692" w:rsidRDefault="007840AB" w:rsidP="00197E4C">
      <w:pPr>
        <w:pStyle w:val="a9"/>
        <w:spacing w:before="0" w:beforeAutospacing="0" w:after="0" w:afterAutospacing="0" w:line="360" w:lineRule="auto"/>
        <w:jc w:val="both"/>
        <w:rPr>
          <w:rStyle w:val="ab"/>
          <w:sz w:val="28"/>
          <w:szCs w:val="28"/>
        </w:rPr>
      </w:pPr>
      <w:r w:rsidRPr="00197E4C">
        <w:rPr>
          <w:rStyle w:val="ab"/>
          <w:sz w:val="28"/>
          <w:szCs w:val="28"/>
        </w:rPr>
        <w:t>Рекомендации к оценке полученных результатов обследования:</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сопоставить уровень понимания речи с уровнем развития экспрессивной речи ребенка;</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xml:space="preserve">— определить количественный состав имеющихся у ребенка слов и </w:t>
      </w:r>
      <w:proofErr w:type="spellStart"/>
      <w:r w:rsidRPr="00197E4C">
        <w:rPr>
          <w:sz w:val="28"/>
          <w:szCs w:val="28"/>
        </w:rPr>
        <w:t>отдифференцировать</w:t>
      </w:r>
      <w:proofErr w:type="spellEnd"/>
      <w:r w:rsidRPr="00197E4C">
        <w:rPr>
          <w:sz w:val="28"/>
          <w:szCs w:val="28"/>
        </w:rPr>
        <w:t xml:space="preserve"> их по категориям:</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правильно произносимые слова (</w:t>
      </w:r>
      <w:r w:rsidRPr="00197E4C">
        <w:rPr>
          <w:rStyle w:val="aa"/>
          <w:sz w:val="28"/>
          <w:szCs w:val="28"/>
        </w:rPr>
        <w:t>папа, мама, баба</w:t>
      </w:r>
      <w:r w:rsidRPr="00197E4C">
        <w:rPr>
          <w:sz w:val="28"/>
          <w:szCs w:val="28"/>
        </w:rPr>
        <w:t>);</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слова-фрагменты (</w:t>
      </w:r>
      <w:r w:rsidRPr="00197E4C">
        <w:rPr>
          <w:rStyle w:val="aa"/>
          <w:sz w:val="28"/>
          <w:szCs w:val="28"/>
        </w:rPr>
        <w:t>«</w:t>
      </w:r>
      <w:proofErr w:type="spellStart"/>
      <w:r w:rsidRPr="00197E4C">
        <w:rPr>
          <w:rStyle w:val="aa"/>
          <w:sz w:val="28"/>
          <w:szCs w:val="28"/>
        </w:rPr>
        <w:t>япа</w:t>
      </w:r>
      <w:proofErr w:type="spellEnd"/>
      <w:r w:rsidRPr="00197E4C">
        <w:rPr>
          <w:rStyle w:val="aa"/>
          <w:sz w:val="28"/>
          <w:szCs w:val="28"/>
        </w:rPr>
        <w:t xml:space="preserve">» — </w:t>
      </w:r>
      <w:r w:rsidRPr="00197E4C">
        <w:rPr>
          <w:sz w:val="28"/>
          <w:szCs w:val="28"/>
        </w:rPr>
        <w:t xml:space="preserve">яблоко, </w:t>
      </w:r>
      <w:r w:rsidRPr="00197E4C">
        <w:rPr>
          <w:rStyle w:val="aa"/>
          <w:sz w:val="28"/>
          <w:szCs w:val="28"/>
        </w:rPr>
        <w:t xml:space="preserve">«ко» — </w:t>
      </w:r>
      <w:r w:rsidRPr="00197E4C">
        <w:rPr>
          <w:sz w:val="28"/>
          <w:szCs w:val="28"/>
        </w:rPr>
        <w:t xml:space="preserve">кошка, </w:t>
      </w:r>
      <w:r w:rsidRPr="00197E4C">
        <w:rPr>
          <w:rStyle w:val="aa"/>
          <w:sz w:val="28"/>
          <w:szCs w:val="28"/>
        </w:rPr>
        <w:t xml:space="preserve">«мина» — </w:t>
      </w:r>
      <w:r w:rsidRPr="00197E4C">
        <w:rPr>
          <w:sz w:val="28"/>
          <w:szCs w:val="28"/>
        </w:rPr>
        <w:t>мишка);</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слоговые звукоподражания (</w:t>
      </w:r>
      <w:proofErr w:type="spellStart"/>
      <w:r w:rsidRPr="00197E4C">
        <w:rPr>
          <w:rStyle w:val="aa"/>
          <w:sz w:val="28"/>
          <w:szCs w:val="28"/>
        </w:rPr>
        <w:t>му-му</w:t>
      </w:r>
      <w:proofErr w:type="spellEnd"/>
      <w:r w:rsidRPr="00197E4C">
        <w:rPr>
          <w:rStyle w:val="aa"/>
          <w:sz w:val="28"/>
          <w:szCs w:val="28"/>
        </w:rPr>
        <w:t>, га-га</w:t>
      </w:r>
      <w:r w:rsidRPr="00197E4C">
        <w:rPr>
          <w:sz w:val="28"/>
          <w:szCs w:val="28"/>
        </w:rPr>
        <w:t>);</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контурные слова (</w:t>
      </w:r>
      <w:r w:rsidRPr="00197E4C">
        <w:rPr>
          <w:rStyle w:val="aa"/>
          <w:sz w:val="28"/>
          <w:szCs w:val="28"/>
        </w:rPr>
        <w:t>«</w:t>
      </w:r>
      <w:proofErr w:type="spellStart"/>
      <w:r w:rsidRPr="00197E4C">
        <w:rPr>
          <w:rStyle w:val="aa"/>
          <w:sz w:val="28"/>
          <w:szCs w:val="28"/>
        </w:rPr>
        <w:t>ника</w:t>
      </w:r>
      <w:proofErr w:type="spellEnd"/>
      <w:r w:rsidRPr="00197E4C">
        <w:rPr>
          <w:rStyle w:val="aa"/>
          <w:sz w:val="28"/>
          <w:szCs w:val="28"/>
        </w:rPr>
        <w:t xml:space="preserve">» — </w:t>
      </w:r>
      <w:r w:rsidRPr="00197E4C">
        <w:rPr>
          <w:sz w:val="28"/>
          <w:szCs w:val="28"/>
        </w:rPr>
        <w:t xml:space="preserve">книга, </w:t>
      </w:r>
      <w:r w:rsidRPr="00197E4C">
        <w:rPr>
          <w:rStyle w:val="aa"/>
          <w:sz w:val="28"/>
          <w:szCs w:val="28"/>
        </w:rPr>
        <w:t>«</w:t>
      </w:r>
      <w:proofErr w:type="spellStart"/>
      <w:r w:rsidRPr="00197E4C">
        <w:rPr>
          <w:rStyle w:val="aa"/>
          <w:sz w:val="28"/>
          <w:szCs w:val="28"/>
        </w:rPr>
        <w:t>ати</w:t>
      </w:r>
      <w:proofErr w:type="spellEnd"/>
      <w:r w:rsidRPr="00197E4C">
        <w:rPr>
          <w:rStyle w:val="aa"/>
          <w:sz w:val="28"/>
          <w:szCs w:val="28"/>
        </w:rPr>
        <w:t xml:space="preserve">» — </w:t>
      </w:r>
      <w:r w:rsidRPr="00197E4C">
        <w:rPr>
          <w:sz w:val="28"/>
          <w:szCs w:val="28"/>
        </w:rPr>
        <w:t xml:space="preserve">очки, </w:t>
      </w:r>
      <w:r w:rsidRPr="00197E4C">
        <w:rPr>
          <w:rStyle w:val="aa"/>
          <w:sz w:val="28"/>
          <w:szCs w:val="28"/>
        </w:rPr>
        <w:t xml:space="preserve">«татя» — </w:t>
      </w:r>
      <w:r w:rsidRPr="00197E4C">
        <w:rPr>
          <w:sz w:val="28"/>
          <w:szCs w:val="28"/>
        </w:rPr>
        <w:t>рука);</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диффузные слова (не соотносящиеся с нормативными лексемами) (</w:t>
      </w:r>
      <w:r w:rsidRPr="00197E4C">
        <w:rPr>
          <w:rStyle w:val="aa"/>
          <w:sz w:val="28"/>
          <w:szCs w:val="28"/>
        </w:rPr>
        <w:t>«</w:t>
      </w:r>
      <w:proofErr w:type="spellStart"/>
      <w:r w:rsidRPr="00197E4C">
        <w:rPr>
          <w:rStyle w:val="aa"/>
          <w:sz w:val="28"/>
          <w:szCs w:val="28"/>
        </w:rPr>
        <w:t>вака</w:t>
      </w:r>
      <w:proofErr w:type="spellEnd"/>
      <w:r w:rsidRPr="00197E4C">
        <w:rPr>
          <w:rStyle w:val="aa"/>
          <w:sz w:val="28"/>
          <w:szCs w:val="28"/>
        </w:rPr>
        <w:t xml:space="preserve">» — </w:t>
      </w:r>
      <w:r w:rsidRPr="00197E4C">
        <w:rPr>
          <w:sz w:val="28"/>
          <w:szCs w:val="28"/>
        </w:rPr>
        <w:t xml:space="preserve">кровать, </w:t>
      </w:r>
      <w:r w:rsidRPr="00197E4C">
        <w:rPr>
          <w:rStyle w:val="aa"/>
          <w:sz w:val="28"/>
          <w:szCs w:val="28"/>
        </w:rPr>
        <w:t xml:space="preserve">«тика» — </w:t>
      </w:r>
      <w:r w:rsidRPr="00197E4C">
        <w:rPr>
          <w:sz w:val="28"/>
          <w:szCs w:val="28"/>
        </w:rPr>
        <w:t xml:space="preserve">лошадка, </w:t>
      </w:r>
      <w:r w:rsidRPr="00197E4C">
        <w:rPr>
          <w:rStyle w:val="aa"/>
          <w:sz w:val="28"/>
          <w:szCs w:val="28"/>
        </w:rPr>
        <w:t>«</w:t>
      </w:r>
      <w:proofErr w:type="spellStart"/>
      <w:r w:rsidRPr="00197E4C">
        <w:rPr>
          <w:rStyle w:val="aa"/>
          <w:sz w:val="28"/>
          <w:szCs w:val="28"/>
        </w:rPr>
        <w:t>атя</w:t>
      </w:r>
      <w:proofErr w:type="spellEnd"/>
      <w:r w:rsidRPr="00197E4C">
        <w:rPr>
          <w:rStyle w:val="aa"/>
          <w:sz w:val="28"/>
          <w:szCs w:val="28"/>
        </w:rPr>
        <w:t xml:space="preserve">» — </w:t>
      </w:r>
      <w:r w:rsidRPr="00197E4C">
        <w:rPr>
          <w:sz w:val="28"/>
          <w:szCs w:val="28"/>
        </w:rPr>
        <w:t>подушка);</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четко определить возможность/невозможность употребления простых предложений в самостоятельной речи.</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При подведении итогов обследования необходимо сопоставить полученные результаты с условным эталоном речевого развития по возрастным этапам.</w:t>
      </w:r>
    </w:p>
    <w:p w:rsidR="007840AB" w:rsidRPr="00197E4C" w:rsidRDefault="007840AB" w:rsidP="00197E4C">
      <w:pPr>
        <w:pStyle w:val="3"/>
        <w:spacing w:before="0" w:line="360" w:lineRule="auto"/>
        <w:rPr>
          <w:rFonts w:ascii="Times New Roman" w:hAnsi="Times New Roman" w:cs="Times New Roman"/>
          <w:color w:val="auto"/>
          <w:sz w:val="28"/>
          <w:szCs w:val="28"/>
        </w:rPr>
      </w:pPr>
      <w:bookmarkStart w:id="14" w:name="_Toc240468866"/>
      <w:r w:rsidRPr="00197E4C">
        <w:rPr>
          <w:rFonts w:ascii="Times New Roman" w:hAnsi="Times New Roman" w:cs="Times New Roman"/>
          <w:color w:val="auto"/>
          <w:sz w:val="28"/>
          <w:szCs w:val="28"/>
        </w:rPr>
        <w:t>Схема логопедического обследования детей со</w:t>
      </w:r>
      <w:r w:rsidR="00000D89">
        <w:rPr>
          <w:rFonts w:ascii="Times New Roman" w:hAnsi="Times New Roman" w:cs="Times New Roman"/>
          <w:color w:val="auto"/>
          <w:sz w:val="28"/>
          <w:szCs w:val="28"/>
        </w:rPr>
        <w:t xml:space="preserve"> </w:t>
      </w:r>
      <w:r w:rsidRPr="00197E4C">
        <w:rPr>
          <w:rFonts w:ascii="Times New Roman" w:hAnsi="Times New Roman" w:cs="Times New Roman"/>
          <w:color w:val="auto"/>
          <w:sz w:val="28"/>
          <w:szCs w:val="28"/>
        </w:rPr>
        <w:t>II уровнем речевого развития</w:t>
      </w:r>
      <w:bookmarkEnd w:id="14"/>
    </w:p>
    <w:p w:rsidR="00314692" w:rsidRDefault="007840AB" w:rsidP="00314692">
      <w:pPr>
        <w:pStyle w:val="a9"/>
        <w:numPr>
          <w:ilvl w:val="0"/>
          <w:numId w:val="96"/>
        </w:numPr>
        <w:spacing w:before="0" w:beforeAutospacing="0" w:after="0" w:afterAutospacing="0" w:line="360" w:lineRule="auto"/>
        <w:jc w:val="both"/>
        <w:rPr>
          <w:sz w:val="28"/>
          <w:szCs w:val="28"/>
        </w:rPr>
      </w:pPr>
      <w:r w:rsidRPr="00197E4C">
        <w:rPr>
          <w:sz w:val="28"/>
          <w:szCs w:val="28"/>
        </w:rPr>
        <w:t xml:space="preserve">Сведения о ребенке (Ф. И. О., дата рождения, домашний адрес, откуда поступил ребенок, сведения о родителях, жалобы родителей на речь ребенка, обращались ли ранее к логопеду) </w:t>
      </w:r>
    </w:p>
    <w:p w:rsidR="00314692" w:rsidRDefault="007840AB" w:rsidP="00314692">
      <w:pPr>
        <w:pStyle w:val="a9"/>
        <w:numPr>
          <w:ilvl w:val="0"/>
          <w:numId w:val="96"/>
        </w:numPr>
        <w:spacing w:before="0" w:beforeAutospacing="0" w:after="0" w:afterAutospacing="0" w:line="360" w:lineRule="auto"/>
        <w:jc w:val="both"/>
        <w:rPr>
          <w:sz w:val="28"/>
          <w:szCs w:val="28"/>
        </w:rPr>
      </w:pPr>
      <w:r w:rsidRPr="00197E4C">
        <w:rPr>
          <w:sz w:val="28"/>
          <w:szCs w:val="28"/>
        </w:rPr>
        <w:t xml:space="preserve">Сведения о раннем развитии ребенка (особенности протекания беременности и родов, раннее физическое и психическое развитие (когда начал сидеть, ходить, узнавать окружающих его родных и близких людей и т. д.), когда стал реагировать на звук, откликаться на свое имя, когда появились </w:t>
      </w:r>
      <w:proofErr w:type="spellStart"/>
      <w:r w:rsidRPr="00197E4C">
        <w:rPr>
          <w:sz w:val="28"/>
          <w:szCs w:val="28"/>
        </w:rPr>
        <w:t>гуление</w:t>
      </w:r>
      <w:proofErr w:type="spellEnd"/>
      <w:r w:rsidRPr="00197E4C">
        <w:rPr>
          <w:sz w:val="28"/>
          <w:szCs w:val="28"/>
        </w:rPr>
        <w:t xml:space="preserve"> и лепет, характер протекания </w:t>
      </w:r>
      <w:proofErr w:type="spellStart"/>
      <w:r w:rsidRPr="00197E4C">
        <w:rPr>
          <w:sz w:val="28"/>
          <w:szCs w:val="28"/>
        </w:rPr>
        <w:t>лепетного</w:t>
      </w:r>
      <w:proofErr w:type="spellEnd"/>
      <w:r w:rsidRPr="00197E4C">
        <w:rPr>
          <w:sz w:val="28"/>
          <w:szCs w:val="28"/>
        </w:rPr>
        <w:t xml:space="preserve"> этапа развития речи (низкая активность, однообразие и т. д., понимание простых обращений, просьб, время появления осмысленных слов, характер первых слов (целостность или слоговое воспроизведение, многозначность и т. д.), насколько активно </w:t>
      </w:r>
      <w:r w:rsidRPr="00197E4C">
        <w:rPr>
          <w:sz w:val="28"/>
          <w:szCs w:val="28"/>
        </w:rPr>
        <w:lastRenderedPageBreak/>
        <w:t xml:space="preserve">повторяет слова за взрослыми, время появления первых словосочетаний, характер поступательного развития речи (замедленный, динамичный, прерывалось ли речевое развитие (когда, по какой причине, в чем выражалось)) </w:t>
      </w:r>
    </w:p>
    <w:p w:rsidR="00314692" w:rsidRDefault="007840AB" w:rsidP="00314692">
      <w:pPr>
        <w:pStyle w:val="a9"/>
        <w:numPr>
          <w:ilvl w:val="0"/>
          <w:numId w:val="96"/>
        </w:numPr>
        <w:spacing w:before="0" w:beforeAutospacing="0" w:after="0" w:afterAutospacing="0" w:line="360" w:lineRule="auto"/>
        <w:jc w:val="both"/>
        <w:rPr>
          <w:sz w:val="28"/>
          <w:szCs w:val="28"/>
        </w:rPr>
      </w:pPr>
      <w:r w:rsidRPr="00197E4C">
        <w:rPr>
          <w:sz w:val="28"/>
          <w:szCs w:val="28"/>
        </w:rPr>
        <w:t xml:space="preserve"> Заключения специалистов (отоларинголога, окулиста, психоневролога) </w:t>
      </w:r>
    </w:p>
    <w:p w:rsidR="00314692" w:rsidRDefault="007840AB" w:rsidP="00314692">
      <w:pPr>
        <w:pStyle w:val="a9"/>
        <w:numPr>
          <w:ilvl w:val="0"/>
          <w:numId w:val="96"/>
        </w:numPr>
        <w:spacing w:before="0" w:beforeAutospacing="0" w:after="0" w:afterAutospacing="0" w:line="360" w:lineRule="auto"/>
        <w:jc w:val="both"/>
        <w:rPr>
          <w:sz w:val="28"/>
          <w:szCs w:val="28"/>
        </w:rPr>
      </w:pPr>
      <w:r w:rsidRPr="00197E4C">
        <w:rPr>
          <w:sz w:val="28"/>
          <w:szCs w:val="28"/>
        </w:rPr>
        <w:t> Состояние неречевых процессов (способность устанавливать и поддерживать контакт, особенности внимания и памяти, особенности мыслительных операций, состояние общей и мелкой моторики, строение и подвижность органов артикуляционного аппарата)</w:t>
      </w:r>
    </w:p>
    <w:p w:rsidR="00314692" w:rsidRDefault="007840AB" w:rsidP="00314692">
      <w:pPr>
        <w:pStyle w:val="a9"/>
        <w:numPr>
          <w:ilvl w:val="0"/>
          <w:numId w:val="96"/>
        </w:numPr>
        <w:spacing w:before="0" w:beforeAutospacing="0" w:after="0" w:afterAutospacing="0" w:line="360" w:lineRule="auto"/>
        <w:jc w:val="both"/>
        <w:rPr>
          <w:sz w:val="28"/>
          <w:szCs w:val="28"/>
        </w:rPr>
      </w:pPr>
      <w:r w:rsidRPr="00197E4C">
        <w:rPr>
          <w:sz w:val="28"/>
          <w:szCs w:val="28"/>
        </w:rPr>
        <w:t> Обследование понимания названий игрушек, знакомых ребенку, обиходных предметов, частей тела (на своем примере и на примере куклы), предметов, изображенных на сюжетных и предметных картинках, обиходных действий, действий, выраженных возвратными глаголами, действий, близких по ситуации; вопросов по содержанию сюжетной картинки, пространственного расположения предметов (подойди к шкафу, возьми книгу, положи ее на полку; положи мяч под стул; карандаш — в коробку и т. д.), назначения предметов, названия признаков по величине, цвету, принадлежности и т. п., обобщающего значения слов, категории числа существительных, числа, рода, вида глаголов, понимание префиксального изменения глаголов, залоговых отношений, падежных форм, категории рода прилагательных</w:t>
      </w:r>
    </w:p>
    <w:p w:rsidR="00314692" w:rsidRDefault="007840AB" w:rsidP="00314692">
      <w:pPr>
        <w:pStyle w:val="a9"/>
        <w:numPr>
          <w:ilvl w:val="0"/>
          <w:numId w:val="96"/>
        </w:numPr>
        <w:spacing w:before="0" w:beforeAutospacing="0" w:after="0" w:afterAutospacing="0" w:line="360" w:lineRule="auto"/>
        <w:jc w:val="both"/>
        <w:rPr>
          <w:sz w:val="28"/>
          <w:szCs w:val="28"/>
        </w:rPr>
      </w:pPr>
      <w:r w:rsidRPr="00197E4C">
        <w:rPr>
          <w:sz w:val="28"/>
          <w:szCs w:val="28"/>
        </w:rPr>
        <w:t> Обследование понимания коротких текстов (прослушивание текста, выполнение указательных действий с опорой на вопросы по содержанию)</w:t>
      </w:r>
      <w:r w:rsidR="00314692">
        <w:rPr>
          <w:sz w:val="28"/>
          <w:szCs w:val="28"/>
        </w:rPr>
        <w:t>.</w:t>
      </w:r>
    </w:p>
    <w:p w:rsidR="001A42A2" w:rsidRDefault="007840AB" w:rsidP="00314692">
      <w:pPr>
        <w:pStyle w:val="a9"/>
        <w:numPr>
          <w:ilvl w:val="0"/>
          <w:numId w:val="96"/>
        </w:numPr>
        <w:spacing w:before="0" w:beforeAutospacing="0" w:after="0" w:afterAutospacing="0" w:line="360" w:lineRule="auto"/>
        <w:jc w:val="both"/>
        <w:rPr>
          <w:sz w:val="28"/>
          <w:szCs w:val="28"/>
        </w:rPr>
      </w:pPr>
      <w:r w:rsidRPr="00197E4C">
        <w:rPr>
          <w:sz w:val="28"/>
          <w:szCs w:val="28"/>
        </w:rPr>
        <w:t> Обследование понимания названий грамматических категорий (числа существительных, глаголов, рода глаголов, вида глагола, их префиксального изменения, падежных форм, рода прилагательных, падежно-предложные конструкции, выражающие отношения лиц, предметов между собой, временных отношений)</w:t>
      </w:r>
      <w:r w:rsidR="00314692">
        <w:rPr>
          <w:sz w:val="28"/>
          <w:szCs w:val="28"/>
        </w:rPr>
        <w:t>.</w:t>
      </w:r>
    </w:p>
    <w:p w:rsidR="00314692" w:rsidRDefault="007840AB" w:rsidP="00197E4C">
      <w:pPr>
        <w:pStyle w:val="a9"/>
        <w:spacing w:before="0" w:beforeAutospacing="0" w:after="0" w:afterAutospacing="0" w:line="360" w:lineRule="auto"/>
        <w:jc w:val="both"/>
        <w:rPr>
          <w:sz w:val="28"/>
          <w:szCs w:val="28"/>
        </w:rPr>
      </w:pPr>
      <w:r w:rsidRPr="00197E4C">
        <w:rPr>
          <w:sz w:val="28"/>
          <w:szCs w:val="28"/>
        </w:rPr>
        <w:lastRenderedPageBreak/>
        <w:t>8. Обследование состояния активной речи:</w:t>
      </w:r>
      <w:r w:rsidRPr="00197E4C">
        <w:rPr>
          <w:sz w:val="28"/>
          <w:szCs w:val="28"/>
        </w:rPr>
        <w:br/>
        <w:t>• объем и качественные характеристики предметного, глагольного словаря и словаря признаков (названия предметов и их частей, частей тела человека и животных, птиц и их детенышей, их жилищ, профессий и соответствующих действий и атрибутов, обобщающие слова, действия, связанные с окружающим животным и растительным миром)</w:t>
      </w:r>
      <w:r w:rsidR="00314692">
        <w:rPr>
          <w:sz w:val="28"/>
          <w:szCs w:val="28"/>
        </w:rPr>
        <w:t>;</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навыки словообразования (уменьшительно-ласкательные формы существительных и простые приставочные глаголы)</w:t>
      </w:r>
      <w:r w:rsidR="00314692">
        <w:rPr>
          <w:sz w:val="28"/>
          <w:szCs w:val="28"/>
        </w:rPr>
        <w:t>;</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навыки словоизменения (употребление падежных конструкций, согласование существительных с прилагательны</w:t>
      </w:r>
      <w:r w:rsidR="00314692">
        <w:rPr>
          <w:sz w:val="28"/>
          <w:szCs w:val="28"/>
        </w:rPr>
        <w:t>ми и порядковыми числительными);</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возможности понимания и использования предлогов (простых и некоторых сложных)</w:t>
      </w:r>
      <w:r w:rsidR="00314692">
        <w:rPr>
          <w:sz w:val="28"/>
          <w:szCs w:val="28"/>
        </w:rPr>
        <w:t>;</w:t>
      </w:r>
      <w:r w:rsidRPr="00197E4C">
        <w:rPr>
          <w:sz w:val="28"/>
          <w:szCs w:val="28"/>
        </w:rPr>
        <w:t xml:space="preserve"> </w:t>
      </w:r>
    </w:p>
    <w:p w:rsidR="00314692" w:rsidRDefault="007840AB" w:rsidP="00197E4C">
      <w:pPr>
        <w:pStyle w:val="a9"/>
        <w:spacing w:before="0" w:beforeAutospacing="0" w:after="0" w:afterAutospacing="0" w:line="360" w:lineRule="auto"/>
        <w:jc w:val="both"/>
        <w:rPr>
          <w:sz w:val="28"/>
          <w:szCs w:val="28"/>
        </w:rPr>
      </w:pPr>
      <w:r w:rsidRPr="00197E4C">
        <w:rPr>
          <w:sz w:val="28"/>
          <w:szCs w:val="28"/>
        </w:rPr>
        <w:t>• возможности составления предложений с опорой на наво</w:t>
      </w:r>
      <w:r w:rsidR="00314692">
        <w:rPr>
          <w:sz w:val="28"/>
          <w:szCs w:val="28"/>
        </w:rPr>
        <w:t>дящие вопросы, по картинке и т.</w:t>
      </w:r>
      <w:r w:rsidRPr="00197E4C">
        <w:rPr>
          <w:sz w:val="28"/>
          <w:szCs w:val="28"/>
        </w:rPr>
        <w:t>п. (максимальное количество слов, употребляемых при составлении предложения, взаимосвязанность слов в предложении и т. д.) • возможности объединения нескольких предложений в короткий рассказ</w:t>
      </w:r>
    </w:p>
    <w:p w:rsidR="001D2E86" w:rsidRPr="00197E4C" w:rsidRDefault="007840AB" w:rsidP="00197E4C">
      <w:pPr>
        <w:pStyle w:val="a9"/>
        <w:spacing w:before="0" w:beforeAutospacing="0" w:after="0" w:afterAutospacing="0" w:line="360" w:lineRule="auto"/>
        <w:jc w:val="both"/>
        <w:rPr>
          <w:sz w:val="28"/>
          <w:szCs w:val="28"/>
        </w:rPr>
      </w:pPr>
      <w:r w:rsidRPr="00197E4C">
        <w:rPr>
          <w:sz w:val="28"/>
          <w:szCs w:val="28"/>
        </w:rPr>
        <w:t xml:space="preserve">9. Обследование звукопроизношения и возможности воспроизведения слов разной слоговой структуры и </w:t>
      </w:r>
      <w:proofErr w:type="spellStart"/>
      <w:r w:rsidRPr="00197E4C">
        <w:rPr>
          <w:sz w:val="28"/>
          <w:szCs w:val="28"/>
        </w:rPr>
        <w:t>звуконаполняемости</w:t>
      </w:r>
      <w:proofErr w:type="spellEnd"/>
      <w:r w:rsidR="001D2E86" w:rsidRPr="00197E4C">
        <w:rPr>
          <w:sz w:val="28"/>
          <w:szCs w:val="28"/>
        </w:rPr>
        <w:t>.</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10. Обследование фонематического восприятия (повторение слогов с оппозиционными звуками, при условии, что эти звуки произносятся правильно, определение наличия заданного звука в слогах, словах (после небольшого обучения)</w:t>
      </w:r>
      <w:r w:rsidR="00314692">
        <w:rPr>
          <w:sz w:val="28"/>
          <w:szCs w:val="28"/>
        </w:rPr>
        <w:t>.</w:t>
      </w:r>
    </w:p>
    <w:p w:rsidR="007840AB" w:rsidRPr="00197E4C" w:rsidRDefault="007840AB" w:rsidP="00197E4C">
      <w:pPr>
        <w:pStyle w:val="3"/>
        <w:spacing w:before="0" w:line="360" w:lineRule="auto"/>
        <w:rPr>
          <w:rFonts w:ascii="Times New Roman" w:hAnsi="Times New Roman" w:cs="Times New Roman"/>
          <w:color w:val="auto"/>
          <w:sz w:val="28"/>
          <w:szCs w:val="28"/>
        </w:rPr>
      </w:pPr>
      <w:bookmarkStart w:id="15" w:name="_Toc240468867"/>
      <w:r w:rsidRPr="00197E4C">
        <w:rPr>
          <w:rFonts w:ascii="Times New Roman" w:hAnsi="Times New Roman" w:cs="Times New Roman"/>
          <w:color w:val="auto"/>
          <w:sz w:val="28"/>
          <w:szCs w:val="28"/>
        </w:rPr>
        <w:t>Схема логопедического обследования детей с III уровнем речевого развития</w:t>
      </w:r>
      <w:bookmarkEnd w:id="15"/>
    </w:p>
    <w:p w:rsidR="00314692" w:rsidRDefault="007840AB" w:rsidP="00314692">
      <w:pPr>
        <w:pStyle w:val="a9"/>
        <w:numPr>
          <w:ilvl w:val="0"/>
          <w:numId w:val="97"/>
        </w:numPr>
        <w:spacing w:before="0" w:beforeAutospacing="0" w:after="0" w:afterAutospacing="0" w:line="360" w:lineRule="auto"/>
        <w:jc w:val="both"/>
        <w:rPr>
          <w:sz w:val="28"/>
          <w:szCs w:val="28"/>
        </w:rPr>
      </w:pPr>
      <w:r w:rsidRPr="00197E4C">
        <w:rPr>
          <w:sz w:val="28"/>
          <w:szCs w:val="28"/>
        </w:rPr>
        <w:t>Сведения о ребенке (Ф. И. О., дата рождения, домашний адрес, откуда поступил ребенок, сведения о родителях, жалобы родителей на речь ребенка, обращались ли ранее к логопеду)</w:t>
      </w:r>
      <w:r w:rsidR="00314692">
        <w:rPr>
          <w:sz w:val="28"/>
          <w:szCs w:val="28"/>
        </w:rPr>
        <w:t>;</w:t>
      </w:r>
      <w:r w:rsidRPr="00197E4C">
        <w:rPr>
          <w:sz w:val="28"/>
          <w:szCs w:val="28"/>
        </w:rPr>
        <w:t xml:space="preserve"> </w:t>
      </w:r>
    </w:p>
    <w:p w:rsidR="00314692" w:rsidRDefault="007840AB" w:rsidP="00314692">
      <w:pPr>
        <w:pStyle w:val="a9"/>
        <w:numPr>
          <w:ilvl w:val="0"/>
          <w:numId w:val="97"/>
        </w:numPr>
        <w:spacing w:before="0" w:beforeAutospacing="0" w:after="0" w:afterAutospacing="0" w:line="360" w:lineRule="auto"/>
        <w:jc w:val="both"/>
        <w:rPr>
          <w:sz w:val="28"/>
          <w:szCs w:val="28"/>
        </w:rPr>
      </w:pPr>
      <w:r w:rsidRPr="00197E4C">
        <w:rPr>
          <w:sz w:val="28"/>
          <w:szCs w:val="28"/>
        </w:rPr>
        <w:t xml:space="preserve">Раннее речевое развитие (когда появились </w:t>
      </w:r>
      <w:proofErr w:type="spellStart"/>
      <w:r w:rsidRPr="00197E4C">
        <w:rPr>
          <w:sz w:val="28"/>
          <w:szCs w:val="28"/>
        </w:rPr>
        <w:t>гуление</w:t>
      </w:r>
      <w:proofErr w:type="spellEnd"/>
      <w:r w:rsidRPr="00197E4C">
        <w:rPr>
          <w:sz w:val="28"/>
          <w:szCs w:val="28"/>
        </w:rPr>
        <w:t xml:space="preserve">, лепет, первые слова и предложения; не прерывалось ли речевое развитие; когда </w:t>
      </w:r>
      <w:r w:rsidRPr="00197E4C">
        <w:rPr>
          <w:sz w:val="28"/>
          <w:szCs w:val="28"/>
        </w:rPr>
        <w:lastRenderedPageBreak/>
        <w:t>родители заметили отставание в речевом развитии; какое участие семья принимала в стимуляции развития речи ребенка)</w:t>
      </w:r>
      <w:r w:rsidR="00314692">
        <w:rPr>
          <w:sz w:val="28"/>
          <w:szCs w:val="28"/>
        </w:rPr>
        <w:t>;</w:t>
      </w:r>
      <w:r w:rsidRPr="00197E4C">
        <w:rPr>
          <w:sz w:val="28"/>
          <w:szCs w:val="28"/>
        </w:rPr>
        <w:t xml:space="preserve"> </w:t>
      </w:r>
    </w:p>
    <w:p w:rsidR="00314692" w:rsidRDefault="007840AB" w:rsidP="00314692">
      <w:pPr>
        <w:pStyle w:val="a9"/>
        <w:numPr>
          <w:ilvl w:val="0"/>
          <w:numId w:val="97"/>
        </w:numPr>
        <w:spacing w:before="0" w:beforeAutospacing="0" w:after="0" w:afterAutospacing="0" w:line="360" w:lineRule="auto"/>
        <w:jc w:val="both"/>
        <w:rPr>
          <w:sz w:val="28"/>
          <w:szCs w:val="28"/>
        </w:rPr>
      </w:pPr>
      <w:r w:rsidRPr="00197E4C">
        <w:rPr>
          <w:sz w:val="28"/>
          <w:szCs w:val="28"/>
        </w:rPr>
        <w:t>Заключения специалистов (отоларинголога, окулиста, психоневролога)</w:t>
      </w:r>
      <w:r w:rsidR="00314692">
        <w:rPr>
          <w:sz w:val="28"/>
          <w:szCs w:val="28"/>
        </w:rPr>
        <w:t>;</w:t>
      </w:r>
    </w:p>
    <w:p w:rsidR="00314692" w:rsidRDefault="007840AB" w:rsidP="00314692">
      <w:pPr>
        <w:pStyle w:val="a9"/>
        <w:numPr>
          <w:ilvl w:val="0"/>
          <w:numId w:val="97"/>
        </w:numPr>
        <w:spacing w:before="0" w:beforeAutospacing="0" w:after="0" w:afterAutospacing="0" w:line="360" w:lineRule="auto"/>
        <w:jc w:val="both"/>
        <w:rPr>
          <w:sz w:val="28"/>
          <w:szCs w:val="28"/>
        </w:rPr>
      </w:pPr>
      <w:r w:rsidRPr="00197E4C">
        <w:rPr>
          <w:sz w:val="28"/>
          <w:szCs w:val="28"/>
        </w:rPr>
        <w:t>Состояние неречевых процессов (способность устанавливать и поддерживать контакт, особенности внимания и памяти, особенности мыслительных операций, состояние общей и мелкой моторики, строение и подвижность органов артикуляционного аппарата)</w:t>
      </w:r>
      <w:r w:rsidR="00314692">
        <w:rPr>
          <w:sz w:val="28"/>
          <w:szCs w:val="28"/>
        </w:rPr>
        <w:t>;</w:t>
      </w:r>
    </w:p>
    <w:p w:rsidR="00314692" w:rsidRDefault="007840AB" w:rsidP="00314692">
      <w:pPr>
        <w:pStyle w:val="a9"/>
        <w:numPr>
          <w:ilvl w:val="0"/>
          <w:numId w:val="97"/>
        </w:numPr>
        <w:spacing w:before="0" w:beforeAutospacing="0" w:after="0" w:afterAutospacing="0" w:line="360" w:lineRule="auto"/>
        <w:jc w:val="both"/>
        <w:rPr>
          <w:sz w:val="28"/>
          <w:szCs w:val="28"/>
        </w:rPr>
      </w:pPr>
      <w:r w:rsidRPr="00197E4C">
        <w:rPr>
          <w:sz w:val="28"/>
          <w:szCs w:val="28"/>
        </w:rPr>
        <w:t>Характеристика состояния речи ребенка на момент обследования (образец беседы, общее звучание речи (общая оценка темпа, выразительности, разборчив</w:t>
      </w:r>
      <w:r w:rsidR="00314692">
        <w:rPr>
          <w:sz w:val="28"/>
          <w:szCs w:val="28"/>
        </w:rPr>
        <w:t>ости речи, звучания голоса и т.</w:t>
      </w:r>
      <w:r w:rsidRPr="00197E4C">
        <w:rPr>
          <w:sz w:val="28"/>
          <w:szCs w:val="28"/>
        </w:rPr>
        <w:t>д.), наличие фразовой речи (указать, предложения какой структуры используются в самостоятельной речи))</w:t>
      </w:r>
      <w:r w:rsidR="00314692">
        <w:rPr>
          <w:sz w:val="28"/>
          <w:szCs w:val="28"/>
        </w:rPr>
        <w:t>;</w:t>
      </w:r>
      <w:r w:rsidRPr="00197E4C">
        <w:rPr>
          <w:sz w:val="28"/>
          <w:szCs w:val="28"/>
        </w:rPr>
        <w:t xml:space="preserve"> </w:t>
      </w:r>
    </w:p>
    <w:p w:rsidR="00314692" w:rsidRDefault="007840AB" w:rsidP="00314692">
      <w:pPr>
        <w:pStyle w:val="a9"/>
        <w:numPr>
          <w:ilvl w:val="0"/>
          <w:numId w:val="97"/>
        </w:numPr>
        <w:spacing w:before="0" w:beforeAutospacing="0" w:after="0" w:afterAutospacing="0" w:line="360" w:lineRule="auto"/>
        <w:jc w:val="both"/>
        <w:rPr>
          <w:sz w:val="28"/>
          <w:szCs w:val="28"/>
        </w:rPr>
      </w:pPr>
      <w:r w:rsidRPr="00197E4C">
        <w:rPr>
          <w:sz w:val="28"/>
          <w:szCs w:val="28"/>
        </w:rPr>
        <w:t>Состояние звукопроизношения (произношение изолированно и в слогах, словах, фразах следующих звуков: гласные звуки первого ряда ([а, у, о, ы] и т. д.), йотированные звуки ([я, ю, е] и т. д.), шипящие и свистящие ([с, с’, з, з’, ш, ж, щ, ч, ц]), звонкие/глухие ([т—д, п—б, в—ф]), твердые/мягкие ([т—т’, д—д’, п—п’, в—в’]), заднеязычные ([к—к’, г—г’, х—х’] и т. д.))</w:t>
      </w:r>
      <w:r w:rsidR="00314692">
        <w:rPr>
          <w:sz w:val="28"/>
          <w:szCs w:val="28"/>
        </w:rPr>
        <w:t>;</w:t>
      </w:r>
      <w:r w:rsidRPr="00197E4C">
        <w:rPr>
          <w:sz w:val="28"/>
          <w:szCs w:val="28"/>
        </w:rPr>
        <w:t xml:space="preserve"> </w:t>
      </w:r>
    </w:p>
    <w:p w:rsidR="00314692" w:rsidRDefault="007840AB" w:rsidP="00314692">
      <w:pPr>
        <w:pStyle w:val="a9"/>
        <w:spacing w:before="0" w:beforeAutospacing="0" w:after="0" w:afterAutospacing="0" w:line="360" w:lineRule="auto"/>
        <w:ind w:left="405" w:firstLine="303"/>
        <w:jc w:val="both"/>
        <w:rPr>
          <w:sz w:val="28"/>
          <w:szCs w:val="28"/>
        </w:rPr>
      </w:pPr>
      <w:r w:rsidRPr="00197E4C">
        <w:rPr>
          <w:sz w:val="28"/>
          <w:szCs w:val="28"/>
        </w:rPr>
        <w:t>• состояние фонематического восприятия (выделение звука из ряда других звуков, в слогах, словах, подбор картинок на заданный звук, самостоятельное придумывание слов с заданным звуком)</w:t>
      </w:r>
      <w:r w:rsidR="00314692">
        <w:rPr>
          <w:sz w:val="28"/>
          <w:szCs w:val="28"/>
        </w:rPr>
        <w:t>.</w:t>
      </w:r>
    </w:p>
    <w:p w:rsidR="00314692" w:rsidRDefault="007840AB" w:rsidP="00314692">
      <w:pPr>
        <w:pStyle w:val="a9"/>
        <w:numPr>
          <w:ilvl w:val="0"/>
          <w:numId w:val="97"/>
        </w:numPr>
        <w:spacing w:before="0" w:beforeAutospacing="0" w:after="0" w:afterAutospacing="0" w:line="360" w:lineRule="auto"/>
        <w:jc w:val="both"/>
        <w:rPr>
          <w:sz w:val="28"/>
          <w:szCs w:val="28"/>
        </w:rPr>
      </w:pPr>
      <w:r w:rsidRPr="00197E4C">
        <w:rPr>
          <w:sz w:val="28"/>
          <w:szCs w:val="28"/>
        </w:rPr>
        <w:t>Навыки звукового анализа и синтеза (выделение первого гласного/согласного звука в слове; выделение последнего согласного звука в слове; гласного звука в положении после согласного; составление слова по отдельно названным звукам) </w:t>
      </w:r>
    </w:p>
    <w:p w:rsidR="00314692" w:rsidRDefault="007840AB" w:rsidP="00314692">
      <w:pPr>
        <w:pStyle w:val="a9"/>
        <w:spacing w:before="0" w:beforeAutospacing="0" w:after="0" w:afterAutospacing="0" w:line="360" w:lineRule="auto"/>
        <w:ind w:left="765"/>
        <w:jc w:val="both"/>
        <w:rPr>
          <w:sz w:val="28"/>
          <w:szCs w:val="28"/>
        </w:rPr>
      </w:pPr>
      <w:r w:rsidRPr="00197E4C">
        <w:rPr>
          <w:sz w:val="28"/>
          <w:szCs w:val="28"/>
        </w:rPr>
        <w:t xml:space="preserve">• обследование слоговой структуры слова и </w:t>
      </w:r>
      <w:proofErr w:type="spellStart"/>
      <w:r w:rsidRPr="00197E4C">
        <w:rPr>
          <w:sz w:val="28"/>
          <w:szCs w:val="28"/>
        </w:rPr>
        <w:t>звуконаполняемости</w:t>
      </w:r>
      <w:proofErr w:type="spellEnd"/>
      <w:r w:rsidRPr="00197E4C">
        <w:rPr>
          <w:sz w:val="28"/>
          <w:szCs w:val="28"/>
        </w:rPr>
        <w:t xml:space="preserve"> (воспроизведение слов различной слоговой структуры и фраз, включающих слова сложной слоговой структуры)</w:t>
      </w:r>
      <w:r w:rsidR="00314692">
        <w:rPr>
          <w:sz w:val="28"/>
          <w:szCs w:val="28"/>
        </w:rPr>
        <w:t>;</w:t>
      </w:r>
    </w:p>
    <w:p w:rsidR="00314692" w:rsidRDefault="007840AB" w:rsidP="00314692">
      <w:pPr>
        <w:pStyle w:val="a9"/>
        <w:spacing w:before="0" w:beforeAutospacing="0" w:after="0" w:afterAutospacing="0" w:line="360" w:lineRule="auto"/>
        <w:ind w:left="765"/>
        <w:jc w:val="both"/>
        <w:rPr>
          <w:sz w:val="28"/>
          <w:szCs w:val="28"/>
        </w:rPr>
      </w:pPr>
      <w:r w:rsidRPr="00197E4C">
        <w:rPr>
          <w:sz w:val="28"/>
          <w:szCs w:val="28"/>
        </w:rPr>
        <w:lastRenderedPageBreak/>
        <w:t xml:space="preserve">• обследование количественных и качественных показателей развития лексического строя языка (выявление степени </w:t>
      </w:r>
      <w:proofErr w:type="spellStart"/>
      <w:r w:rsidRPr="00197E4C">
        <w:rPr>
          <w:sz w:val="28"/>
          <w:szCs w:val="28"/>
        </w:rPr>
        <w:t>сформированности</w:t>
      </w:r>
      <w:proofErr w:type="spellEnd"/>
      <w:r w:rsidRPr="00197E4C">
        <w:rPr>
          <w:sz w:val="28"/>
          <w:szCs w:val="28"/>
        </w:rPr>
        <w:t xml:space="preserve"> понимания и употребления наименований предметов, глаголов, признаков с опорой на тематические циклы)</w:t>
      </w:r>
      <w:r w:rsidR="00314692">
        <w:rPr>
          <w:sz w:val="28"/>
          <w:szCs w:val="28"/>
        </w:rPr>
        <w:t>;</w:t>
      </w:r>
    </w:p>
    <w:p w:rsidR="00314692" w:rsidRDefault="007840AB" w:rsidP="00314692">
      <w:pPr>
        <w:pStyle w:val="a9"/>
        <w:spacing w:before="0" w:beforeAutospacing="0" w:after="0" w:afterAutospacing="0" w:line="360" w:lineRule="auto"/>
        <w:ind w:left="765"/>
        <w:jc w:val="both"/>
        <w:rPr>
          <w:sz w:val="28"/>
          <w:szCs w:val="28"/>
        </w:rPr>
      </w:pPr>
      <w:r w:rsidRPr="00197E4C">
        <w:rPr>
          <w:sz w:val="28"/>
          <w:szCs w:val="28"/>
        </w:rPr>
        <w:t>• понимание и употребление названий: профессий и атрибутов к ним; животных, птиц и их детенышей; глаголов, обозначающих голоса животных и птиц; чувств, эмоций; различных явлений природы; действий, связанных с различной профессиональной деятельностью; глаголов, связанных с животным и растительным миром; семантически близких названий действий, признаков предметов, обозначающих величину, форму, цвет, вес, температуру, сезонность, подбор антонимов, синонимов, подбор однородных членов предложения к заданным словам, объяснение значений слов, объяснение переносного значения слов и целых выражений</w:t>
      </w:r>
      <w:r w:rsidR="00314692">
        <w:rPr>
          <w:sz w:val="28"/>
          <w:szCs w:val="28"/>
        </w:rPr>
        <w:t>;</w:t>
      </w:r>
    </w:p>
    <w:p w:rsidR="00314692" w:rsidRDefault="007840AB" w:rsidP="00314692">
      <w:pPr>
        <w:pStyle w:val="a9"/>
        <w:numPr>
          <w:ilvl w:val="0"/>
          <w:numId w:val="97"/>
        </w:numPr>
        <w:spacing w:before="0" w:beforeAutospacing="0" w:after="0" w:afterAutospacing="0" w:line="360" w:lineRule="auto"/>
        <w:jc w:val="both"/>
        <w:rPr>
          <w:sz w:val="28"/>
          <w:szCs w:val="28"/>
        </w:rPr>
      </w:pPr>
      <w:r w:rsidRPr="00197E4C">
        <w:rPr>
          <w:sz w:val="28"/>
          <w:szCs w:val="28"/>
        </w:rPr>
        <w:t xml:space="preserve">Обследование словообразовательных навыков (объяснение значения производных слов, образование существительных мужского, женского и среднего рода с уменьшительно-ласкательным и уничижительным значением, существительных с увеличительным значением, существительных со значением единичности, названий профессий мужского и женского рода, существительных с суффиксами </w:t>
      </w:r>
      <w:r w:rsidRPr="00197E4C">
        <w:rPr>
          <w:rStyle w:val="aa"/>
          <w:sz w:val="28"/>
          <w:szCs w:val="28"/>
        </w:rPr>
        <w:t xml:space="preserve">-ник-, -ниц-, </w:t>
      </w:r>
      <w:r w:rsidRPr="00197E4C">
        <w:rPr>
          <w:sz w:val="28"/>
          <w:szCs w:val="28"/>
        </w:rPr>
        <w:t>приставочных глаголов, притяжательных прилагательных, относительных прилагательных, относительных прилагательных, выражающих эмоциональную окраску, сложных слов, выявление словотворческих способностей)</w:t>
      </w:r>
      <w:r w:rsidR="00000D89">
        <w:rPr>
          <w:sz w:val="28"/>
          <w:szCs w:val="28"/>
        </w:rPr>
        <w:t>.</w:t>
      </w:r>
    </w:p>
    <w:p w:rsidR="00000D89" w:rsidRDefault="007840AB" w:rsidP="00314692">
      <w:pPr>
        <w:pStyle w:val="a9"/>
        <w:numPr>
          <w:ilvl w:val="0"/>
          <w:numId w:val="97"/>
        </w:numPr>
        <w:spacing w:before="0" w:beforeAutospacing="0" w:after="0" w:afterAutospacing="0" w:line="360" w:lineRule="auto"/>
        <w:jc w:val="both"/>
        <w:rPr>
          <w:sz w:val="28"/>
          <w:szCs w:val="28"/>
        </w:rPr>
      </w:pPr>
      <w:r w:rsidRPr="00197E4C">
        <w:rPr>
          <w:sz w:val="28"/>
          <w:szCs w:val="28"/>
        </w:rPr>
        <w:t xml:space="preserve">Обследование грамматического строя речи (падежно-предложные конструкции, выражающие отношения лиц, предметов между собой, временные отношения, употребление существительных единственного и множественного числа в именительном и родительном падежах, употребление существительных в родительном падеже, существительных множественного числа в дательном и винительном </w:t>
      </w:r>
      <w:r w:rsidRPr="00197E4C">
        <w:rPr>
          <w:sz w:val="28"/>
          <w:szCs w:val="28"/>
        </w:rPr>
        <w:lastRenderedPageBreak/>
        <w:t>падежах, навыки согласования существительных мужского, женского и среднего рода с прилагательными и существительными)</w:t>
      </w:r>
      <w:r w:rsidR="00000D89">
        <w:rPr>
          <w:sz w:val="28"/>
          <w:szCs w:val="28"/>
        </w:rPr>
        <w:t>.</w:t>
      </w:r>
      <w:r w:rsidRPr="00197E4C">
        <w:rPr>
          <w:sz w:val="28"/>
          <w:szCs w:val="28"/>
        </w:rPr>
        <w:t xml:space="preserve"> </w:t>
      </w:r>
    </w:p>
    <w:p w:rsidR="007840AB" w:rsidRPr="00197E4C" w:rsidRDefault="00000D89" w:rsidP="00314692">
      <w:pPr>
        <w:pStyle w:val="a9"/>
        <w:numPr>
          <w:ilvl w:val="0"/>
          <w:numId w:val="97"/>
        </w:numPr>
        <w:spacing w:before="0" w:beforeAutospacing="0" w:after="0" w:afterAutospacing="0" w:line="360" w:lineRule="auto"/>
        <w:jc w:val="both"/>
        <w:rPr>
          <w:sz w:val="28"/>
          <w:szCs w:val="28"/>
        </w:rPr>
      </w:pPr>
      <w:r>
        <w:rPr>
          <w:sz w:val="28"/>
          <w:szCs w:val="28"/>
        </w:rPr>
        <w:t xml:space="preserve"> </w:t>
      </w:r>
      <w:r w:rsidR="007840AB" w:rsidRPr="00197E4C">
        <w:rPr>
          <w:sz w:val="28"/>
          <w:szCs w:val="28"/>
        </w:rPr>
        <w:t>Обследование состояния связной речи (составление рассказа по картине, по представлению (описанию), по серии картин, пересказа)</w:t>
      </w:r>
      <w:r>
        <w:rPr>
          <w:sz w:val="28"/>
          <w:szCs w:val="28"/>
        </w:rPr>
        <w:t>.</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При обследовании детей с IV уровнем речевого развития рекомендуется, придерживаясь указанной схемы, усложнять методику и содержание предлагаемых детям заданий: варьировать лексический материал, давать меньше опоры на наглядность, включать слова, выходящие за рамки повседневной речевой практики, наращивать структуру предложных конструкций, добиваться ответов полноценным развернутым высказыванием, включающим придаточные причины и следствия, добавлять творческие виды рассказывания, усложнять лексические темы, изучать подробнее навыки звукового и слогового анализа и синтеза, владение элементами грамоты и т. д.</w:t>
      </w:r>
    </w:p>
    <w:p w:rsidR="007840AB" w:rsidRPr="00197E4C" w:rsidRDefault="007840AB" w:rsidP="00197E4C">
      <w:pPr>
        <w:pStyle w:val="a9"/>
        <w:spacing w:before="0" w:beforeAutospacing="0" w:after="0" w:afterAutospacing="0" w:line="360" w:lineRule="auto"/>
        <w:ind w:firstLine="708"/>
        <w:jc w:val="both"/>
        <w:rPr>
          <w:sz w:val="28"/>
          <w:szCs w:val="28"/>
        </w:rPr>
      </w:pPr>
      <w:r w:rsidRPr="00197E4C">
        <w:rPr>
          <w:sz w:val="28"/>
          <w:szCs w:val="28"/>
        </w:rPr>
        <w:t>Для отслеживания динамических показателей речевого развития каждого обучающегося</w:t>
      </w:r>
      <w:r w:rsidR="00A67E71" w:rsidRPr="00197E4C">
        <w:rPr>
          <w:sz w:val="28"/>
          <w:szCs w:val="28"/>
        </w:rPr>
        <w:t xml:space="preserve"> </w:t>
      </w:r>
      <w:r w:rsidRPr="00197E4C">
        <w:rPr>
          <w:sz w:val="28"/>
          <w:szCs w:val="28"/>
        </w:rPr>
        <w:t xml:space="preserve">учителем-логопедом в процессе наблюдения за ходом коррекционно-развивающегося процесса ведется </w:t>
      </w:r>
      <w:r w:rsidRPr="00197E4C">
        <w:rPr>
          <w:b/>
          <w:i/>
          <w:sz w:val="28"/>
          <w:szCs w:val="28"/>
        </w:rPr>
        <w:t>логопедический мониторинг.</w:t>
      </w:r>
    </w:p>
    <w:p w:rsidR="007840AB" w:rsidRPr="00197E4C" w:rsidRDefault="007840AB" w:rsidP="00197E4C">
      <w:pPr>
        <w:pStyle w:val="a9"/>
        <w:spacing w:before="0" w:beforeAutospacing="0" w:after="0" w:afterAutospacing="0" w:line="360" w:lineRule="auto"/>
        <w:jc w:val="both"/>
        <w:rPr>
          <w:b/>
          <w:sz w:val="28"/>
          <w:szCs w:val="28"/>
        </w:rPr>
      </w:pPr>
      <w:r w:rsidRPr="00197E4C">
        <w:rPr>
          <w:b/>
          <w:sz w:val="28"/>
          <w:szCs w:val="28"/>
        </w:rPr>
        <w:t>Параметры, исследуемые в процессе мониторинга</w:t>
      </w:r>
    </w:p>
    <w:p w:rsidR="00A67E71" w:rsidRPr="00197E4C" w:rsidRDefault="00A67E71" w:rsidP="00197E4C">
      <w:pPr>
        <w:pStyle w:val="a9"/>
        <w:spacing w:before="0" w:beforeAutospacing="0" w:after="0" w:afterAutospacing="0" w:line="360" w:lineRule="auto"/>
        <w:jc w:val="both"/>
        <w:rPr>
          <w:b/>
          <w:sz w:val="28"/>
          <w:szCs w:val="28"/>
        </w:rPr>
      </w:pPr>
      <w:r w:rsidRPr="00197E4C">
        <w:rPr>
          <w:b/>
          <w:sz w:val="28"/>
          <w:szCs w:val="28"/>
        </w:rPr>
        <w:t>Звукопроизношение:</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1 – Нарушены все основные группы звуков. Не дифференцирует звуки (различает на слух и при произношении). Нарушена просодика речи.</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2 – Возможно правильное произношение, но отмечается неразборчивость, страдают определенные группы звуков.</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 xml:space="preserve">3 – Изолированно все звуки в норме, но в спонтанной речи отмечается </w:t>
      </w:r>
      <w:proofErr w:type="spellStart"/>
      <w:r w:rsidRPr="00197E4C">
        <w:rPr>
          <w:sz w:val="28"/>
          <w:szCs w:val="28"/>
        </w:rPr>
        <w:t>смазанность</w:t>
      </w:r>
      <w:proofErr w:type="spellEnd"/>
      <w:r w:rsidRPr="00197E4C">
        <w:rPr>
          <w:sz w:val="28"/>
          <w:szCs w:val="28"/>
        </w:rPr>
        <w:t xml:space="preserve"> в определенных фонетических группах. Звуки не дифференцирует.</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4 – Нарушение звукопроизношения одной группы звуков. Звуки дифференцирует. Способен регулировать темп речи и речевое дыхание.</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lastRenderedPageBreak/>
        <w:t>5 – Правильное, отчетливое произношение всех звуков. Умение дифференцировать звуки. Хорошая регуляция темпа речи и речевого дыхания.</w:t>
      </w:r>
    </w:p>
    <w:p w:rsidR="00A67E71" w:rsidRPr="00197E4C" w:rsidRDefault="00A67E71" w:rsidP="00197E4C">
      <w:pPr>
        <w:pStyle w:val="a9"/>
        <w:spacing w:before="0" w:beforeAutospacing="0" w:after="0" w:afterAutospacing="0" w:line="360" w:lineRule="auto"/>
        <w:jc w:val="both"/>
        <w:rPr>
          <w:b/>
          <w:sz w:val="28"/>
          <w:szCs w:val="28"/>
        </w:rPr>
      </w:pPr>
      <w:r w:rsidRPr="00197E4C">
        <w:rPr>
          <w:b/>
          <w:sz w:val="28"/>
          <w:szCs w:val="28"/>
        </w:rPr>
        <w:t>Фонематическое слуховое восприятие:</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1 – Не различает на слух фонемы в своей и чужой речи, причем из разных фонетических групп.</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2 – Не слышит звуки в слове, затрудняется выделять их из состава слова и определять их последовательность.</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3 – Недостаточно различает большое количество звуков из нескольких фонетических групп при достаточно сформированной артикуляции. Допускает ошибки при проведении звукового анализа.</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4 – Затрудняется в различении и анализе только нарушенных произношением звуков. Весь остальной звуковой состав слова и слоговая структура анализируется правильно.</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5 – Все фонетические процессы в норме.</w:t>
      </w:r>
    </w:p>
    <w:p w:rsidR="00A67E71" w:rsidRPr="00197E4C" w:rsidRDefault="00A67E71" w:rsidP="00197E4C">
      <w:pPr>
        <w:pStyle w:val="a9"/>
        <w:spacing w:before="0" w:beforeAutospacing="0" w:after="0" w:afterAutospacing="0" w:line="360" w:lineRule="auto"/>
        <w:jc w:val="both"/>
        <w:rPr>
          <w:b/>
          <w:sz w:val="28"/>
          <w:szCs w:val="28"/>
        </w:rPr>
      </w:pPr>
      <w:r w:rsidRPr="00197E4C">
        <w:rPr>
          <w:b/>
          <w:sz w:val="28"/>
          <w:szCs w:val="28"/>
        </w:rPr>
        <w:t>Слоговая структура</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1 – Слоговая структура грубо нарушена. Наблюдается сокращение числа слогов.</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 xml:space="preserve">2 – Наблюдается множество ошибок при передаче </w:t>
      </w:r>
      <w:proofErr w:type="spellStart"/>
      <w:r w:rsidRPr="00197E4C">
        <w:rPr>
          <w:sz w:val="28"/>
          <w:szCs w:val="28"/>
        </w:rPr>
        <w:t>звуконаполняемости</w:t>
      </w:r>
      <w:proofErr w:type="spellEnd"/>
      <w:r w:rsidRPr="00197E4C">
        <w:rPr>
          <w:sz w:val="28"/>
          <w:szCs w:val="28"/>
        </w:rPr>
        <w:t xml:space="preserve"> слов любой слоговой структуры. А именно перестановки и замены звуков и слогов; повторение слогов; добавление лишних.</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 xml:space="preserve">3 – Допускает ошибки (перестановки слогов) при передаче </w:t>
      </w:r>
      <w:proofErr w:type="spellStart"/>
      <w:r w:rsidRPr="00197E4C">
        <w:rPr>
          <w:sz w:val="28"/>
          <w:szCs w:val="28"/>
        </w:rPr>
        <w:t>звуконаполняемости</w:t>
      </w:r>
      <w:proofErr w:type="spellEnd"/>
      <w:r w:rsidRPr="00197E4C">
        <w:rPr>
          <w:sz w:val="28"/>
          <w:szCs w:val="28"/>
        </w:rPr>
        <w:t xml:space="preserve"> слов сложной слоговой структуры.</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4 – Незначительные ошибки произношения слов (</w:t>
      </w:r>
      <w:proofErr w:type="spellStart"/>
      <w:r w:rsidRPr="00197E4C">
        <w:rPr>
          <w:sz w:val="28"/>
          <w:szCs w:val="28"/>
        </w:rPr>
        <w:t>смазанность</w:t>
      </w:r>
      <w:proofErr w:type="spellEnd"/>
      <w:r w:rsidRPr="00197E4C">
        <w:rPr>
          <w:sz w:val="28"/>
          <w:szCs w:val="28"/>
        </w:rPr>
        <w:t>) в виду сложной слоговой структуры.</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5 – Слоговая структура в норме.</w:t>
      </w:r>
    </w:p>
    <w:p w:rsidR="0081750F" w:rsidRPr="00197E4C" w:rsidRDefault="0081750F" w:rsidP="00197E4C">
      <w:pPr>
        <w:pStyle w:val="a9"/>
        <w:spacing w:before="0" w:beforeAutospacing="0" w:after="0" w:afterAutospacing="0" w:line="360" w:lineRule="auto"/>
        <w:jc w:val="both"/>
        <w:rPr>
          <w:b/>
          <w:sz w:val="28"/>
          <w:szCs w:val="28"/>
        </w:rPr>
      </w:pPr>
      <w:r w:rsidRPr="00197E4C">
        <w:rPr>
          <w:b/>
          <w:sz w:val="28"/>
          <w:szCs w:val="28"/>
        </w:rPr>
        <w:t>Лексика</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 xml:space="preserve">1 – Для общения пользуется главным образом </w:t>
      </w:r>
      <w:proofErr w:type="spellStart"/>
      <w:r w:rsidRPr="00197E4C">
        <w:rPr>
          <w:sz w:val="28"/>
          <w:szCs w:val="28"/>
        </w:rPr>
        <w:t>лепетными</w:t>
      </w:r>
      <w:proofErr w:type="spellEnd"/>
      <w:r w:rsidRPr="00197E4C">
        <w:rPr>
          <w:sz w:val="28"/>
          <w:szCs w:val="28"/>
        </w:rPr>
        <w:t xml:space="preserve"> словами, звукоподражанием. Пассивный словарь значительно превышает активный. В речи преобладают односложные и двусложные слова.</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lastRenderedPageBreak/>
        <w:t xml:space="preserve">2 – Кроме лепета и звукоподражания есть искаженные общеупотребительные слова. Называет предметы, действия, некоторые признаки. Пользуется простыми предложениями в элементарных значениях. </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3 – Недостаточное развитие активного словаря. Владеет мало обобщающими понятиями. В речи нет антонимов, синонимов. Заменяет слова близкие по ситуациям и внешним признакам.</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4 – Называет обобщающие понятия. Определяет и называет место положения предмета. Допускает ошибки при назывании профессии. Недостаточно полно называет признаки предметов. Использует в речи антонимы, допускает ошибки при употреблении синонимов.</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5 – Лексика в норме.</w:t>
      </w:r>
    </w:p>
    <w:p w:rsidR="0081750F" w:rsidRPr="00197E4C" w:rsidRDefault="0081750F" w:rsidP="00197E4C">
      <w:pPr>
        <w:pStyle w:val="a9"/>
        <w:spacing w:before="0" w:beforeAutospacing="0" w:after="0" w:afterAutospacing="0" w:line="360" w:lineRule="auto"/>
        <w:jc w:val="both"/>
        <w:rPr>
          <w:b/>
          <w:sz w:val="28"/>
          <w:szCs w:val="28"/>
        </w:rPr>
      </w:pPr>
      <w:r w:rsidRPr="00197E4C">
        <w:rPr>
          <w:b/>
          <w:sz w:val="28"/>
          <w:szCs w:val="28"/>
        </w:rPr>
        <w:t>Грамматический строй речи</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1 – Не различает грамматические формы.</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2 – Смешивает падежные формы. Употребляет числа и рода глаголов при изменении по числам. Предлоги отсутствуют.</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 xml:space="preserve">3 – Затрудняется в образовании глаголов при помощи суффиксов. Много ошибок при употреблении приставочных глаголов. Наблюдаются </w:t>
      </w:r>
      <w:proofErr w:type="spellStart"/>
      <w:r w:rsidRPr="00197E4C">
        <w:rPr>
          <w:sz w:val="28"/>
          <w:szCs w:val="28"/>
        </w:rPr>
        <w:t>аграмматизмы</w:t>
      </w:r>
      <w:proofErr w:type="spellEnd"/>
      <w:r w:rsidRPr="00197E4C">
        <w:rPr>
          <w:sz w:val="28"/>
          <w:szCs w:val="28"/>
        </w:rPr>
        <w:t xml:space="preserve"> при образовании существительных </w:t>
      </w:r>
      <w:proofErr w:type="spellStart"/>
      <w:r w:rsidRPr="00197E4C">
        <w:rPr>
          <w:sz w:val="28"/>
          <w:szCs w:val="28"/>
        </w:rPr>
        <w:t>Р.п</w:t>
      </w:r>
      <w:proofErr w:type="spellEnd"/>
      <w:r w:rsidRPr="00197E4C">
        <w:rPr>
          <w:sz w:val="28"/>
          <w:szCs w:val="28"/>
        </w:rPr>
        <w:t xml:space="preserve">.; </w:t>
      </w:r>
      <w:proofErr w:type="spellStart"/>
      <w:r w:rsidRPr="00197E4C">
        <w:rPr>
          <w:sz w:val="28"/>
          <w:szCs w:val="28"/>
        </w:rPr>
        <w:t>множ</w:t>
      </w:r>
      <w:proofErr w:type="spellEnd"/>
      <w:r w:rsidRPr="00197E4C">
        <w:rPr>
          <w:sz w:val="28"/>
          <w:szCs w:val="28"/>
        </w:rPr>
        <w:t>. числа. Характерные ошибки в употреблении предлогов.</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4 – Наблюдаются незначительные ошибки при согласовании в предложении существительных с числительными и при образовании форм мн. числа прилагательных. Составляет простые, сложные предложения.</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5 – Развитие грамматического строя речи в норме.</w:t>
      </w:r>
    </w:p>
    <w:p w:rsidR="0081750F" w:rsidRPr="00197E4C" w:rsidRDefault="0081750F" w:rsidP="00197E4C">
      <w:pPr>
        <w:pStyle w:val="a9"/>
        <w:spacing w:before="0" w:beforeAutospacing="0" w:after="0" w:afterAutospacing="0" w:line="360" w:lineRule="auto"/>
        <w:jc w:val="both"/>
        <w:rPr>
          <w:b/>
          <w:sz w:val="28"/>
          <w:szCs w:val="28"/>
        </w:rPr>
      </w:pPr>
      <w:r w:rsidRPr="00197E4C">
        <w:rPr>
          <w:b/>
          <w:sz w:val="28"/>
          <w:szCs w:val="28"/>
        </w:rPr>
        <w:t>Связная речь</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1 – Ребенок не может составить рассказ. Затрудняется отвечать на вопросы. Если отвечает, то односложно.</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2 – Односложно отвечает на вопросы взрослого при рассматривании предметов и картин. Повторяет за взрослым рассказ из трёх предложений только при помощи наводящих вопросов.</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lastRenderedPageBreak/>
        <w:t>3 – Составляет небольшой рассказ по содержанию сюжетной картины самостоятельно. Речь логична, но не последовательна, носит схематичный характер. Предложения односложные.</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4 – Составляет небольшой рассказ по сюжетной картине или о предмете самостоятельно. Речь логична, последовательна. Допускает незначительные лексика – грамматические ошибки при построении предложений.</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5 – Самостоятельно составляет рассказ о предмете или по картинке, серии сюжетных картин. Рассказ носит творческий характер.</w:t>
      </w:r>
    </w:p>
    <w:p w:rsidR="007840AB" w:rsidRPr="00197E4C" w:rsidRDefault="007840AB" w:rsidP="00197E4C">
      <w:pPr>
        <w:pStyle w:val="a9"/>
        <w:spacing w:before="0" w:beforeAutospacing="0" w:after="0" w:afterAutospacing="0" w:line="360" w:lineRule="auto"/>
        <w:jc w:val="both"/>
        <w:rPr>
          <w:sz w:val="28"/>
          <w:szCs w:val="28"/>
        </w:rPr>
      </w:pPr>
      <w:r w:rsidRPr="00197E4C">
        <w:rPr>
          <w:rStyle w:val="ab"/>
          <w:sz w:val="28"/>
          <w:szCs w:val="28"/>
        </w:rPr>
        <w:t>Оценочные баллы:</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1 –низкий 2 – ниже среднего 3 – средний 4 – выше среднего5 –</w:t>
      </w:r>
      <w:r w:rsidR="00000D89">
        <w:rPr>
          <w:sz w:val="28"/>
          <w:szCs w:val="28"/>
        </w:rPr>
        <w:t xml:space="preserve"> </w:t>
      </w:r>
      <w:r w:rsidRPr="00197E4C">
        <w:rPr>
          <w:sz w:val="28"/>
          <w:szCs w:val="28"/>
        </w:rPr>
        <w:t>высокий</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Итоговые баллы:</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Низкий – от 6 до 16 баллов</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Ниже среднего – от 17 до 19 баллов</w:t>
      </w:r>
    </w:p>
    <w:p w:rsidR="00000D89" w:rsidRDefault="007840AB" w:rsidP="00197E4C">
      <w:pPr>
        <w:pStyle w:val="a9"/>
        <w:spacing w:before="0" w:beforeAutospacing="0" w:after="0" w:afterAutospacing="0" w:line="360" w:lineRule="auto"/>
        <w:jc w:val="both"/>
        <w:rPr>
          <w:sz w:val="28"/>
          <w:szCs w:val="28"/>
        </w:rPr>
      </w:pPr>
      <w:r w:rsidRPr="00197E4C">
        <w:rPr>
          <w:sz w:val="28"/>
          <w:szCs w:val="28"/>
        </w:rPr>
        <w:t>Средний – от 20 до 23 баллов</w:t>
      </w:r>
    </w:p>
    <w:p w:rsidR="00000D89" w:rsidRDefault="007840AB" w:rsidP="00197E4C">
      <w:pPr>
        <w:pStyle w:val="a9"/>
        <w:spacing w:before="0" w:beforeAutospacing="0" w:after="0" w:afterAutospacing="0" w:line="360" w:lineRule="auto"/>
        <w:jc w:val="both"/>
        <w:rPr>
          <w:sz w:val="28"/>
          <w:szCs w:val="28"/>
        </w:rPr>
      </w:pPr>
      <w:r w:rsidRPr="00197E4C">
        <w:rPr>
          <w:sz w:val="28"/>
          <w:szCs w:val="28"/>
        </w:rPr>
        <w:t>Выше среднего – от 24-27 баллов</w:t>
      </w:r>
    </w:p>
    <w:p w:rsidR="007840AB" w:rsidRPr="00197E4C" w:rsidRDefault="007840AB" w:rsidP="00197E4C">
      <w:pPr>
        <w:pStyle w:val="a9"/>
        <w:spacing w:before="0" w:beforeAutospacing="0" w:after="0" w:afterAutospacing="0" w:line="360" w:lineRule="auto"/>
        <w:jc w:val="both"/>
        <w:rPr>
          <w:sz w:val="28"/>
          <w:szCs w:val="28"/>
        </w:rPr>
      </w:pPr>
      <w:r w:rsidRPr="00197E4C">
        <w:rPr>
          <w:sz w:val="28"/>
          <w:szCs w:val="28"/>
        </w:rPr>
        <w:t>Высокий -</w:t>
      </w:r>
      <w:r w:rsidR="00000D89">
        <w:rPr>
          <w:sz w:val="28"/>
          <w:szCs w:val="28"/>
        </w:rPr>
        <w:t xml:space="preserve"> </w:t>
      </w:r>
      <w:r w:rsidRPr="00197E4C">
        <w:rPr>
          <w:sz w:val="28"/>
          <w:szCs w:val="28"/>
        </w:rPr>
        <w:t>28 до 30 баллов</w:t>
      </w:r>
    </w:p>
    <w:p w:rsidR="007840AB" w:rsidRPr="00197E4C" w:rsidRDefault="007840AB" w:rsidP="00000D89">
      <w:pPr>
        <w:spacing w:line="360" w:lineRule="auto"/>
        <w:ind w:firstLine="425"/>
        <w:rPr>
          <w:rFonts w:ascii="Times New Roman" w:hAnsi="Times New Roman" w:cs="Times New Roman"/>
          <w:sz w:val="28"/>
          <w:szCs w:val="28"/>
        </w:rPr>
      </w:pPr>
      <w:r w:rsidRPr="00197E4C">
        <w:rPr>
          <w:rFonts w:ascii="Times New Roman" w:hAnsi="Times New Roman" w:cs="Times New Roman"/>
          <w:sz w:val="28"/>
          <w:szCs w:val="28"/>
        </w:rPr>
        <w:t>В течение учебного года диагностическое обследование проводится в три этапа.</w:t>
      </w:r>
    </w:p>
    <w:p w:rsidR="007840AB" w:rsidRPr="00197E4C" w:rsidRDefault="007840AB" w:rsidP="00197E4C">
      <w:pPr>
        <w:spacing w:line="360" w:lineRule="auto"/>
        <w:ind w:firstLine="425"/>
        <w:rPr>
          <w:rFonts w:ascii="Times New Roman" w:hAnsi="Times New Roman" w:cs="Times New Roman"/>
          <w:sz w:val="28"/>
          <w:szCs w:val="28"/>
        </w:rPr>
      </w:pPr>
      <w:r w:rsidRPr="00197E4C">
        <w:rPr>
          <w:rFonts w:ascii="Times New Roman" w:hAnsi="Times New Roman" w:cs="Times New Roman"/>
          <w:b/>
          <w:bCs/>
          <w:sz w:val="28"/>
          <w:szCs w:val="28"/>
        </w:rPr>
        <w:t>Первый этап</w:t>
      </w:r>
      <w:r w:rsidRPr="00197E4C">
        <w:rPr>
          <w:rFonts w:ascii="Times New Roman" w:hAnsi="Times New Roman" w:cs="Times New Roman"/>
          <w:sz w:val="28"/>
          <w:szCs w:val="28"/>
        </w:rPr>
        <w:t xml:space="preserve"> (сентябрь). Цель обследования на начальном этапе - выявить особенности речевого развития каждого воспитанника с ОВЗ, определить исходный уровень состояния речи</w:t>
      </w:r>
      <w:r w:rsidR="00000D89">
        <w:rPr>
          <w:rFonts w:ascii="Times New Roman" w:hAnsi="Times New Roman" w:cs="Times New Roman"/>
          <w:sz w:val="28"/>
          <w:szCs w:val="28"/>
        </w:rPr>
        <w:t xml:space="preserve"> по всем компонентам.</w:t>
      </w:r>
    </w:p>
    <w:p w:rsidR="007840AB" w:rsidRPr="00197E4C" w:rsidRDefault="007840AB" w:rsidP="00197E4C">
      <w:pPr>
        <w:spacing w:line="360" w:lineRule="auto"/>
        <w:ind w:firstLine="425"/>
        <w:rPr>
          <w:rFonts w:ascii="Times New Roman" w:hAnsi="Times New Roman" w:cs="Times New Roman"/>
          <w:sz w:val="28"/>
          <w:szCs w:val="28"/>
        </w:rPr>
      </w:pPr>
      <w:r w:rsidRPr="00197E4C">
        <w:rPr>
          <w:rFonts w:ascii="Times New Roman" w:hAnsi="Times New Roman" w:cs="Times New Roman"/>
          <w:b/>
          <w:bCs/>
          <w:sz w:val="28"/>
          <w:szCs w:val="28"/>
        </w:rPr>
        <w:t>Второй этап</w:t>
      </w:r>
      <w:r w:rsidRPr="00197E4C">
        <w:rPr>
          <w:rFonts w:ascii="Times New Roman" w:hAnsi="Times New Roman" w:cs="Times New Roman"/>
          <w:sz w:val="28"/>
          <w:szCs w:val="28"/>
        </w:rPr>
        <w:t xml:space="preserve"> (первые две недели января). Основной целью обследования на втором этапе является выявление особенностей динамики развития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речи каждого ребенка с ОВЗ в специально организованных условиях. На данном этапе дополняются сведения, полученные ранее. Динамическое диагностическое исследование позволяет оценить правильность выбранных путей, методов, содержания коррекционной работы.</w:t>
      </w:r>
    </w:p>
    <w:p w:rsidR="007840AB" w:rsidRPr="00197E4C" w:rsidRDefault="007840AB" w:rsidP="00197E4C">
      <w:pPr>
        <w:spacing w:line="360" w:lineRule="auto"/>
        <w:ind w:firstLine="425"/>
        <w:rPr>
          <w:rFonts w:ascii="Times New Roman" w:hAnsi="Times New Roman" w:cs="Times New Roman"/>
          <w:sz w:val="28"/>
          <w:szCs w:val="28"/>
        </w:rPr>
      </w:pPr>
      <w:r w:rsidRPr="00197E4C">
        <w:rPr>
          <w:rFonts w:ascii="Times New Roman" w:hAnsi="Times New Roman" w:cs="Times New Roman"/>
          <w:b/>
          <w:bCs/>
          <w:sz w:val="28"/>
          <w:szCs w:val="28"/>
        </w:rPr>
        <w:t>Третий этап</w:t>
      </w:r>
      <w:r w:rsidRPr="00197E4C">
        <w:rPr>
          <w:rFonts w:ascii="Times New Roman" w:hAnsi="Times New Roman" w:cs="Times New Roman"/>
          <w:sz w:val="28"/>
          <w:szCs w:val="28"/>
        </w:rPr>
        <w:t xml:space="preserve"> (проводится в конце учебного года). Цель - определение характера динамики, оценка результативности работы, а также составление прогноза относительно дальнейшего развития и обозначение дальнейшего </w:t>
      </w:r>
      <w:r w:rsidRPr="00197E4C">
        <w:rPr>
          <w:rFonts w:ascii="Times New Roman" w:hAnsi="Times New Roman" w:cs="Times New Roman"/>
          <w:sz w:val="28"/>
          <w:szCs w:val="28"/>
        </w:rPr>
        <w:lastRenderedPageBreak/>
        <w:t xml:space="preserve">образовательного маршрута для каждого воспитанника с ОВЗ. </w:t>
      </w:r>
    </w:p>
    <w:p w:rsidR="007840AB" w:rsidRPr="00197E4C" w:rsidRDefault="007840AB" w:rsidP="00197E4C">
      <w:pPr>
        <w:spacing w:line="360" w:lineRule="auto"/>
        <w:ind w:firstLine="425"/>
        <w:rPr>
          <w:rFonts w:ascii="Times New Roman" w:hAnsi="Times New Roman" w:cs="Times New Roman"/>
          <w:sz w:val="28"/>
          <w:szCs w:val="28"/>
        </w:rPr>
      </w:pPr>
      <w:r w:rsidRPr="00197E4C">
        <w:rPr>
          <w:rFonts w:ascii="Times New Roman" w:hAnsi="Times New Roman" w:cs="Times New Roman"/>
          <w:b/>
          <w:sz w:val="28"/>
          <w:szCs w:val="28"/>
        </w:rPr>
        <w:t>Результаты диагностическо-мониторингового обследования</w:t>
      </w:r>
      <w:r w:rsidR="00000D89">
        <w:rPr>
          <w:rFonts w:ascii="Times New Roman" w:hAnsi="Times New Roman" w:cs="Times New Roman"/>
          <w:sz w:val="28"/>
          <w:szCs w:val="28"/>
        </w:rPr>
        <w:t xml:space="preserve"> заносятся в </w:t>
      </w:r>
      <w:r w:rsidRPr="00197E4C">
        <w:rPr>
          <w:rFonts w:ascii="Times New Roman" w:hAnsi="Times New Roman" w:cs="Times New Roman"/>
          <w:sz w:val="28"/>
          <w:szCs w:val="28"/>
        </w:rPr>
        <w:t>сводную таблицу:</w:t>
      </w:r>
    </w:p>
    <w:tbl>
      <w:tblPr>
        <w:tblW w:w="107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787"/>
        <w:gridCol w:w="1165"/>
        <w:gridCol w:w="713"/>
        <w:gridCol w:w="641"/>
        <w:gridCol w:w="834"/>
        <w:gridCol w:w="703"/>
        <w:gridCol w:w="665"/>
        <w:gridCol w:w="2322"/>
        <w:gridCol w:w="1276"/>
      </w:tblGrid>
      <w:tr w:rsidR="007840AB" w:rsidRPr="000E243F" w:rsidTr="00C66C0D">
        <w:tc>
          <w:tcPr>
            <w:tcW w:w="634" w:type="dxa"/>
          </w:tcPr>
          <w:p w:rsidR="007840AB" w:rsidRPr="000E243F" w:rsidRDefault="007840AB" w:rsidP="000E243F">
            <w:pPr>
              <w:rPr>
                <w:rFonts w:ascii="Times New Roman" w:eastAsia="Calibri" w:hAnsi="Times New Roman" w:cs="Times New Roman"/>
                <w:sz w:val="24"/>
                <w:szCs w:val="24"/>
                <w:lang w:eastAsia="en-US"/>
              </w:rPr>
            </w:pPr>
            <w:r w:rsidRPr="000E243F">
              <w:rPr>
                <w:rFonts w:ascii="Times New Roman" w:eastAsia="Calibri" w:hAnsi="Times New Roman" w:cs="Times New Roman"/>
                <w:sz w:val="24"/>
                <w:szCs w:val="24"/>
                <w:lang w:eastAsia="en-US"/>
              </w:rPr>
              <w:t xml:space="preserve">№ </w:t>
            </w:r>
            <w:proofErr w:type="spellStart"/>
            <w:r w:rsidRPr="000E243F">
              <w:rPr>
                <w:rFonts w:ascii="Times New Roman" w:eastAsia="Calibri" w:hAnsi="Times New Roman" w:cs="Times New Roman"/>
                <w:sz w:val="24"/>
                <w:szCs w:val="24"/>
                <w:lang w:eastAsia="en-US"/>
              </w:rPr>
              <w:t>п.п</w:t>
            </w:r>
            <w:proofErr w:type="spellEnd"/>
            <w:r w:rsidRPr="000E243F">
              <w:rPr>
                <w:rFonts w:ascii="Times New Roman" w:eastAsia="Calibri" w:hAnsi="Times New Roman" w:cs="Times New Roman"/>
                <w:sz w:val="24"/>
                <w:szCs w:val="24"/>
                <w:lang w:eastAsia="en-US"/>
              </w:rPr>
              <w:t>.</w:t>
            </w:r>
          </w:p>
        </w:tc>
        <w:tc>
          <w:tcPr>
            <w:tcW w:w="1787" w:type="dxa"/>
          </w:tcPr>
          <w:p w:rsidR="007840AB" w:rsidRPr="000E243F" w:rsidRDefault="007840AB" w:rsidP="000E243F">
            <w:pPr>
              <w:rPr>
                <w:rFonts w:ascii="Times New Roman" w:eastAsia="Calibri" w:hAnsi="Times New Roman" w:cs="Times New Roman"/>
                <w:sz w:val="24"/>
                <w:szCs w:val="24"/>
                <w:lang w:eastAsia="en-US"/>
              </w:rPr>
            </w:pPr>
            <w:r w:rsidRPr="000E243F">
              <w:rPr>
                <w:rFonts w:ascii="Times New Roman" w:eastAsia="Calibri" w:hAnsi="Times New Roman" w:cs="Times New Roman"/>
                <w:sz w:val="24"/>
                <w:szCs w:val="24"/>
                <w:lang w:eastAsia="en-US"/>
              </w:rPr>
              <w:t>Ф.И. воспитанника</w:t>
            </w:r>
          </w:p>
        </w:tc>
        <w:tc>
          <w:tcPr>
            <w:tcW w:w="1165" w:type="dxa"/>
          </w:tcPr>
          <w:p w:rsidR="007840AB" w:rsidRPr="000E243F" w:rsidRDefault="007840AB" w:rsidP="000E243F">
            <w:pPr>
              <w:rPr>
                <w:rFonts w:ascii="Times New Roman" w:eastAsia="Calibri" w:hAnsi="Times New Roman" w:cs="Times New Roman"/>
                <w:sz w:val="24"/>
                <w:szCs w:val="24"/>
                <w:lang w:eastAsia="en-US"/>
              </w:rPr>
            </w:pPr>
            <w:r w:rsidRPr="000E243F">
              <w:rPr>
                <w:rFonts w:ascii="Times New Roman" w:eastAsia="Calibri" w:hAnsi="Times New Roman" w:cs="Times New Roman"/>
                <w:sz w:val="24"/>
                <w:szCs w:val="24"/>
                <w:lang w:eastAsia="en-US"/>
              </w:rPr>
              <w:t>Диагноз</w:t>
            </w:r>
          </w:p>
        </w:tc>
        <w:tc>
          <w:tcPr>
            <w:tcW w:w="5878" w:type="dxa"/>
            <w:gridSpan w:val="6"/>
          </w:tcPr>
          <w:p w:rsidR="007840AB" w:rsidRPr="000E243F" w:rsidRDefault="007840AB" w:rsidP="000E243F">
            <w:pPr>
              <w:rPr>
                <w:rFonts w:ascii="Times New Roman" w:eastAsia="Calibri" w:hAnsi="Times New Roman" w:cs="Times New Roman"/>
                <w:sz w:val="24"/>
                <w:szCs w:val="24"/>
                <w:lang w:eastAsia="en-US"/>
              </w:rPr>
            </w:pPr>
            <w:r w:rsidRPr="000E243F">
              <w:rPr>
                <w:rFonts w:ascii="Times New Roman" w:eastAsia="Calibri" w:hAnsi="Times New Roman" w:cs="Times New Roman"/>
                <w:sz w:val="24"/>
                <w:szCs w:val="24"/>
                <w:lang w:eastAsia="en-US"/>
              </w:rPr>
              <w:t>Уровень развития речи (по компонентам)</w:t>
            </w:r>
          </w:p>
          <w:p w:rsidR="007840AB" w:rsidRPr="000E243F" w:rsidRDefault="007840AB" w:rsidP="000E243F">
            <w:pPr>
              <w:rPr>
                <w:rFonts w:ascii="Times New Roman" w:eastAsia="Calibri" w:hAnsi="Times New Roman" w:cs="Times New Roman"/>
                <w:sz w:val="24"/>
                <w:szCs w:val="24"/>
                <w:lang w:eastAsia="en-US"/>
              </w:rPr>
            </w:pPr>
            <w:r w:rsidRPr="000E243F">
              <w:rPr>
                <w:rFonts w:ascii="Times New Roman" w:eastAsia="Calibri" w:hAnsi="Times New Roman" w:cs="Times New Roman"/>
                <w:sz w:val="24"/>
                <w:szCs w:val="24"/>
                <w:lang w:eastAsia="en-US"/>
              </w:rPr>
              <w:t>Динамика усвоения коррекционной программы</w:t>
            </w:r>
          </w:p>
          <w:p w:rsidR="007840AB" w:rsidRPr="000E243F" w:rsidRDefault="007840AB" w:rsidP="000E243F">
            <w:pPr>
              <w:rPr>
                <w:rFonts w:ascii="Times New Roman" w:eastAsia="Calibri" w:hAnsi="Times New Roman" w:cs="Times New Roman"/>
                <w:sz w:val="24"/>
                <w:szCs w:val="24"/>
                <w:lang w:eastAsia="en-US"/>
              </w:rPr>
            </w:pPr>
          </w:p>
          <w:p w:rsidR="007840AB" w:rsidRPr="000E243F" w:rsidRDefault="007840AB" w:rsidP="000E243F">
            <w:pPr>
              <w:rPr>
                <w:rFonts w:ascii="Times New Roman" w:eastAsia="Calibri" w:hAnsi="Times New Roman" w:cs="Times New Roman"/>
                <w:sz w:val="24"/>
                <w:szCs w:val="24"/>
                <w:lang w:eastAsia="en-US"/>
              </w:rPr>
            </w:pPr>
          </w:p>
        </w:tc>
        <w:tc>
          <w:tcPr>
            <w:tcW w:w="1276" w:type="dxa"/>
          </w:tcPr>
          <w:p w:rsidR="007840AB" w:rsidRPr="000E243F" w:rsidRDefault="007840AB" w:rsidP="000E243F">
            <w:pPr>
              <w:ind w:firstLine="0"/>
              <w:rPr>
                <w:rFonts w:ascii="Times New Roman" w:eastAsia="Calibri" w:hAnsi="Times New Roman" w:cs="Times New Roman"/>
                <w:sz w:val="24"/>
                <w:szCs w:val="24"/>
                <w:lang w:eastAsia="en-US"/>
              </w:rPr>
            </w:pPr>
            <w:r w:rsidRPr="000E243F">
              <w:rPr>
                <w:rFonts w:ascii="Times New Roman" w:eastAsia="Calibri" w:hAnsi="Times New Roman" w:cs="Times New Roman"/>
                <w:sz w:val="24"/>
                <w:szCs w:val="24"/>
                <w:lang w:eastAsia="en-US"/>
              </w:rPr>
              <w:t>Динамика</w:t>
            </w:r>
          </w:p>
        </w:tc>
      </w:tr>
      <w:tr w:rsidR="007840AB" w:rsidRPr="000E243F" w:rsidTr="00C66C0D">
        <w:tc>
          <w:tcPr>
            <w:tcW w:w="634" w:type="dxa"/>
            <w:vMerge w:val="restart"/>
          </w:tcPr>
          <w:p w:rsidR="007840AB" w:rsidRPr="000E243F" w:rsidRDefault="007840AB" w:rsidP="000E243F">
            <w:pPr>
              <w:rPr>
                <w:rFonts w:ascii="Times New Roman" w:eastAsia="Calibri" w:hAnsi="Times New Roman" w:cs="Times New Roman"/>
                <w:sz w:val="24"/>
                <w:szCs w:val="24"/>
                <w:lang w:eastAsia="en-US"/>
              </w:rPr>
            </w:pPr>
          </w:p>
        </w:tc>
        <w:tc>
          <w:tcPr>
            <w:tcW w:w="1787" w:type="dxa"/>
            <w:vMerge w:val="restart"/>
          </w:tcPr>
          <w:p w:rsidR="007840AB" w:rsidRPr="000E243F" w:rsidRDefault="007840AB" w:rsidP="000E243F">
            <w:pPr>
              <w:rPr>
                <w:rFonts w:ascii="Times New Roman" w:eastAsia="Calibri" w:hAnsi="Times New Roman" w:cs="Times New Roman"/>
                <w:sz w:val="24"/>
                <w:szCs w:val="24"/>
                <w:lang w:eastAsia="en-US"/>
              </w:rPr>
            </w:pPr>
          </w:p>
        </w:tc>
        <w:tc>
          <w:tcPr>
            <w:tcW w:w="1165" w:type="dxa"/>
            <w:vMerge w:val="restart"/>
          </w:tcPr>
          <w:p w:rsidR="007840AB" w:rsidRPr="000E243F" w:rsidRDefault="007840AB" w:rsidP="000E243F">
            <w:pPr>
              <w:rPr>
                <w:rFonts w:ascii="Times New Roman" w:eastAsia="Calibri" w:hAnsi="Times New Roman" w:cs="Times New Roman"/>
                <w:sz w:val="24"/>
                <w:szCs w:val="24"/>
                <w:lang w:eastAsia="en-US"/>
              </w:rPr>
            </w:pPr>
          </w:p>
        </w:tc>
        <w:tc>
          <w:tcPr>
            <w:tcW w:w="1354" w:type="dxa"/>
            <w:gridSpan w:val="2"/>
          </w:tcPr>
          <w:p w:rsidR="007840AB" w:rsidRPr="000E243F" w:rsidRDefault="007840AB" w:rsidP="000E243F">
            <w:pPr>
              <w:ind w:firstLine="0"/>
              <w:rPr>
                <w:rFonts w:ascii="Times New Roman" w:eastAsia="Calibri" w:hAnsi="Times New Roman" w:cs="Times New Roman"/>
                <w:sz w:val="24"/>
                <w:szCs w:val="24"/>
                <w:lang w:eastAsia="en-US"/>
              </w:rPr>
            </w:pPr>
            <w:r w:rsidRPr="000E243F">
              <w:rPr>
                <w:rFonts w:ascii="Times New Roman" w:eastAsia="Calibri" w:hAnsi="Times New Roman" w:cs="Times New Roman"/>
                <w:sz w:val="24"/>
                <w:szCs w:val="24"/>
                <w:lang w:eastAsia="en-US"/>
              </w:rPr>
              <w:t>начало учеб.</w:t>
            </w:r>
            <w:r w:rsidR="00000D89" w:rsidRPr="000E243F">
              <w:rPr>
                <w:rFonts w:ascii="Times New Roman" w:eastAsia="Calibri" w:hAnsi="Times New Roman" w:cs="Times New Roman"/>
                <w:sz w:val="24"/>
                <w:szCs w:val="24"/>
                <w:lang w:eastAsia="en-US"/>
              </w:rPr>
              <w:t xml:space="preserve"> </w:t>
            </w:r>
            <w:r w:rsidRPr="000E243F">
              <w:rPr>
                <w:rFonts w:ascii="Times New Roman" w:eastAsia="Calibri" w:hAnsi="Times New Roman" w:cs="Times New Roman"/>
                <w:sz w:val="24"/>
                <w:szCs w:val="24"/>
                <w:lang w:eastAsia="en-US"/>
              </w:rPr>
              <w:t>года</w:t>
            </w:r>
          </w:p>
        </w:tc>
        <w:tc>
          <w:tcPr>
            <w:tcW w:w="1537" w:type="dxa"/>
            <w:gridSpan w:val="2"/>
          </w:tcPr>
          <w:p w:rsidR="007840AB" w:rsidRPr="000E243F" w:rsidRDefault="007840AB" w:rsidP="000E243F">
            <w:pPr>
              <w:ind w:firstLine="22"/>
              <w:rPr>
                <w:rFonts w:ascii="Times New Roman" w:eastAsia="Calibri" w:hAnsi="Times New Roman" w:cs="Times New Roman"/>
                <w:sz w:val="24"/>
                <w:szCs w:val="24"/>
                <w:lang w:eastAsia="en-US"/>
              </w:rPr>
            </w:pPr>
            <w:r w:rsidRPr="000E243F">
              <w:rPr>
                <w:rFonts w:ascii="Times New Roman" w:eastAsia="Calibri" w:hAnsi="Times New Roman" w:cs="Times New Roman"/>
                <w:sz w:val="24"/>
                <w:szCs w:val="24"/>
                <w:lang w:eastAsia="en-US"/>
              </w:rPr>
              <w:t>середина учеб.</w:t>
            </w:r>
            <w:r w:rsidR="00000D89" w:rsidRPr="000E243F">
              <w:rPr>
                <w:rFonts w:ascii="Times New Roman" w:eastAsia="Calibri" w:hAnsi="Times New Roman" w:cs="Times New Roman"/>
                <w:sz w:val="24"/>
                <w:szCs w:val="24"/>
                <w:lang w:eastAsia="en-US"/>
              </w:rPr>
              <w:t xml:space="preserve"> </w:t>
            </w:r>
            <w:r w:rsidRPr="000E243F">
              <w:rPr>
                <w:rFonts w:ascii="Times New Roman" w:eastAsia="Calibri" w:hAnsi="Times New Roman" w:cs="Times New Roman"/>
                <w:sz w:val="24"/>
                <w:szCs w:val="24"/>
                <w:lang w:eastAsia="en-US"/>
              </w:rPr>
              <w:t>года</w:t>
            </w:r>
          </w:p>
        </w:tc>
        <w:tc>
          <w:tcPr>
            <w:tcW w:w="2987" w:type="dxa"/>
            <w:gridSpan w:val="2"/>
          </w:tcPr>
          <w:p w:rsidR="007840AB" w:rsidRPr="000E243F" w:rsidRDefault="007840AB" w:rsidP="000E243F">
            <w:pPr>
              <w:ind w:firstLine="44"/>
              <w:rPr>
                <w:rFonts w:ascii="Times New Roman" w:eastAsia="Calibri" w:hAnsi="Times New Roman" w:cs="Times New Roman"/>
                <w:sz w:val="24"/>
                <w:szCs w:val="24"/>
                <w:lang w:eastAsia="en-US"/>
              </w:rPr>
            </w:pPr>
            <w:r w:rsidRPr="000E243F">
              <w:rPr>
                <w:rFonts w:ascii="Times New Roman" w:eastAsia="Calibri" w:hAnsi="Times New Roman" w:cs="Times New Roman"/>
                <w:sz w:val="24"/>
                <w:szCs w:val="24"/>
                <w:lang w:eastAsia="en-US"/>
              </w:rPr>
              <w:t>конец учеб.</w:t>
            </w:r>
            <w:r w:rsidR="00000D89" w:rsidRPr="000E243F">
              <w:rPr>
                <w:rFonts w:ascii="Times New Roman" w:eastAsia="Calibri" w:hAnsi="Times New Roman" w:cs="Times New Roman"/>
                <w:sz w:val="24"/>
                <w:szCs w:val="24"/>
                <w:lang w:eastAsia="en-US"/>
              </w:rPr>
              <w:t xml:space="preserve"> </w:t>
            </w:r>
            <w:r w:rsidRPr="000E243F">
              <w:rPr>
                <w:rFonts w:ascii="Times New Roman" w:eastAsia="Calibri" w:hAnsi="Times New Roman" w:cs="Times New Roman"/>
                <w:sz w:val="24"/>
                <w:szCs w:val="24"/>
                <w:lang w:eastAsia="en-US"/>
              </w:rPr>
              <w:t>года</w:t>
            </w:r>
          </w:p>
        </w:tc>
        <w:tc>
          <w:tcPr>
            <w:tcW w:w="1276" w:type="dxa"/>
          </w:tcPr>
          <w:p w:rsidR="007840AB" w:rsidRPr="000E243F" w:rsidRDefault="007840AB" w:rsidP="000E243F">
            <w:pPr>
              <w:rPr>
                <w:rFonts w:ascii="Times New Roman" w:eastAsia="Calibri" w:hAnsi="Times New Roman" w:cs="Times New Roman"/>
                <w:sz w:val="24"/>
                <w:szCs w:val="24"/>
                <w:lang w:eastAsia="en-US"/>
              </w:rPr>
            </w:pPr>
          </w:p>
        </w:tc>
      </w:tr>
      <w:tr w:rsidR="007840AB" w:rsidRPr="000E243F" w:rsidTr="00C66C0D">
        <w:tc>
          <w:tcPr>
            <w:tcW w:w="634" w:type="dxa"/>
            <w:vMerge/>
          </w:tcPr>
          <w:p w:rsidR="007840AB" w:rsidRPr="000E243F" w:rsidRDefault="007840AB" w:rsidP="000E243F">
            <w:pPr>
              <w:rPr>
                <w:rFonts w:ascii="Times New Roman" w:eastAsia="Calibri" w:hAnsi="Times New Roman" w:cs="Times New Roman"/>
                <w:sz w:val="24"/>
                <w:szCs w:val="24"/>
                <w:lang w:eastAsia="en-US"/>
              </w:rPr>
            </w:pPr>
          </w:p>
        </w:tc>
        <w:tc>
          <w:tcPr>
            <w:tcW w:w="1787" w:type="dxa"/>
            <w:vMerge/>
          </w:tcPr>
          <w:p w:rsidR="007840AB" w:rsidRPr="000E243F" w:rsidRDefault="007840AB" w:rsidP="000E243F">
            <w:pPr>
              <w:rPr>
                <w:rFonts w:ascii="Times New Roman" w:eastAsia="Calibri" w:hAnsi="Times New Roman" w:cs="Times New Roman"/>
                <w:sz w:val="24"/>
                <w:szCs w:val="24"/>
                <w:lang w:eastAsia="en-US"/>
              </w:rPr>
            </w:pPr>
          </w:p>
        </w:tc>
        <w:tc>
          <w:tcPr>
            <w:tcW w:w="1165" w:type="dxa"/>
            <w:vMerge/>
          </w:tcPr>
          <w:p w:rsidR="007840AB" w:rsidRPr="000E243F" w:rsidRDefault="007840AB" w:rsidP="000E243F">
            <w:pPr>
              <w:rPr>
                <w:rFonts w:ascii="Times New Roman" w:eastAsia="Calibri" w:hAnsi="Times New Roman" w:cs="Times New Roman"/>
                <w:sz w:val="24"/>
                <w:szCs w:val="24"/>
                <w:lang w:eastAsia="en-US"/>
              </w:rPr>
            </w:pPr>
          </w:p>
        </w:tc>
        <w:tc>
          <w:tcPr>
            <w:tcW w:w="713" w:type="dxa"/>
          </w:tcPr>
          <w:p w:rsidR="007840AB" w:rsidRPr="000E243F" w:rsidRDefault="007840AB" w:rsidP="000E243F">
            <w:pPr>
              <w:rPr>
                <w:rFonts w:ascii="Times New Roman" w:eastAsia="Calibri" w:hAnsi="Times New Roman" w:cs="Times New Roman"/>
                <w:sz w:val="24"/>
                <w:szCs w:val="24"/>
                <w:lang w:eastAsia="en-US"/>
              </w:rPr>
            </w:pPr>
          </w:p>
        </w:tc>
        <w:tc>
          <w:tcPr>
            <w:tcW w:w="641" w:type="dxa"/>
          </w:tcPr>
          <w:p w:rsidR="007840AB" w:rsidRPr="000E243F" w:rsidRDefault="007840AB" w:rsidP="000E243F">
            <w:pPr>
              <w:rPr>
                <w:rFonts w:ascii="Times New Roman" w:eastAsia="Calibri" w:hAnsi="Times New Roman" w:cs="Times New Roman"/>
                <w:sz w:val="24"/>
                <w:szCs w:val="24"/>
                <w:lang w:eastAsia="en-US"/>
              </w:rPr>
            </w:pPr>
          </w:p>
        </w:tc>
        <w:tc>
          <w:tcPr>
            <w:tcW w:w="834" w:type="dxa"/>
          </w:tcPr>
          <w:p w:rsidR="007840AB" w:rsidRPr="000E243F" w:rsidRDefault="007840AB" w:rsidP="000E243F">
            <w:pPr>
              <w:rPr>
                <w:rFonts w:ascii="Times New Roman" w:eastAsia="Calibri" w:hAnsi="Times New Roman" w:cs="Times New Roman"/>
                <w:sz w:val="24"/>
                <w:szCs w:val="24"/>
                <w:lang w:eastAsia="en-US"/>
              </w:rPr>
            </w:pPr>
          </w:p>
        </w:tc>
        <w:tc>
          <w:tcPr>
            <w:tcW w:w="703" w:type="dxa"/>
          </w:tcPr>
          <w:p w:rsidR="007840AB" w:rsidRPr="000E243F" w:rsidRDefault="007840AB" w:rsidP="000E243F">
            <w:pPr>
              <w:rPr>
                <w:rFonts w:ascii="Times New Roman" w:eastAsia="Calibri" w:hAnsi="Times New Roman" w:cs="Times New Roman"/>
                <w:sz w:val="24"/>
                <w:szCs w:val="24"/>
                <w:lang w:eastAsia="en-US"/>
              </w:rPr>
            </w:pPr>
          </w:p>
        </w:tc>
        <w:tc>
          <w:tcPr>
            <w:tcW w:w="665" w:type="dxa"/>
          </w:tcPr>
          <w:p w:rsidR="007840AB" w:rsidRPr="000E243F" w:rsidRDefault="007840AB" w:rsidP="000E243F">
            <w:pPr>
              <w:rPr>
                <w:rFonts w:ascii="Times New Roman" w:eastAsia="Calibri" w:hAnsi="Times New Roman" w:cs="Times New Roman"/>
                <w:sz w:val="24"/>
                <w:szCs w:val="24"/>
                <w:lang w:eastAsia="en-US"/>
              </w:rPr>
            </w:pPr>
          </w:p>
        </w:tc>
        <w:tc>
          <w:tcPr>
            <w:tcW w:w="2322" w:type="dxa"/>
          </w:tcPr>
          <w:p w:rsidR="007840AB" w:rsidRPr="000E243F" w:rsidRDefault="007840AB" w:rsidP="000E243F">
            <w:pPr>
              <w:rPr>
                <w:rFonts w:ascii="Times New Roman" w:eastAsia="Calibri" w:hAnsi="Times New Roman" w:cs="Times New Roman"/>
                <w:sz w:val="24"/>
                <w:szCs w:val="24"/>
                <w:lang w:eastAsia="en-US"/>
              </w:rPr>
            </w:pPr>
          </w:p>
        </w:tc>
        <w:tc>
          <w:tcPr>
            <w:tcW w:w="1276" w:type="dxa"/>
          </w:tcPr>
          <w:p w:rsidR="007840AB" w:rsidRPr="000E243F" w:rsidRDefault="007840AB" w:rsidP="000E243F">
            <w:pPr>
              <w:rPr>
                <w:rFonts w:ascii="Times New Roman" w:eastAsia="Calibri" w:hAnsi="Times New Roman" w:cs="Times New Roman"/>
                <w:sz w:val="24"/>
                <w:szCs w:val="24"/>
                <w:lang w:eastAsia="en-US"/>
              </w:rPr>
            </w:pPr>
          </w:p>
        </w:tc>
      </w:tr>
    </w:tbl>
    <w:p w:rsidR="007840AB" w:rsidRPr="00197E4C" w:rsidRDefault="007840AB" w:rsidP="00197E4C">
      <w:pPr>
        <w:shd w:val="clear" w:color="auto" w:fill="FFFFFF"/>
        <w:spacing w:line="360" w:lineRule="auto"/>
        <w:rPr>
          <w:rFonts w:ascii="Times New Roman" w:hAnsi="Times New Roman" w:cs="Times New Roman"/>
          <w:b/>
          <w:bCs/>
          <w:sz w:val="28"/>
          <w:szCs w:val="28"/>
        </w:rPr>
      </w:pPr>
      <w:r w:rsidRPr="00197E4C">
        <w:rPr>
          <w:rFonts w:ascii="Times New Roman" w:hAnsi="Times New Roman" w:cs="Times New Roman"/>
          <w:b/>
          <w:bCs/>
          <w:sz w:val="28"/>
          <w:szCs w:val="28"/>
        </w:rPr>
        <w:t>Психодиагностическая работа</w:t>
      </w:r>
    </w:p>
    <w:p w:rsidR="007840AB" w:rsidRPr="00197E4C" w:rsidRDefault="007840AB" w:rsidP="00197E4C">
      <w:pPr>
        <w:spacing w:line="360" w:lineRule="auto"/>
        <w:ind w:firstLine="708"/>
        <w:rPr>
          <w:rFonts w:ascii="Times New Roman" w:hAnsi="Times New Roman" w:cs="Times New Roman"/>
          <w:sz w:val="28"/>
          <w:szCs w:val="28"/>
        </w:rPr>
      </w:pPr>
      <w:r w:rsidRPr="00197E4C">
        <w:rPr>
          <w:rFonts w:ascii="Times New Roman" w:hAnsi="Times New Roman" w:cs="Times New Roman"/>
          <w:b/>
          <w:sz w:val="28"/>
          <w:szCs w:val="28"/>
        </w:rPr>
        <w:t>Цель:</w:t>
      </w:r>
      <w:r w:rsidRPr="00197E4C">
        <w:rPr>
          <w:rFonts w:ascii="Times New Roman" w:hAnsi="Times New Roman" w:cs="Times New Roman"/>
          <w:sz w:val="28"/>
          <w:szCs w:val="28"/>
        </w:rPr>
        <w:t xml:space="preserve"> получение информации об уровне психического развития детей, выявление индивидуальных особенностей и проблем участников </w:t>
      </w:r>
      <w:proofErr w:type="spellStart"/>
      <w:r w:rsidRPr="00197E4C">
        <w:rPr>
          <w:rFonts w:ascii="Times New Roman" w:hAnsi="Times New Roman" w:cs="Times New Roman"/>
          <w:sz w:val="28"/>
          <w:szCs w:val="28"/>
        </w:rPr>
        <w:t>воспитательно</w:t>
      </w:r>
      <w:proofErr w:type="spellEnd"/>
      <w:r w:rsidRPr="00197E4C">
        <w:rPr>
          <w:rFonts w:ascii="Times New Roman" w:hAnsi="Times New Roman" w:cs="Times New Roman"/>
          <w:sz w:val="28"/>
          <w:szCs w:val="28"/>
        </w:rPr>
        <w:t xml:space="preserve">-образовательного процесса. </w:t>
      </w:r>
    </w:p>
    <w:p w:rsidR="007840AB" w:rsidRPr="00197E4C" w:rsidRDefault="007840AB"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Выбор инструментария для проведения психодиагностики осуществляется педагог</w:t>
      </w:r>
      <w:r w:rsidR="00000D89">
        <w:rPr>
          <w:rFonts w:ascii="Times New Roman" w:hAnsi="Times New Roman" w:cs="Times New Roman"/>
          <w:sz w:val="28"/>
          <w:szCs w:val="28"/>
        </w:rPr>
        <w:t xml:space="preserve">ом-психологом в зависимости от </w:t>
      </w:r>
      <w:r w:rsidRPr="00197E4C">
        <w:rPr>
          <w:rFonts w:ascii="Times New Roman" w:hAnsi="Times New Roman" w:cs="Times New Roman"/>
          <w:sz w:val="28"/>
          <w:szCs w:val="28"/>
        </w:rPr>
        <w:t xml:space="preserve">запросов и круга решаемых задач. </w:t>
      </w:r>
    </w:p>
    <w:p w:rsidR="007840AB" w:rsidRPr="00197E4C" w:rsidRDefault="007840AB" w:rsidP="00197E4C">
      <w:pPr>
        <w:shd w:val="clear" w:color="auto" w:fill="FFFFFF"/>
        <w:spacing w:line="360" w:lineRule="auto"/>
        <w:ind w:firstLine="708"/>
        <w:rPr>
          <w:rFonts w:ascii="Times New Roman" w:hAnsi="Times New Roman" w:cs="Times New Roman"/>
          <w:bCs/>
          <w:sz w:val="28"/>
          <w:szCs w:val="28"/>
        </w:rPr>
      </w:pPr>
      <w:r w:rsidRPr="00197E4C">
        <w:rPr>
          <w:rFonts w:ascii="Times New Roman" w:hAnsi="Times New Roman" w:cs="Times New Roman"/>
          <w:bCs/>
          <w:sz w:val="28"/>
          <w:szCs w:val="28"/>
        </w:rPr>
        <w:t>Психодиагностическая</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работа с детьми с ТНР осуществляется по следующим направлениям.</w:t>
      </w:r>
    </w:p>
    <w:p w:rsidR="007840AB" w:rsidRPr="00197E4C" w:rsidRDefault="007840AB" w:rsidP="00197E4C">
      <w:pPr>
        <w:shd w:val="clear" w:color="auto" w:fill="FFFFFF"/>
        <w:spacing w:line="360" w:lineRule="auto"/>
        <w:ind w:firstLine="709"/>
        <w:rPr>
          <w:rFonts w:ascii="Times New Roman" w:hAnsi="Times New Roman" w:cs="Times New Roman"/>
          <w:sz w:val="28"/>
          <w:szCs w:val="28"/>
        </w:rPr>
      </w:pPr>
      <w:r w:rsidRPr="00197E4C">
        <w:rPr>
          <w:rFonts w:ascii="Times New Roman" w:hAnsi="Times New Roman" w:cs="Times New Roman"/>
          <w:b/>
          <w:bCs/>
          <w:sz w:val="28"/>
          <w:szCs w:val="28"/>
        </w:rPr>
        <w:t>Познавательная сфера</w:t>
      </w:r>
    </w:p>
    <w:p w:rsidR="007840AB" w:rsidRPr="00197E4C" w:rsidRDefault="007840AB" w:rsidP="00197E4C">
      <w:pPr>
        <w:shd w:val="clear" w:color="auto" w:fill="FFFFFF"/>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1. Мышление:</w:t>
      </w:r>
    </w:p>
    <w:p w:rsidR="007840AB" w:rsidRPr="00197E4C" w:rsidRDefault="007840AB" w:rsidP="00197E4C">
      <w:pPr>
        <w:shd w:val="clear" w:color="auto" w:fill="FFFFFF"/>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 наглядно-образное (оперирование образами, проведение мыслительных операций с опорой на представления);</w:t>
      </w:r>
    </w:p>
    <w:p w:rsidR="007840AB" w:rsidRPr="00197E4C" w:rsidRDefault="007840AB" w:rsidP="00197E4C">
      <w:pPr>
        <w:shd w:val="clear" w:color="auto" w:fill="FFFFFF"/>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 логическое (проведе</w:t>
      </w:r>
      <w:r w:rsidR="00000D89">
        <w:rPr>
          <w:rFonts w:ascii="Times New Roman" w:hAnsi="Times New Roman" w:cs="Times New Roman"/>
          <w:sz w:val="28"/>
          <w:szCs w:val="28"/>
        </w:rPr>
        <w:t>ние мыслительных операций с опо</w:t>
      </w:r>
      <w:r w:rsidRPr="00197E4C">
        <w:rPr>
          <w:rFonts w:ascii="Times New Roman" w:hAnsi="Times New Roman" w:cs="Times New Roman"/>
          <w:sz w:val="28"/>
          <w:szCs w:val="28"/>
        </w:rPr>
        <w:t>рой на понятия, отр</w:t>
      </w:r>
      <w:r w:rsidR="00000D89">
        <w:rPr>
          <w:rFonts w:ascii="Times New Roman" w:hAnsi="Times New Roman" w:cs="Times New Roman"/>
          <w:sz w:val="28"/>
          <w:szCs w:val="28"/>
        </w:rPr>
        <w:t>ажающие сущность предметов и вы</w:t>
      </w:r>
      <w:r w:rsidRPr="00197E4C">
        <w:rPr>
          <w:rFonts w:ascii="Times New Roman" w:hAnsi="Times New Roman" w:cs="Times New Roman"/>
          <w:sz w:val="28"/>
          <w:szCs w:val="28"/>
        </w:rPr>
        <w:t>ражающиеся в словах или других знаках).</w:t>
      </w:r>
    </w:p>
    <w:p w:rsidR="007840AB" w:rsidRPr="00197E4C" w:rsidRDefault="007840AB" w:rsidP="00197E4C">
      <w:pPr>
        <w:shd w:val="clear" w:color="auto" w:fill="FFFFFF"/>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2. Память: запоминание, со</w:t>
      </w:r>
      <w:r w:rsidR="00000D89">
        <w:rPr>
          <w:rFonts w:ascii="Times New Roman" w:hAnsi="Times New Roman" w:cs="Times New Roman"/>
          <w:sz w:val="28"/>
          <w:szCs w:val="28"/>
        </w:rPr>
        <w:t>хранение и последующее воспроиз</w:t>
      </w:r>
      <w:r w:rsidRPr="00197E4C">
        <w:rPr>
          <w:rFonts w:ascii="Times New Roman" w:hAnsi="Times New Roman" w:cs="Times New Roman"/>
          <w:sz w:val="28"/>
          <w:szCs w:val="28"/>
        </w:rPr>
        <w:t>ведение.</w:t>
      </w:r>
    </w:p>
    <w:p w:rsidR="007840AB" w:rsidRPr="00197E4C" w:rsidRDefault="007840AB" w:rsidP="00197E4C">
      <w:pPr>
        <w:shd w:val="clear" w:color="auto" w:fill="FFFFFF"/>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3. Восприятие: формирование субъективного образа предмета или явления, непосредственно воздействующего на органы чувств.</w:t>
      </w:r>
    </w:p>
    <w:p w:rsidR="007840AB" w:rsidRPr="00197E4C" w:rsidRDefault="007840AB" w:rsidP="00197E4C">
      <w:pPr>
        <w:shd w:val="clear" w:color="auto" w:fill="FFFFFF"/>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4. Мелкая моторика: мышечные движения кистей и пальцев рук как завершение внутреннего психологического процесса, психической деятельности.</w:t>
      </w:r>
    </w:p>
    <w:p w:rsidR="007840AB" w:rsidRPr="00197E4C" w:rsidRDefault="007840AB" w:rsidP="00197E4C">
      <w:pPr>
        <w:shd w:val="clear" w:color="auto" w:fill="FFFFFF"/>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 xml:space="preserve">5. Внимание – произвольность, непроизвольность процессов, объём, </w:t>
      </w:r>
      <w:r w:rsidRPr="00197E4C">
        <w:rPr>
          <w:rFonts w:ascii="Times New Roman" w:hAnsi="Times New Roman" w:cs="Times New Roman"/>
          <w:sz w:val="28"/>
          <w:szCs w:val="28"/>
        </w:rPr>
        <w:lastRenderedPageBreak/>
        <w:t>переключаемость, концентрация.</w:t>
      </w:r>
    </w:p>
    <w:p w:rsidR="007840AB" w:rsidRPr="00197E4C" w:rsidRDefault="007840AB" w:rsidP="00197E4C">
      <w:pPr>
        <w:shd w:val="clear" w:color="auto" w:fill="FFFFFF"/>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6. Воображение – гибкость, оригинальность, развёрнутость.</w:t>
      </w:r>
    </w:p>
    <w:p w:rsidR="007840AB" w:rsidRPr="00197E4C" w:rsidRDefault="007840AB"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b/>
          <w:bCs/>
          <w:sz w:val="28"/>
          <w:szCs w:val="28"/>
        </w:rPr>
        <w:t>Эмоционально-волевая сфера</w:t>
      </w:r>
    </w:p>
    <w:p w:rsidR="007840AB" w:rsidRPr="00197E4C" w:rsidRDefault="007840AB"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1. Проявления агрессивного поведения.</w:t>
      </w:r>
    </w:p>
    <w:p w:rsidR="007840AB" w:rsidRPr="00197E4C" w:rsidRDefault="007840AB"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2. Страхи.</w:t>
      </w:r>
    </w:p>
    <w:p w:rsidR="007840AB" w:rsidRPr="00197E4C" w:rsidRDefault="007840AB"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3. Повышенная тревожность.</w:t>
      </w:r>
    </w:p>
    <w:p w:rsidR="007840AB" w:rsidRPr="00197E4C" w:rsidRDefault="007840AB"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4. Симптомы </w:t>
      </w:r>
      <w:proofErr w:type="spellStart"/>
      <w:r w:rsidRPr="00197E4C">
        <w:rPr>
          <w:rFonts w:ascii="Times New Roman" w:hAnsi="Times New Roman" w:cs="Times New Roman"/>
          <w:sz w:val="28"/>
          <w:szCs w:val="28"/>
        </w:rPr>
        <w:t>психосоматики</w:t>
      </w:r>
      <w:proofErr w:type="spellEnd"/>
      <w:r w:rsidRPr="00197E4C">
        <w:rPr>
          <w:rFonts w:ascii="Times New Roman" w:hAnsi="Times New Roman" w:cs="Times New Roman"/>
          <w:sz w:val="28"/>
          <w:szCs w:val="28"/>
        </w:rPr>
        <w:t>.</w:t>
      </w:r>
    </w:p>
    <w:p w:rsidR="007840AB" w:rsidRPr="00197E4C" w:rsidRDefault="007840AB"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5. Эмоциональный комфорт в детском саду.</w:t>
      </w:r>
    </w:p>
    <w:p w:rsidR="007840AB" w:rsidRPr="00197E4C" w:rsidRDefault="007840AB"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6. Личностная и волевая готовность к школе.</w:t>
      </w:r>
    </w:p>
    <w:p w:rsidR="007840AB" w:rsidRPr="00197E4C" w:rsidRDefault="007840AB"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b/>
          <w:bCs/>
          <w:sz w:val="28"/>
          <w:szCs w:val="28"/>
        </w:rPr>
        <w:t>Коммуникативная сфера</w:t>
      </w:r>
    </w:p>
    <w:p w:rsidR="007840AB" w:rsidRPr="00197E4C" w:rsidRDefault="007840AB"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Социометрия группы.</w:t>
      </w:r>
    </w:p>
    <w:p w:rsidR="007840AB" w:rsidRPr="00197E4C" w:rsidRDefault="007840AB" w:rsidP="00197E4C">
      <w:pPr>
        <w:shd w:val="clear" w:color="auto" w:fill="FFFFFF"/>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По результатам диагностики организуется подгрупповая и ин</w:t>
      </w:r>
      <w:r w:rsidRPr="00197E4C">
        <w:rPr>
          <w:rFonts w:ascii="Times New Roman" w:hAnsi="Times New Roman" w:cs="Times New Roman"/>
          <w:sz w:val="28"/>
          <w:szCs w:val="28"/>
        </w:rPr>
        <w:softHyphen/>
        <w:t>дивидуальная коррекционная работа.</w:t>
      </w:r>
    </w:p>
    <w:p w:rsidR="007840AB" w:rsidRPr="00197E4C" w:rsidRDefault="007840AB" w:rsidP="00197E4C">
      <w:pPr>
        <w:shd w:val="clear" w:color="auto" w:fill="FFFFFF"/>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Психодиагностические методики используются для работы по индивидуальным запросам педагогов и родителей.</w:t>
      </w:r>
    </w:p>
    <w:p w:rsidR="007840AB" w:rsidRPr="00197E4C" w:rsidRDefault="007840AB" w:rsidP="00197E4C">
      <w:pPr>
        <w:spacing w:line="360" w:lineRule="auto"/>
        <w:ind w:firstLine="709"/>
        <w:rPr>
          <w:rFonts w:ascii="Times New Roman" w:hAnsi="Times New Roman" w:cs="Times New Roman"/>
          <w:b/>
          <w:sz w:val="28"/>
          <w:szCs w:val="28"/>
        </w:rPr>
      </w:pPr>
      <w:r w:rsidRPr="00197E4C">
        <w:rPr>
          <w:rFonts w:ascii="Times New Roman" w:hAnsi="Times New Roman" w:cs="Times New Roman"/>
          <w:b/>
          <w:sz w:val="28"/>
          <w:szCs w:val="28"/>
        </w:rPr>
        <w:t xml:space="preserve">Обязательно: </w:t>
      </w:r>
    </w:p>
    <w:p w:rsidR="007840AB" w:rsidRPr="00197E4C" w:rsidRDefault="007840AB" w:rsidP="00197E4C">
      <w:pPr>
        <w:pStyle w:val="a7"/>
        <w:numPr>
          <w:ilvl w:val="0"/>
          <w:numId w:val="2"/>
        </w:numPr>
        <w:spacing w:line="360" w:lineRule="auto"/>
        <w:ind w:left="0"/>
        <w:rPr>
          <w:rFonts w:ascii="Times New Roman" w:hAnsi="Times New Roman" w:cs="Times New Roman"/>
          <w:b/>
          <w:sz w:val="28"/>
          <w:szCs w:val="28"/>
        </w:rPr>
      </w:pPr>
      <w:r w:rsidRPr="00197E4C">
        <w:rPr>
          <w:rFonts w:ascii="Times New Roman" w:hAnsi="Times New Roman" w:cs="Times New Roman"/>
          <w:sz w:val="28"/>
          <w:szCs w:val="28"/>
        </w:rPr>
        <w:t>Семейная диагностика в процессе адаптации ребёнка к детскому саду.</w:t>
      </w:r>
    </w:p>
    <w:p w:rsidR="007840AB" w:rsidRPr="00197E4C" w:rsidRDefault="007840AB" w:rsidP="00197E4C">
      <w:pPr>
        <w:pStyle w:val="a7"/>
        <w:numPr>
          <w:ilvl w:val="0"/>
          <w:numId w:val="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Диагностика воспитанников старшей группы с целью определения уровня психического развития и особенностей эмоционально-волевой сферы для организации и координации работы в подготовительной группе. </w:t>
      </w:r>
    </w:p>
    <w:p w:rsidR="007840AB" w:rsidRPr="00197E4C" w:rsidRDefault="007840AB" w:rsidP="00197E4C">
      <w:pPr>
        <w:pStyle w:val="a7"/>
        <w:numPr>
          <w:ilvl w:val="0"/>
          <w:numId w:val="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Диагностика воспитанников в рамках психолого-педагогического консилиума (</w:t>
      </w:r>
      <w:proofErr w:type="spellStart"/>
      <w:r w:rsidRPr="00197E4C">
        <w:rPr>
          <w:rFonts w:ascii="Times New Roman" w:hAnsi="Times New Roman" w:cs="Times New Roman"/>
          <w:sz w:val="28"/>
          <w:szCs w:val="28"/>
        </w:rPr>
        <w:t>ППк</w:t>
      </w:r>
      <w:proofErr w:type="spellEnd"/>
      <w:r w:rsidRPr="00197E4C">
        <w:rPr>
          <w:rFonts w:ascii="Times New Roman" w:hAnsi="Times New Roman" w:cs="Times New Roman"/>
          <w:sz w:val="28"/>
          <w:szCs w:val="28"/>
        </w:rPr>
        <w:t xml:space="preserve">) ДОУ, согласно положению о </w:t>
      </w:r>
      <w:proofErr w:type="spellStart"/>
      <w:r w:rsidRPr="00197E4C">
        <w:rPr>
          <w:rFonts w:ascii="Times New Roman" w:hAnsi="Times New Roman" w:cs="Times New Roman"/>
          <w:sz w:val="28"/>
          <w:szCs w:val="28"/>
        </w:rPr>
        <w:t>ППк</w:t>
      </w:r>
      <w:proofErr w:type="spellEnd"/>
      <w:r w:rsidRPr="00197E4C">
        <w:rPr>
          <w:rFonts w:ascii="Times New Roman" w:hAnsi="Times New Roman" w:cs="Times New Roman"/>
          <w:sz w:val="28"/>
          <w:szCs w:val="28"/>
        </w:rPr>
        <w:t xml:space="preserve">. </w:t>
      </w:r>
    </w:p>
    <w:p w:rsidR="007840AB" w:rsidRPr="00197E4C" w:rsidRDefault="007840AB" w:rsidP="00197E4C">
      <w:pPr>
        <w:pStyle w:val="a7"/>
        <w:numPr>
          <w:ilvl w:val="0"/>
          <w:numId w:val="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Диагностика психологической готовности к обучению в школе детей подготовительной группы. </w:t>
      </w:r>
    </w:p>
    <w:p w:rsidR="007840AB" w:rsidRPr="00197E4C" w:rsidRDefault="007840AB" w:rsidP="00197E4C">
      <w:pPr>
        <w:spacing w:line="360" w:lineRule="auto"/>
        <w:ind w:firstLine="709"/>
        <w:rPr>
          <w:rFonts w:ascii="Times New Roman" w:hAnsi="Times New Roman" w:cs="Times New Roman"/>
          <w:b/>
          <w:sz w:val="28"/>
          <w:szCs w:val="28"/>
        </w:rPr>
      </w:pPr>
      <w:r w:rsidRPr="00197E4C">
        <w:rPr>
          <w:rFonts w:ascii="Times New Roman" w:hAnsi="Times New Roman" w:cs="Times New Roman"/>
          <w:b/>
          <w:sz w:val="28"/>
          <w:szCs w:val="28"/>
        </w:rPr>
        <w:t xml:space="preserve">Дополнительно: </w:t>
      </w:r>
    </w:p>
    <w:p w:rsidR="007840AB" w:rsidRPr="00197E4C" w:rsidRDefault="007840AB" w:rsidP="00197E4C">
      <w:pPr>
        <w:spacing w:line="360" w:lineRule="auto"/>
        <w:rPr>
          <w:rFonts w:ascii="Times New Roman" w:hAnsi="Times New Roman" w:cs="Times New Roman"/>
          <w:b/>
          <w:sz w:val="28"/>
          <w:szCs w:val="28"/>
        </w:rPr>
      </w:pPr>
      <w:r w:rsidRPr="00197E4C">
        <w:rPr>
          <w:rFonts w:ascii="Times New Roman" w:hAnsi="Times New Roman" w:cs="Times New Roman"/>
          <w:sz w:val="28"/>
          <w:szCs w:val="28"/>
        </w:rPr>
        <w:t xml:space="preserve">· По запросам родителей, воспитателей, администрации ДОУ и личным 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w:t>
      </w:r>
      <w:proofErr w:type="spellStart"/>
      <w:r w:rsidRPr="00197E4C">
        <w:rPr>
          <w:rFonts w:ascii="Times New Roman" w:hAnsi="Times New Roman" w:cs="Times New Roman"/>
          <w:sz w:val="28"/>
          <w:szCs w:val="28"/>
        </w:rPr>
        <w:t>воспитательно</w:t>
      </w:r>
      <w:proofErr w:type="spellEnd"/>
      <w:r w:rsidRPr="00197E4C">
        <w:rPr>
          <w:rFonts w:ascii="Times New Roman" w:hAnsi="Times New Roman" w:cs="Times New Roman"/>
          <w:sz w:val="28"/>
          <w:szCs w:val="28"/>
        </w:rPr>
        <w:t>-образовательного процесса.</w:t>
      </w:r>
    </w:p>
    <w:p w:rsidR="001D2E86" w:rsidRPr="00197E4C" w:rsidRDefault="001D2E86" w:rsidP="00197E4C">
      <w:pPr>
        <w:spacing w:line="360" w:lineRule="auto"/>
        <w:ind w:firstLine="349"/>
        <w:rPr>
          <w:rFonts w:ascii="Times New Roman" w:hAnsi="Times New Roman" w:cs="Times New Roman"/>
          <w:sz w:val="28"/>
          <w:szCs w:val="28"/>
        </w:rPr>
      </w:pPr>
      <w:r w:rsidRPr="00197E4C">
        <w:rPr>
          <w:rFonts w:ascii="Times New Roman" w:hAnsi="Times New Roman" w:cs="Times New Roman"/>
          <w:sz w:val="28"/>
          <w:szCs w:val="28"/>
        </w:rPr>
        <w:lastRenderedPageBreak/>
        <w:t>В ДОУ</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разработан перечень</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диагностических методик речевой, по</w:t>
      </w:r>
      <w:r w:rsidRPr="00197E4C">
        <w:rPr>
          <w:rFonts w:ascii="Times New Roman" w:hAnsi="Times New Roman" w:cs="Times New Roman"/>
          <w:sz w:val="28"/>
          <w:szCs w:val="28"/>
        </w:rPr>
        <w:softHyphen/>
        <w:t xml:space="preserve">знавательной и эмоциональной сферы. </w:t>
      </w:r>
    </w:p>
    <w:p w:rsidR="001D2E86" w:rsidRPr="00197E4C" w:rsidRDefault="001D2E86" w:rsidP="000E243F">
      <w:pPr>
        <w:pStyle w:val="a9"/>
        <w:spacing w:before="0" w:beforeAutospacing="0" w:after="0" w:afterAutospacing="0" w:line="360" w:lineRule="auto"/>
        <w:jc w:val="center"/>
        <w:rPr>
          <w:b/>
          <w:sz w:val="28"/>
          <w:szCs w:val="28"/>
        </w:rPr>
      </w:pPr>
      <w:r w:rsidRPr="00197E4C">
        <w:rPr>
          <w:b/>
          <w:sz w:val="28"/>
          <w:szCs w:val="28"/>
        </w:rPr>
        <w:t>Материалы для диагностических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2631"/>
        <w:gridCol w:w="1308"/>
        <w:gridCol w:w="3152"/>
      </w:tblGrid>
      <w:tr w:rsidR="001D2E86" w:rsidRPr="00197E4C" w:rsidTr="005F44F7">
        <w:trPr>
          <w:trHeight w:val="502"/>
        </w:trPr>
        <w:tc>
          <w:tcPr>
            <w:tcW w:w="2480" w:type="dxa"/>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b/>
                <w:sz w:val="28"/>
                <w:szCs w:val="28"/>
              </w:rPr>
              <w:t>Виды обследования</w:t>
            </w:r>
          </w:p>
        </w:tc>
        <w:tc>
          <w:tcPr>
            <w:tcW w:w="3939"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b/>
                <w:sz w:val="28"/>
                <w:szCs w:val="28"/>
              </w:rPr>
              <w:t>Методика обследования</w:t>
            </w:r>
          </w:p>
        </w:tc>
        <w:tc>
          <w:tcPr>
            <w:tcW w:w="3152" w:type="dxa"/>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b/>
                <w:sz w:val="28"/>
                <w:szCs w:val="28"/>
              </w:rPr>
              <w:t>Методическое обеспечение</w:t>
            </w:r>
          </w:p>
        </w:tc>
      </w:tr>
      <w:tr w:rsidR="001D2E86" w:rsidRPr="00197E4C" w:rsidTr="005F44F7">
        <w:tc>
          <w:tcPr>
            <w:tcW w:w="9571" w:type="dxa"/>
            <w:gridSpan w:val="4"/>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b/>
                <w:sz w:val="28"/>
                <w:szCs w:val="28"/>
              </w:rPr>
              <w:t>Осуществляется учителем-логопедом</w:t>
            </w:r>
          </w:p>
        </w:tc>
      </w:tr>
      <w:tr w:rsidR="001D2E86" w:rsidRPr="00197E4C" w:rsidTr="005F44F7">
        <w:tc>
          <w:tcPr>
            <w:tcW w:w="2480" w:type="dxa"/>
            <w:vMerge w:val="restart"/>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b/>
                <w:sz w:val="28"/>
                <w:szCs w:val="28"/>
              </w:rPr>
              <w:t>Нарушения речи</w:t>
            </w:r>
          </w:p>
        </w:tc>
        <w:tc>
          <w:tcPr>
            <w:tcW w:w="2631" w:type="dxa"/>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Состояние фонетико-фонематического</w:t>
            </w:r>
            <w:r w:rsidR="0098304F">
              <w:rPr>
                <w:sz w:val="28"/>
                <w:szCs w:val="28"/>
              </w:rPr>
              <w:t xml:space="preserve"> </w:t>
            </w:r>
            <w:r w:rsidRPr="00197E4C">
              <w:rPr>
                <w:sz w:val="28"/>
                <w:szCs w:val="28"/>
              </w:rPr>
              <w:t>строя</w:t>
            </w:r>
            <w:r w:rsidR="00000D89">
              <w:rPr>
                <w:sz w:val="28"/>
                <w:szCs w:val="28"/>
              </w:rPr>
              <w:t xml:space="preserve"> </w:t>
            </w:r>
            <w:r w:rsidRPr="00197E4C">
              <w:rPr>
                <w:sz w:val="28"/>
                <w:szCs w:val="28"/>
              </w:rPr>
              <w:t>речи</w:t>
            </w:r>
          </w:p>
        </w:tc>
        <w:tc>
          <w:tcPr>
            <w:tcW w:w="4460"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 xml:space="preserve">Смирнова И.А. Логопедический альбом для обследования фонетико-фонематической системы речи.- СПб.: «ДЕТСТВО-ПРЕСС», 2004 </w:t>
            </w:r>
          </w:p>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sz w:val="28"/>
                <w:szCs w:val="28"/>
              </w:rPr>
              <w:t xml:space="preserve"> Г.А. Волкова «Методика психолого-логопедического обследования детей с нарушениями речи.</w:t>
            </w:r>
            <w:r w:rsidR="00000D89">
              <w:rPr>
                <w:sz w:val="28"/>
                <w:szCs w:val="28"/>
              </w:rPr>
              <w:t xml:space="preserve"> </w:t>
            </w:r>
            <w:r w:rsidRPr="00197E4C">
              <w:rPr>
                <w:sz w:val="28"/>
                <w:szCs w:val="28"/>
              </w:rPr>
              <w:t xml:space="preserve">Вопросы дифференциальной диагностики - СПб.: «ДЕТСТВО-ПРЕСС», 2004 </w:t>
            </w:r>
          </w:p>
        </w:tc>
      </w:tr>
      <w:tr w:rsidR="001D2E86" w:rsidRPr="00197E4C" w:rsidTr="005F44F7">
        <w:tc>
          <w:tcPr>
            <w:tcW w:w="2480" w:type="dxa"/>
            <w:vMerge/>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p>
        </w:tc>
        <w:tc>
          <w:tcPr>
            <w:tcW w:w="2631" w:type="dxa"/>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b/>
                <w:sz w:val="28"/>
                <w:szCs w:val="28"/>
              </w:rPr>
              <w:t xml:space="preserve"> </w:t>
            </w:r>
            <w:r w:rsidRPr="00197E4C">
              <w:rPr>
                <w:sz w:val="28"/>
                <w:szCs w:val="28"/>
              </w:rPr>
              <w:t>Состояние звукопроизношения</w:t>
            </w:r>
          </w:p>
        </w:tc>
        <w:tc>
          <w:tcPr>
            <w:tcW w:w="4460"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 xml:space="preserve"> И.А. Смирнова «Логопедический альбом для обследования звукопроизношения». - СПб.: «ДЕТСТВО-ПРЕСС», 2010</w:t>
            </w:r>
          </w:p>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 xml:space="preserve"> Г.А. Волкова «Методика психолого-логопедического обследования детей с нарушениями речи.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Вопросы дифференциальной диагностики - СПб.: «ДЕТСТВО-ПРЕСС», 2004</w:t>
            </w:r>
          </w:p>
        </w:tc>
      </w:tr>
      <w:tr w:rsidR="001D2E86" w:rsidRPr="00197E4C" w:rsidTr="005F44F7">
        <w:tc>
          <w:tcPr>
            <w:tcW w:w="2480" w:type="dxa"/>
            <w:vMerge/>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p>
        </w:tc>
        <w:tc>
          <w:tcPr>
            <w:tcW w:w="2631" w:type="dxa"/>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Состояние лексико-грамматического строя и связной речи</w:t>
            </w:r>
          </w:p>
        </w:tc>
        <w:tc>
          <w:tcPr>
            <w:tcW w:w="4460"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И.А. Смирнова «Логопедический альбом для обследования</w:t>
            </w:r>
            <w:r w:rsidR="00000D89">
              <w:rPr>
                <w:sz w:val="28"/>
                <w:szCs w:val="28"/>
              </w:rPr>
              <w:t xml:space="preserve"> </w:t>
            </w:r>
            <w:r w:rsidRPr="00197E4C">
              <w:rPr>
                <w:sz w:val="28"/>
                <w:szCs w:val="28"/>
              </w:rPr>
              <w:t>лексико-грамматического строя и связной речи». - СПб.: «ДЕТСТВО-ПРЕСС», 2010</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Г.А. Волкова «Методика психолого-логопедического обследования детей с нарушениями речи.</w:t>
            </w:r>
            <w:r w:rsidR="00000D89">
              <w:rPr>
                <w:sz w:val="28"/>
                <w:szCs w:val="28"/>
              </w:rPr>
              <w:t xml:space="preserve"> </w:t>
            </w:r>
            <w:r w:rsidRPr="00197E4C">
              <w:rPr>
                <w:sz w:val="28"/>
                <w:szCs w:val="28"/>
              </w:rPr>
              <w:t>Вопросы дифференциальной диагностики - СПб.: «ДЕТСТВО-ПРЕСС», 2004</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 xml:space="preserve"> Ю.Ф. Гаркуша « Коррекционно-педагогическая работа в дошкольных учреждениях для детей с нарушениями речи. Логопедическое обследование» -</w:t>
            </w:r>
            <w:r w:rsidRPr="00197E4C">
              <w:rPr>
                <w:sz w:val="28"/>
                <w:szCs w:val="28"/>
              </w:rPr>
              <w:lastRenderedPageBreak/>
              <w:t>М.: Секачев В.Ю. ТЦ «Сфера», 2007</w:t>
            </w:r>
          </w:p>
        </w:tc>
      </w:tr>
      <w:tr w:rsidR="001D2E86" w:rsidRPr="00197E4C" w:rsidTr="005F44F7">
        <w:tc>
          <w:tcPr>
            <w:tcW w:w="9571" w:type="dxa"/>
            <w:gridSpan w:val="4"/>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b/>
                <w:sz w:val="28"/>
                <w:szCs w:val="28"/>
              </w:rPr>
              <w:lastRenderedPageBreak/>
              <w:t>Осуществляется педагогом-психологом</w:t>
            </w:r>
          </w:p>
        </w:tc>
      </w:tr>
      <w:tr w:rsidR="001D2E86" w:rsidRPr="00197E4C" w:rsidTr="005F44F7">
        <w:tc>
          <w:tcPr>
            <w:tcW w:w="2480" w:type="dxa"/>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 xml:space="preserve">Развитие восприятия, </w:t>
            </w:r>
            <w:proofErr w:type="spellStart"/>
            <w:r w:rsidRPr="00197E4C">
              <w:rPr>
                <w:sz w:val="28"/>
                <w:szCs w:val="28"/>
              </w:rPr>
              <w:t>сформированность</w:t>
            </w:r>
            <w:proofErr w:type="spellEnd"/>
            <w:r w:rsidRPr="00197E4C">
              <w:rPr>
                <w:sz w:val="28"/>
                <w:szCs w:val="28"/>
              </w:rPr>
              <w:t xml:space="preserve"> сенсорных эталонов</w:t>
            </w:r>
          </w:p>
        </w:tc>
        <w:tc>
          <w:tcPr>
            <w:tcW w:w="3939"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«Из каких геометрических фигур состоит рисунок», «Сенсорные эталоны».</w:t>
            </w:r>
          </w:p>
        </w:tc>
        <w:tc>
          <w:tcPr>
            <w:tcW w:w="3152" w:type="dxa"/>
            <w:vMerge w:val="restart"/>
          </w:tcPr>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 xml:space="preserve">Диагностическая работа в детском саду. Под ред. Е.А. </w:t>
            </w:r>
            <w:proofErr w:type="spellStart"/>
            <w:r w:rsidRPr="00197E4C">
              <w:rPr>
                <w:rFonts w:ascii="Times New Roman" w:hAnsi="Times New Roman" w:cs="Times New Roman"/>
                <w:sz w:val="28"/>
                <w:szCs w:val="28"/>
              </w:rPr>
              <w:t>Ничипорюк</w:t>
            </w:r>
            <w:proofErr w:type="spellEnd"/>
            <w:r w:rsidRPr="00197E4C">
              <w:rPr>
                <w:rFonts w:ascii="Times New Roman" w:hAnsi="Times New Roman" w:cs="Times New Roman"/>
                <w:sz w:val="28"/>
                <w:szCs w:val="28"/>
              </w:rPr>
              <w:t xml:space="preserve">, Г.Д. </w:t>
            </w:r>
            <w:proofErr w:type="spellStart"/>
            <w:r w:rsidRPr="00197E4C">
              <w:rPr>
                <w:rFonts w:ascii="Times New Roman" w:hAnsi="Times New Roman" w:cs="Times New Roman"/>
                <w:sz w:val="28"/>
                <w:szCs w:val="28"/>
              </w:rPr>
              <w:t>Посевиной</w:t>
            </w:r>
            <w:proofErr w:type="spellEnd"/>
            <w:r w:rsidRPr="00197E4C">
              <w:rPr>
                <w:rFonts w:ascii="Times New Roman" w:hAnsi="Times New Roman" w:cs="Times New Roman"/>
                <w:sz w:val="28"/>
                <w:szCs w:val="28"/>
              </w:rPr>
              <w:t>. Ростов – на – Дону. 2005 год.</w:t>
            </w:r>
          </w:p>
          <w:p w:rsidR="001D2E86" w:rsidRPr="00197E4C" w:rsidRDefault="001D2E86" w:rsidP="00000D89">
            <w:pPr>
              <w:rPr>
                <w:rFonts w:ascii="Times New Roman" w:hAnsi="Times New Roman" w:cs="Times New Roman"/>
                <w:sz w:val="28"/>
                <w:szCs w:val="28"/>
              </w:rPr>
            </w:pPr>
          </w:p>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 xml:space="preserve">Г.А. </w:t>
            </w:r>
            <w:proofErr w:type="spellStart"/>
            <w:r w:rsidRPr="00197E4C">
              <w:rPr>
                <w:rFonts w:ascii="Times New Roman" w:hAnsi="Times New Roman" w:cs="Times New Roman"/>
                <w:sz w:val="28"/>
                <w:szCs w:val="28"/>
              </w:rPr>
              <w:t>Жирокова</w:t>
            </w:r>
            <w:proofErr w:type="spellEnd"/>
            <w:r w:rsidRPr="00197E4C">
              <w:rPr>
                <w:rFonts w:ascii="Times New Roman" w:hAnsi="Times New Roman" w:cs="Times New Roman"/>
                <w:sz w:val="28"/>
                <w:szCs w:val="28"/>
              </w:rPr>
              <w:t xml:space="preserve">, Е.Г. </w:t>
            </w:r>
            <w:proofErr w:type="spellStart"/>
            <w:r w:rsidRPr="00197E4C">
              <w:rPr>
                <w:rFonts w:ascii="Times New Roman" w:hAnsi="Times New Roman" w:cs="Times New Roman"/>
                <w:sz w:val="28"/>
                <w:szCs w:val="28"/>
              </w:rPr>
              <w:t>Жадько</w:t>
            </w:r>
            <w:proofErr w:type="spellEnd"/>
            <w:r w:rsidRPr="00197E4C">
              <w:rPr>
                <w:rFonts w:ascii="Times New Roman" w:hAnsi="Times New Roman" w:cs="Times New Roman"/>
                <w:sz w:val="28"/>
                <w:szCs w:val="28"/>
              </w:rPr>
              <w:t>. Практикум для детского психолога, Ростов-на-Дону. 2005 год.</w:t>
            </w:r>
          </w:p>
          <w:p w:rsidR="001D2E86" w:rsidRPr="00197E4C" w:rsidRDefault="001D2E86" w:rsidP="00000D89">
            <w:pPr>
              <w:rPr>
                <w:rFonts w:ascii="Times New Roman" w:hAnsi="Times New Roman" w:cs="Times New Roman"/>
                <w:sz w:val="28"/>
                <w:szCs w:val="28"/>
              </w:rPr>
            </w:pPr>
          </w:p>
          <w:p w:rsidR="001D2E86" w:rsidRPr="00197E4C" w:rsidRDefault="001D2E86" w:rsidP="00000D89">
            <w:pPr>
              <w:pStyle w:val="12"/>
              <w:widowControl w:val="0"/>
              <w:autoSpaceDE w:val="0"/>
              <w:autoSpaceDN w:val="0"/>
              <w:adjustRightInd w:val="0"/>
              <w:jc w:val="both"/>
              <w:rPr>
                <w:rFonts w:ascii="Times New Roman" w:hAnsi="Times New Roman"/>
                <w:sz w:val="28"/>
                <w:szCs w:val="28"/>
              </w:rPr>
            </w:pPr>
            <w:r w:rsidRPr="00197E4C">
              <w:rPr>
                <w:rFonts w:ascii="Times New Roman" w:hAnsi="Times New Roman"/>
                <w:sz w:val="28"/>
                <w:szCs w:val="28"/>
              </w:rPr>
              <w:t xml:space="preserve">Г.А. Широкова. Справочник дошкольного психолога. Ростов-на-Дону. 2007 год. </w:t>
            </w:r>
          </w:p>
          <w:p w:rsidR="001D2E86" w:rsidRPr="00197E4C" w:rsidRDefault="001D2E86" w:rsidP="00000D89">
            <w:pPr>
              <w:rPr>
                <w:rFonts w:ascii="Times New Roman" w:hAnsi="Times New Roman" w:cs="Times New Roman"/>
                <w:sz w:val="28"/>
                <w:szCs w:val="28"/>
              </w:rPr>
            </w:pPr>
          </w:p>
          <w:p w:rsidR="001D2E86" w:rsidRPr="00197E4C" w:rsidRDefault="001D2E86" w:rsidP="00000D89">
            <w:pPr>
              <w:pStyle w:val="12"/>
              <w:widowControl w:val="0"/>
              <w:autoSpaceDE w:val="0"/>
              <w:autoSpaceDN w:val="0"/>
              <w:adjustRightInd w:val="0"/>
              <w:jc w:val="both"/>
              <w:rPr>
                <w:rFonts w:ascii="Times New Roman" w:hAnsi="Times New Roman"/>
                <w:sz w:val="28"/>
                <w:szCs w:val="28"/>
                <w:u w:val="single"/>
              </w:rPr>
            </w:pPr>
            <w:r w:rsidRPr="00197E4C">
              <w:rPr>
                <w:rFonts w:ascii="Times New Roman" w:hAnsi="Times New Roman"/>
                <w:sz w:val="28"/>
                <w:szCs w:val="28"/>
              </w:rPr>
              <w:t xml:space="preserve">Н.И. </w:t>
            </w:r>
            <w:proofErr w:type="spellStart"/>
            <w:r w:rsidRPr="00197E4C">
              <w:rPr>
                <w:rFonts w:ascii="Times New Roman" w:hAnsi="Times New Roman"/>
                <w:sz w:val="28"/>
                <w:szCs w:val="28"/>
              </w:rPr>
              <w:t>Вьюнова</w:t>
            </w:r>
            <w:proofErr w:type="spellEnd"/>
            <w:r w:rsidRPr="00197E4C">
              <w:rPr>
                <w:rFonts w:ascii="Times New Roman" w:hAnsi="Times New Roman"/>
                <w:sz w:val="28"/>
                <w:szCs w:val="28"/>
              </w:rPr>
              <w:t xml:space="preserve">, К.М. Гайдар, Л.В. </w:t>
            </w:r>
            <w:proofErr w:type="spellStart"/>
            <w:r w:rsidRPr="00197E4C">
              <w:rPr>
                <w:rFonts w:ascii="Times New Roman" w:hAnsi="Times New Roman"/>
                <w:sz w:val="28"/>
                <w:szCs w:val="28"/>
              </w:rPr>
              <w:t>Темнова</w:t>
            </w:r>
            <w:proofErr w:type="spellEnd"/>
            <w:r w:rsidRPr="00197E4C">
              <w:rPr>
                <w:rFonts w:ascii="Times New Roman" w:hAnsi="Times New Roman"/>
                <w:sz w:val="28"/>
                <w:szCs w:val="28"/>
              </w:rPr>
              <w:t>. Психологическая готовность ребенка к обучению в школе. М.2005 год.</w:t>
            </w:r>
          </w:p>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Л.Ф. Симонова. Память, дети 5-7 лет. Ярославль 2005 год.</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p>
          <w:p w:rsidR="001D2E86" w:rsidRPr="00197E4C" w:rsidRDefault="001D2E86" w:rsidP="00000D89">
            <w:pPr>
              <w:tabs>
                <w:tab w:val="left" w:pos="3750"/>
              </w:tabs>
              <w:rPr>
                <w:rFonts w:ascii="Times New Roman" w:hAnsi="Times New Roman" w:cs="Times New Roman"/>
                <w:sz w:val="28"/>
                <w:szCs w:val="28"/>
              </w:rPr>
            </w:pPr>
            <w:r w:rsidRPr="00197E4C">
              <w:rPr>
                <w:rFonts w:ascii="Times New Roman" w:hAnsi="Times New Roman" w:cs="Times New Roman"/>
                <w:sz w:val="28"/>
                <w:szCs w:val="28"/>
              </w:rPr>
              <w:t xml:space="preserve">«Психологическое консультирование и диагностика», </w:t>
            </w:r>
            <w:proofErr w:type="spellStart"/>
            <w:r w:rsidRPr="00197E4C">
              <w:rPr>
                <w:rFonts w:ascii="Times New Roman" w:hAnsi="Times New Roman" w:cs="Times New Roman"/>
                <w:sz w:val="28"/>
                <w:szCs w:val="28"/>
              </w:rPr>
              <w:t>Венгер</w:t>
            </w:r>
            <w:proofErr w:type="spellEnd"/>
            <w:r w:rsidRPr="00197E4C">
              <w:rPr>
                <w:rFonts w:ascii="Times New Roman" w:hAnsi="Times New Roman" w:cs="Times New Roman"/>
                <w:sz w:val="28"/>
                <w:szCs w:val="28"/>
              </w:rPr>
              <w:t xml:space="preserve"> А.Л., М., 2001г., часть 1</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p>
        </w:tc>
      </w:tr>
      <w:tr w:rsidR="001D2E86" w:rsidRPr="00197E4C" w:rsidTr="005F44F7">
        <w:tc>
          <w:tcPr>
            <w:tcW w:w="2480" w:type="dxa"/>
          </w:tcPr>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Уровень развития мышления</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p>
        </w:tc>
        <w:tc>
          <w:tcPr>
            <w:tcW w:w="3939" w:type="dxa"/>
            <w:gridSpan w:val="2"/>
          </w:tcPr>
          <w:p w:rsidR="001D2E86" w:rsidRPr="00197E4C" w:rsidRDefault="001D2E86" w:rsidP="00000D89">
            <w:pPr>
              <w:pStyle w:val="a7"/>
              <w:numPr>
                <w:ilvl w:val="0"/>
                <w:numId w:val="65"/>
              </w:numPr>
              <w:ind w:left="0" w:firstLine="0"/>
              <w:rPr>
                <w:rFonts w:ascii="Times New Roman" w:hAnsi="Times New Roman" w:cs="Times New Roman"/>
                <w:sz w:val="28"/>
                <w:szCs w:val="28"/>
              </w:rPr>
            </w:pPr>
            <w:r w:rsidRPr="00197E4C">
              <w:rPr>
                <w:rFonts w:ascii="Times New Roman" w:hAnsi="Times New Roman" w:cs="Times New Roman"/>
                <w:sz w:val="28"/>
                <w:szCs w:val="28"/>
              </w:rPr>
              <w:t xml:space="preserve">«Разрезные картинки», «4 лишний», </w:t>
            </w:r>
            <w:proofErr w:type="spellStart"/>
            <w:r w:rsidRPr="00197E4C">
              <w:rPr>
                <w:rFonts w:ascii="Times New Roman" w:hAnsi="Times New Roman" w:cs="Times New Roman"/>
                <w:sz w:val="28"/>
                <w:szCs w:val="28"/>
              </w:rPr>
              <w:t>Е.Л.Агаева</w:t>
            </w:r>
            <w:proofErr w:type="spellEnd"/>
            <w:r w:rsidRPr="00197E4C">
              <w:rPr>
                <w:rFonts w:ascii="Times New Roman" w:hAnsi="Times New Roman" w:cs="Times New Roman"/>
                <w:sz w:val="28"/>
                <w:szCs w:val="28"/>
              </w:rPr>
              <w:t xml:space="preserve"> «Классификация по заданному принципу», варианты опросников </w:t>
            </w:r>
            <w:proofErr w:type="spellStart"/>
            <w:r w:rsidRPr="00197E4C">
              <w:rPr>
                <w:rFonts w:ascii="Times New Roman" w:hAnsi="Times New Roman" w:cs="Times New Roman"/>
                <w:sz w:val="28"/>
                <w:szCs w:val="28"/>
              </w:rPr>
              <w:t>А.Керна</w:t>
            </w:r>
            <w:proofErr w:type="spellEnd"/>
            <w:r w:rsidRPr="00197E4C">
              <w:rPr>
                <w:rFonts w:ascii="Times New Roman" w:hAnsi="Times New Roman" w:cs="Times New Roman"/>
                <w:sz w:val="28"/>
                <w:szCs w:val="28"/>
              </w:rPr>
              <w:t xml:space="preserve">-Я. </w:t>
            </w:r>
            <w:proofErr w:type="spellStart"/>
            <w:r w:rsidRPr="00197E4C">
              <w:rPr>
                <w:rFonts w:ascii="Times New Roman" w:hAnsi="Times New Roman" w:cs="Times New Roman"/>
                <w:sz w:val="28"/>
                <w:szCs w:val="28"/>
              </w:rPr>
              <w:t>Йирасека</w:t>
            </w:r>
            <w:proofErr w:type="spellEnd"/>
            <w:r w:rsidRPr="00197E4C">
              <w:rPr>
                <w:rFonts w:ascii="Times New Roman" w:hAnsi="Times New Roman" w:cs="Times New Roman"/>
                <w:sz w:val="28"/>
                <w:szCs w:val="28"/>
              </w:rPr>
              <w:t xml:space="preserve">, Л.И. </w:t>
            </w:r>
            <w:proofErr w:type="spellStart"/>
            <w:r w:rsidRPr="00197E4C">
              <w:rPr>
                <w:rFonts w:ascii="Times New Roman" w:hAnsi="Times New Roman" w:cs="Times New Roman"/>
                <w:sz w:val="28"/>
                <w:szCs w:val="28"/>
              </w:rPr>
              <w:t>Переслени</w:t>
            </w:r>
            <w:proofErr w:type="spellEnd"/>
            <w:r w:rsidRPr="00197E4C">
              <w:rPr>
                <w:rFonts w:ascii="Times New Roman" w:hAnsi="Times New Roman" w:cs="Times New Roman"/>
                <w:sz w:val="28"/>
                <w:szCs w:val="28"/>
              </w:rPr>
              <w:t xml:space="preserve">, комплекс Г.С. </w:t>
            </w:r>
            <w:proofErr w:type="spellStart"/>
            <w:r w:rsidRPr="00197E4C">
              <w:rPr>
                <w:rFonts w:ascii="Times New Roman" w:hAnsi="Times New Roman" w:cs="Times New Roman"/>
                <w:sz w:val="28"/>
                <w:szCs w:val="28"/>
              </w:rPr>
              <w:t>Каргалицкой</w:t>
            </w:r>
            <w:proofErr w:type="spellEnd"/>
            <w:r w:rsidRPr="00197E4C">
              <w:rPr>
                <w:rFonts w:ascii="Times New Roman" w:hAnsi="Times New Roman" w:cs="Times New Roman"/>
                <w:sz w:val="28"/>
                <w:szCs w:val="28"/>
              </w:rPr>
              <w:t xml:space="preserve"> «Что, зачем, почему?», тест </w:t>
            </w:r>
            <w:proofErr w:type="spellStart"/>
            <w:r w:rsidRPr="00197E4C">
              <w:rPr>
                <w:rFonts w:ascii="Times New Roman" w:hAnsi="Times New Roman" w:cs="Times New Roman"/>
                <w:sz w:val="28"/>
                <w:szCs w:val="28"/>
              </w:rPr>
              <w:t>Д.Векслера</w:t>
            </w:r>
            <w:proofErr w:type="spellEnd"/>
            <w:r w:rsidRPr="00197E4C">
              <w:rPr>
                <w:rFonts w:ascii="Times New Roman" w:hAnsi="Times New Roman" w:cs="Times New Roman"/>
                <w:sz w:val="28"/>
                <w:szCs w:val="28"/>
              </w:rPr>
              <w:t xml:space="preserve"> (</w:t>
            </w:r>
            <w:r w:rsidRPr="00197E4C">
              <w:rPr>
                <w:rFonts w:ascii="Times New Roman" w:hAnsi="Times New Roman" w:cs="Times New Roman"/>
                <w:sz w:val="28"/>
                <w:szCs w:val="28"/>
                <w:lang w:val="en-US"/>
              </w:rPr>
              <w:t>WPPSI</w:t>
            </w:r>
            <w:r w:rsidRPr="00197E4C">
              <w:rPr>
                <w:rFonts w:ascii="Times New Roman" w:hAnsi="Times New Roman" w:cs="Times New Roman"/>
                <w:sz w:val="28"/>
                <w:szCs w:val="28"/>
              </w:rPr>
              <w:t xml:space="preserve">) для исследования интеллекта детей дошкольного возраста (4-6.5 лет) в адаптации М.Н. Ильиной </w:t>
            </w:r>
          </w:p>
        </w:tc>
        <w:tc>
          <w:tcPr>
            <w:tcW w:w="3152" w:type="dxa"/>
            <w:vMerge/>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p>
        </w:tc>
      </w:tr>
      <w:tr w:rsidR="001D2E86" w:rsidRPr="00197E4C" w:rsidTr="005F44F7">
        <w:tc>
          <w:tcPr>
            <w:tcW w:w="2480" w:type="dxa"/>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Уровень развития воображения</w:t>
            </w:r>
          </w:p>
        </w:tc>
        <w:tc>
          <w:tcPr>
            <w:tcW w:w="3939"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«Дорисуй картинку»,</w:t>
            </w:r>
            <w:r w:rsidR="00000D89">
              <w:rPr>
                <w:sz w:val="28"/>
                <w:szCs w:val="28"/>
              </w:rPr>
              <w:t xml:space="preserve"> </w:t>
            </w:r>
            <w:r w:rsidRPr="00197E4C">
              <w:rPr>
                <w:sz w:val="28"/>
                <w:szCs w:val="28"/>
              </w:rPr>
              <w:t xml:space="preserve">«Тест творческого мышления» П. </w:t>
            </w:r>
            <w:proofErr w:type="spellStart"/>
            <w:r w:rsidRPr="00197E4C">
              <w:rPr>
                <w:sz w:val="28"/>
                <w:szCs w:val="28"/>
              </w:rPr>
              <w:t>Торренса</w:t>
            </w:r>
            <w:proofErr w:type="spellEnd"/>
            <w:r w:rsidRPr="00197E4C">
              <w:rPr>
                <w:sz w:val="28"/>
                <w:szCs w:val="28"/>
              </w:rPr>
              <w:t>, «</w:t>
            </w:r>
            <w:proofErr w:type="spellStart"/>
            <w:r w:rsidRPr="00197E4C">
              <w:rPr>
                <w:sz w:val="28"/>
                <w:szCs w:val="28"/>
              </w:rPr>
              <w:t>Дорисовывание</w:t>
            </w:r>
            <w:proofErr w:type="spellEnd"/>
            <w:r w:rsidRPr="00197E4C">
              <w:rPr>
                <w:sz w:val="28"/>
                <w:szCs w:val="28"/>
              </w:rPr>
              <w:t xml:space="preserve"> фигур» О.М. Дьяченко</w:t>
            </w:r>
          </w:p>
        </w:tc>
        <w:tc>
          <w:tcPr>
            <w:tcW w:w="3152" w:type="dxa"/>
            <w:vMerge/>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p>
        </w:tc>
      </w:tr>
      <w:tr w:rsidR="001D2E86" w:rsidRPr="00197E4C" w:rsidTr="005F44F7">
        <w:tc>
          <w:tcPr>
            <w:tcW w:w="2480" w:type="dxa"/>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sz w:val="28"/>
                <w:szCs w:val="28"/>
              </w:rPr>
              <w:t>Уровень развития мелкой моторики руки</w:t>
            </w:r>
          </w:p>
        </w:tc>
        <w:tc>
          <w:tcPr>
            <w:tcW w:w="3939" w:type="dxa"/>
            <w:gridSpan w:val="2"/>
          </w:tcPr>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 xml:space="preserve">«Продолжи узор», «Домик» </w:t>
            </w:r>
          </w:p>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b/>
                <w:sz w:val="28"/>
                <w:szCs w:val="28"/>
              </w:rPr>
              <w:t xml:space="preserve"> </w:t>
            </w:r>
            <w:r w:rsidRPr="00197E4C">
              <w:rPr>
                <w:rFonts w:ascii="Times New Roman" w:hAnsi="Times New Roman" w:cs="Times New Roman"/>
                <w:sz w:val="28"/>
                <w:szCs w:val="28"/>
              </w:rPr>
              <w:t xml:space="preserve">Н.И. </w:t>
            </w:r>
            <w:proofErr w:type="spellStart"/>
            <w:r w:rsidRPr="00197E4C">
              <w:rPr>
                <w:rFonts w:ascii="Times New Roman" w:hAnsi="Times New Roman" w:cs="Times New Roman"/>
                <w:sz w:val="28"/>
                <w:szCs w:val="28"/>
              </w:rPr>
              <w:t>Гуткина</w:t>
            </w:r>
            <w:proofErr w:type="spellEnd"/>
          </w:p>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p>
        </w:tc>
        <w:tc>
          <w:tcPr>
            <w:tcW w:w="3152" w:type="dxa"/>
            <w:vMerge/>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p>
        </w:tc>
      </w:tr>
      <w:tr w:rsidR="001D2E86" w:rsidRPr="00197E4C" w:rsidTr="005F44F7">
        <w:tc>
          <w:tcPr>
            <w:tcW w:w="2480" w:type="dxa"/>
          </w:tcPr>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 xml:space="preserve"> Уровень развития произвольного внимания</w:t>
            </w:r>
          </w:p>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p>
        </w:tc>
        <w:tc>
          <w:tcPr>
            <w:tcW w:w="3939"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sz w:val="28"/>
                <w:szCs w:val="28"/>
              </w:rPr>
              <w:t>«Перерисуй квадрат», «Расставь значки», «Найди такую же», «Корректурная проба»,</w:t>
            </w:r>
            <w:r w:rsidR="00000D89">
              <w:rPr>
                <w:sz w:val="28"/>
                <w:szCs w:val="28"/>
              </w:rPr>
              <w:t xml:space="preserve"> </w:t>
            </w:r>
            <w:r w:rsidRPr="00197E4C">
              <w:rPr>
                <w:sz w:val="28"/>
                <w:szCs w:val="28"/>
              </w:rPr>
              <w:t xml:space="preserve">«Графический диктант», </w:t>
            </w:r>
            <w:proofErr w:type="spellStart"/>
            <w:r w:rsidRPr="00197E4C">
              <w:rPr>
                <w:sz w:val="28"/>
                <w:szCs w:val="28"/>
              </w:rPr>
              <w:t>Д.Б.Эльконин</w:t>
            </w:r>
            <w:proofErr w:type="spellEnd"/>
          </w:p>
        </w:tc>
        <w:tc>
          <w:tcPr>
            <w:tcW w:w="3152" w:type="dxa"/>
            <w:vMerge/>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p>
        </w:tc>
      </w:tr>
      <w:tr w:rsidR="001D2E86" w:rsidRPr="00197E4C" w:rsidTr="005F44F7">
        <w:tc>
          <w:tcPr>
            <w:tcW w:w="2480" w:type="dxa"/>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Уровень развития произвольной зрительной памяти</w:t>
            </w:r>
          </w:p>
        </w:tc>
        <w:tc>
          <w:tcPr>
            <w:tcW w:w="3939"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«9 предметов»</w:t>
            </w:r>
          </w:p>
        </w:tc>
        <w:tc>
          <w:tcPr>
            <w:tcW w:w="3152" w:type="dxa"/>
            <w:vMerge/>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p>
        </w:tc>
      </w:tr>
      <w:tr w:rsidR="001D2E86" w:rsidRPr="00197E4C" w:rsidTr="005F44F7">
        <w:tc>
          <w:tcPr>
            <w:tcW w:w="2480" w:type="dxa"/>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Уровень развития произвольной слуховой памяти</w:t>
            </w:r>
          </w:p>
        </w:tc>
        <w:tc>
          <w:tcPr>
            <w:tcW w:w="3939"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sz w:val="28"/>
                <w:szCs w:val="28"/>
              </w:rPr>
              <w:t xml:space="preserve">«Парные слова», «10 слов» А. </w:t>
            </w:r>
            <w:proofErr w:type="spellStart"/>
            <w:r w:rsidRPr="00197E4C">
              <w:rPr>
                <w:sz w:val="28"/>
                <w:szCs w:val="28"/>
              </w:rPr>
              <w:t>Лурия</w:t>
            </w:r>
            <w:proofErr w:type="spellEnd"/>
          </w:p>
        </w:tc>
        <w:tc>
          <w:tcPr>
            <w:tcW w:w="3152" w:type="dxa"/>
            <w:vMerge/>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p>
        </w:tc>
      </w:tr>
      <w:tr w:rsidR="001D2E86" w:rsidRPr="00197E4C" w:rsidTr="005F44F7">
        <w:tc>
          <w:tcPr>
            <w:tcW w:w="2480" w:type="dxa"/>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 xml:space="preserve">Уровень развития мотивационной готовности к </w:t>
            </w:r>
            <w:r w:rsidRPr="00197E4C">
              <w:rPr>
                <w:sz w:val="28"/>
                <w:szCs w:val="28"/>
              </w:rPr>
              <w:lastRenderedPageBreak/>
              <w:t>школе</w:t>
            </w:r>
          </w:p>
        </w:tc>
        <w:tc>
          <w:tcPr>
            <w:tcW w:w="3939"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lastRenderedPageBreak/>
              <w:t>«Рисунок школы»</w:t>
            </w:r>
            <w:r w:rsidR="00000D89">
              <w:rPr>
                <w:sz w:val="28"/>
                <w:szCs w:val="28"/>
              </w:rPr>
              <w:t xml:space="preserve"> </w:t>
            </w:r>
            <w:proofErr w:type="spellStart"/>
            <w:r w:rsidRPr="00197E4C">
              <w:rPr>
                <w:sz w:val="28"/>
                <w:szCs w:val="28"/>
              </w:rPr>
              <w:t>А.И.Баркан</w:t>
            </w:r>
            <w:proofErr w:type="spellEnd"/>
            <w:r w:rsidRPr="00197E4C">
              <w:rPr>
                <w:sz w:val="28"/>
                <w:szCs w:val="28"/>
              </w:rPr>
              <w:t>,</w:t>
            </w:r>
            <w:r w:rsidR="00000D89">
              <w:rPr>
                <w:sz w:val="28"/>
                <w:szCs w:val="28"/>
              </w:rPr>
              <w:t xml:space="preserve"> </w:t>
            </w:r>
            <w:r w:rsidRPr="00197E4C">
              <w:rPr>
                <w:sz w:val="28"/>
                <w:szCs w:val="28"/>
              </w:rPr>
              <w:t xml:space="preserve">«Мотивация учения у дошкольников», </w:t>
            </w:r>
            <w:proofErr w:type="spellStart"/>
            <w:r w:rsidRPr="00197E4C">
              <w:rPr>
                <w:sz w:val="28"/>
                <w:szCs w:val="28"/>
              </w:rPr>
              <w:t>М.Р.Гинсбург</w:t>
            </w:r>
            <w:proofErr w:type="spellEnd"/>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p>
        </w:tc>
        <w:tc>
          <w:tcPr>
            <w:tcW w:w="3152" w:type="dxa"/>
            <w:vMerge/>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p>
        </w:tc>
      </w:tr>
      <w:tr w:rsidR="001D2E86" w:rsidRPr="00197E4C" w:rsidTr="005F44F7">
        <w:tc>
          <w:tcPr>
            <w:tcW w:w="2480" w:type="dxa"/>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sz w:val="28"/>
                <w:szCs w:val="28"/>
              </w:rPr>
              <w:lastRenderedPageBreak/>
              <w:t>Уровень психомоторного развития</w:t>
            </w:r>
          </w:p>
        </w:tc>
        <w:tc>
          <w:tcPr>
            <w:tcW w:w="3939"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sz w:val="28"/>
                <w:szCs w:val="28"/>
              </w:rPr>
              <w:t xml:space="preserve">Ориентационный тест школьной зрелости </w:t>
            </w:r>
            <w:proofErr w:type="spellStart"/>
            <w:r w:rsidRPr="00197E4C">
              <w:rPr>
                <w:sz w:val="28"/>
                <w:szCs w:val="28"/>
              </w:rPr>
              <w:t>А.Керн</w:t>
            </w:r>
            <w:proofErr w:type="spellEnd"/>
            <w:r w:rsidRPr="00197E4C">
              <w:rPr>
                <w:sz w:val="28"/>
                <w:szCs w:val="28"/>
              </w:rPr>
              <w:t>,</w:t>
            </w:r>
            <w:r w:rsidR="00000D89">
              <w:rPr>
                <w:sz w:val="28"/>
                <w:szCs w:val="28"/>
              </w:rPr>
              <w:t xml:space="preserve"> </w:t>
            </w:r>
            <w:r w:rsidRPr="00197E4C">
              <w:rPr>
                <w:sz w:val="28"/>
                <w:szCs w:val="28"/>
              </w:rPr>
              <w:t xml:space="preserve">Я. </w:t>
            </w:r>
            <w:proofErr w:type="spellStart"/>
            <w:r w:rsidRPr="00197E4C">
              <w:rPr>
                <w:sz w:val="28"/>
                <w:szCs w:val="28"/>
              </w:rPr>
              <w:t>Йирасек</w:t>
            </w:r>
            <w:proofErr w:type="spellEnd"/>
          </w:p>
        </w:tc>
        <w:tc>
          <w:tcPr>
            <w:tcW w:w="3152" w:type="dxa"/>
            <w:vMerge/>
          </w:tcPr>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p>
        </w:tc>
      </w:tr>
      <w:tr w:rsidR="001D2E86" w:rsidRPr="00197E4C" w:rsidTr="005F44F7">
        <w:tc>
          <w:tcPr>
            <w:tcW w:w="2480" w:type="dxa"/>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Особенности эмоционально-волевой и личностной сферы</w:t>
            </w:r>
          </w:p>
        </w:tc>
        <w:tc>
          <w:tcPr>
            <w:tcW w:w="3939"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«Рисунок семьи», «Семья в образах животных» модификация</w:t>
            </w:r>
            <w:r w:rsidR="00000D89">
              <w:rPr>
                <w:sz w:val="28"/>
                <w:szCs w:val="28"/>
              </w:rPr>
              <w:t xml:space="preserve"> </w:t>
            </w:r>
            <w:proofErr w:type="spellStart"/>
            <w:r w:rsidRPr="00197E4C">
              <w:rPr>
                <w:sz w:val="28"/>
                <w:szCs w:val="28"/>
              </w:rPr>
              <w:t>Бодалёва-Столина</w:t>
            </w:r>
            <w:proofErr w:type="spellEnd"/>
            <w:r w:rsidRPr="00197E4C">
              <w:rPr>
                <w:sz w:val="28"/>
                <w:szCs w:val="28"/>
              </w:rPr>
              <w:t xml:space="preserve"> «Нарисуй себя», Прихожан А.М., </w:t>
            </w:r>
            <w:proofErr w:type="spellStart"/>
            <w:r w:rsidRPr="00197E4C">
              <w:rPr>
                <w:sz w:val="28"/>
                <w:szCs w:val="28"/>
              </w:rPr>
              <w:t>Василяускайте</w:t>
            </w:r>
            <w:proofErr w:type="spellEnd"/>
            <w:r w:rsidR="00000D89">
              <w:rPr>
                <w:sz w:val="28"/>
                <w:szCs w:val="28"/>
              </w:rPr>
              <w:t xml:space="preserve"> </w:t>
            </w:r>
            <w:r w:rsidRPr="00197E4C">
              <w:rPr>
                <w:sz w:val="28"/>
                <w:szCs w:val="28"/>
              </w:rPr>
              <w:t>З.</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Интервью с ребёнком» А.И. Захаров.</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 xml:space="preserve"> </w:t>
            </w:r>
          </w:p>
        </w:tc>
        <w:tc>
          <w:tcPr>
            <w:tcW w:w="3152" w:type="dxa"/>
          </w:tcPr>
          <w:p w:rsidR="001D2E86" w:rsidRPr="00197E4C" w:rsidRDefault="001D2E86" w:rsidP="00000D89">
            <w:pPr>
              <w:pStyle w:val="12"/>
              <w:widowControl w:val="0"/>
              <w:autoSpaceDE w:val="0"/>
              <w:autoSpaceDN w:val="0"/>
              <w:adjustRightInd w:val="0"/>
              <w:jc w:val="both"/>
              <w:rPr>
                <w:rFonts w:ascii="Times New Roman" w:hAnsi="Times New Roman"/>
                <w:sz w:val="28"/>
                <w:szCs w:val="28"/>
              </w:rPr>
            </w:pPr>
            <w:r w:rsidRPr="00197E4C">
              <w:rPr>
                <w:rFonts w:ascii="Times New Roman" w:hAnsi="Times New Roman"/>
                <w:sz w:val="28"/>
                <w:szCs w:val="28"/>
              </w:rPr>
              <w:t xml:space="preserve">Н.И. </w:t>
            </w:r>
            <w:proofErr w:type="spellStart"/>
            <w:r w:rsidRPr="00197E4C">
              <w:rPr>
                <w:rFonts w:ascii="Times New Roman" w:hAnsi="Times New Roman"/>
                <w:sz w:val="28"/>
                <w:szCs w:val="28"/>
              </w:rPr>
              <w:t>Вьюнова</w:t>
            </w:r>
            <w:proofErr w:type="spellEnd"/>
            <w:r w:rsidRPr="00197E4C">
              <w:rPr>
                <w:rFonts w:ascii="Times New Roman" w:hAnsi="Times New Roman"/>
                <w:sz w:val="28"/>
                <w:szCs w:val="28"/>
              </w:rPr>
              <w:t xml:space="preserve">, К.М. Гайдар, Л.В. </w:t>
            </w:r>
            <w:proofErr w:type="spellStart"/>
            <w:r w:rsidRPr="00197E4C">
              <w:rPr>
                <w:rFonts w:ascii="Times New Roman" w:hAnsi="Times New Roman"/>
                <w:sz w:val="28"/>
                <w:szCs w:val="28"/>
              </w:rPr>
              <w:t>Темнова</w:t>
            </w:r>
            <w:proofErr w:type="spellEnd"/>
            <w:r w:rsidRPr="00197E4C">
              <w:rPr>
                <w:rFonts w:ascii="Times New Roman" w:hAnsi="Times New Roman"/>
                <w:sz w:val="28"/>
                <w:szCs w:val="28"/>
              </w:rPr>
              <w:t>. Психологическая готовность ребенка к обучению в школе. М.2005 год.</w:t>
            </w:r>
          </w:p>
          <w:p w:rsidR="001D2E86" w:rsidRPr="00197E4C" w:rsidRDefault="001D2E86" w:rsidP="00000D89">
            <w:pPr>
              <w:pStyle w:val="a9"/>
              <w:widowControl w:val="0"/>
              <w:autoSpaceDE w:val="0"/>
              <w:autoSpaceDN w:val="0"/>
              <w:adjustRightInd w:val="0"/>
              <w:spacing w:before="0" w:beforeAutospacing="0" w:after="0" w:afterAutospacing="0"/>
              <w:jc w:val="both"/>
              <w:rPr>
                <w:b/>
                <w:sz w:val="28"/>
                <w:szCs w:val="28"/>
              </w:rPr>
            </w:pPr>
            <w:r w:rsidRPr="00197E4C">
              <w:rPr>
                <w:sz w:val="28"/>
                <w:szCs w:val="28"/>
              </w:rPr>
              <w:t xml:space="preserve">Г.А. </w:t>
            </w:r>
            <w:proofErr w:type="spellStart"/>
            <w:r w:rsidRPr="00197E4C">
              <w:rPr>
                <w:sz w:val="28"/>
                <w:szCs w:val="28"/>
              </w:rPr>
              <w:t>Жирокова</w:t>
            </w:r>
            <w:proofErr w:type="spellEnd"/>
            <w:r w:rsidRPr="00197E4C">
              <w:rPr>
                <w:sz w:val="28"/>
                <w:szCs w:val="28"/>
              </w:rPr>
              <w:t xml:space="preserve">, Е.Г. </w:t>
            </w:r>
            <w:proofErr w:type="spellStart"/>
            <w:r w:rsidRPr="00197E4C">
              <w:rPr>
                <w:sz w:val="28"/>
                <w:szCs w:val="28"/>
              </w:rPr>
              <w:t>Жадько</w:t>
            </w:r>
            <w:proofErr w:type="spellEnd"/>
            <w:r w:rsidRPr="00197E4C">
              <w:rPr>
                <w:sz w:val="28"/>
                <w:szCs w:val="28"/>
              </w:rPr>
              <w:t>. Практикум для детского психолога, Ростов-на-Дону. 2005 год.</w:t>
            </w:r>
          </w:p>
        </w:tc>
      </w:tr>
      <w:tr w:rsidR="001D2E86" w:rsidRPr="00197E4C" w:rsidTr="005F44F7">
        <w:tc>
          <w:tcPr>
            <w:tcW w:w="9571" w:type="dxa"/>
            <w:gridSpan w:val="4"/>
          </w:tcPr>
          <w:p w:rsidR="001D2E86" w:rsidRPr="00197E4C" w:rsidRDefault="001D2E86" w:rsidP="00000D89">
            <w:pPr>
              <w:pStyle w:val="12"/>
              <w:widowControl w:val="0"/>
              <w:autoSpaceDE w:val="0"/>
              <w:autoSpaceDN w:val="0"/>
              <w:adjustRightInd w:val="0"/>
              <w:jc w:val="both"/>
              <w:rPr>
                <w:rFonts w:ascii="Times New Roman" w:hAnsi="Times New Roman"/>
                <w:sz w:val="28"/>
                <w:szCs w:val="28"/>
              </w:rPr>
            </w:pPr>
            <w:r w:rsidRPr="00197E4C">
              <w:rPr>
                <w:rFonts w:ascii="Times New Roman" w:hAnsi="Times New Roman"/>
                <w:sz w:val="28"/>
                <w:szCs w:val="28"/>
              </w:rPr>
              <w:t>Осуществляется учителем-дефектологом</w:t>
            </w:r>
          </w:p>
        </w:tc>
      </w:tr>
      <w:tr w:rsidR="001D2E86" w:rsidRPr="00197E4C" w:rsidTr="005F44F7">
        <w:tc>
          <w:tcPr>
            <w:tcW w:w="2480" w:type="dxa"/>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 xml:space="preserve">Диагностика раннего развития </w:t>
            </w:r>
          </w:p>
        </w:tc>
        <w:tc>
          <w:tcPr>
            <w:tcW w:w="3939" w:type="dxa"/>
            <w:gridSpan w:val="2"/>
          </w:tcPr>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Задание «</w:t>
            </w:r>
            <w:r w:rsidRPr="00197E4C">
              <w:rPr>
                <w:rFonts w:ascii="Times New Roman" w:hAnsi="Times New Roman" w:cs="Times New Roman"/>
                <w:bCs/>
                <w:sz w:val="28"/>
                <w:szCs w:val="28"/>
              </w:rPr>
              <w:t>Найди игрушку</w:t>
            </w:r>
            <w:r w:rsidRPr="00197E4C">
              <w:rPr>
                <w:rFonts w:ascii="Times New Roman" w:hAnsi="Times New Roman" w:cs="Times New Roman"/>
                <w:sz w:val="28"/>
                <w:szCs w:val="28"/>
              </w:rPr>
              <w:t>»</w:t>
            </w:r>
          </w:p>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w:t>
            </w:r>
            <w:r w:rsidRPr="00197E4C">
              <w:rPr>
                <w:rFonts w:ascii="Times New Roman" w:hAnsi="Times New Roman" w:cs="Times New Roman"/>
                <w:bCs/>
                <w:sz w:val="28"/>
                <w:szCs w:val="28"/>
              </w:rPr>
              <w:t>Ориентировка в схеме тела</w:t>
            </w:r>
            <w:r w:rsidRPr="00197E4C">
              <w:rPr>
                <w:rFonts w:ascii="Times New Roman" w:hAnsi="Times New Roman" w:cs="Times New Roman"/>
                <w:sz w:val="28"/>
                <w:szCs w:val="28"/>
              </w:rPr>
              <w:t>»</w:t>
            </w:r>
          </w:p>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Задание «</w:t>
            </w:r>
            <w:r w:rsidRPr="00197E4C">
              <w:rPr>
                <w:rFonts w:ascii="Times New Roman" w:hAnsi="Times New Roman" w:cs="Times New Roman"/>
                <w:bCs/>
                <w:sz w:val="28"/>
                <w:szCs w:val="28"/>
              </w:rPr>
              <w:t>Построй башню</w:t>
            </w:r>
            <w:r w:rsidRPr="00197E4C">
              <w:rPr>
                <w:rFonts w:ascii="Times New Roman" w:hAnsi="Times New Roman" w:cs="Times New Roman"/>
                <w:sz w:val="28"/>
                <w:szCs w:val="28"/>
              </w:rPr>
              <w:t>» и др.</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p>
        </w:tc>
        <w:tc>
          <w:tcPr>
            <w:tcW w:w="3152" w:type="dxa"/>
          </w:tcPr>
          <w:p w:rsidR="001D2E86" w:rsidRPr="00197E4C" w:rsidRDefault="001D2E86" w:rsidP="00000D89">
            <w:pPr>
              <w:pStyle w:val="12"/>
              <w:widowControl w:val="0"/>
              <w:autoSpaceDE w:val="0"/>
              <w:autoSpaceDN w:val="0"/>
              <w:adjustRightInd w:val="0"/>
              <w:jc w:val="both"/>
              <w:rPr>
                <w:rFonts w:ascii="Times New Roman" w:hAnsi="Times New Roman"/>
                <w:sz w:val="28"/>
                <w:szCs w:val="28"/>
              </w:rPr>
            </w:pPr>
            <w:r w:rsidRPr="00197E4C">
              <w:rPr>
                <w:rFonts w:ascii="Times New Roman" w:hAnsi="Times New Roman"/>
                <w:sz w:val="28"/>
                <w:szCs w:val="28"/>
              </w:rPr>
              <w:t>К.Л. Печора «Диагностические и коррекционные методики по выявлению и преодолению нарушений в раннем возрасте», СПб, 2013 год</w:t>
            </w:r>
          </w:p>
        </w:tc>
      </w:tr>
      <w:tr w:rsidR="001D2E86" w:rsidRPr="00197E4C" w:rsidTr="005F44F7">
        <w:tc>
          <w:tcPr>
            <w:tcW w:w="2480" w:type="dxa"/>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Диагностика детей дошкольного возраста</w:t>
            </w:r>
          </w:p>
        </w:tc>
        <w:tc>
          <w:tcPr>
            <w:tcW w:w="3939" w:type="dxa"/>
            <w:gridSpan w:val="2"/>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Эмоциональное реагирование в ситуации обследования</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Развитие общей и мелкой моторики</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 xml:space="preserve">Особенности организации деятельности, </w:t>
            </w:r>
            <w:proofErr w:type="spellStart"/>
            <w:r w:rsidRPr="00197E4C">
              <w:rPr>
                <w:sz w:val="28"/>
                <w:szCs w:val="28"/>
              </w:rPr>
              <w:t>сформированности</w:t>
            </w:r>
            <w:proofErr w:type="spellEnd"/>
            <w:r w:rsidRPr="00197E4C">
              <w:rPr>
                <w:sz w:val="28"/>
                <w:szCs w:val="28"/>
              </w:rPr>
              <w:t xml:space="preserve"> регуляторных функций</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proofErr w:type="spellStart"/>
            <w:r w:rsidRPr="00197E4C">
              <w:rPr>
                <w:sz w:val="28"/>
                <w:szCs w:val="28"/>
              </w:rPr>
              <w:t>Сформированность</w:t>
            </w:r>
            <w:proofErr w:type="spellEnd"/>
            <w:r w:rsidRPr="00197E4C">
              <w:rPr>
                <w:sz w:val="28"/>
                <w:szCs w:val="28"/>
              </w:rPr>
              <w:t xml:space="preserve"> </w:t>
            </w:r>
            <w:proofErr w:type="spellStart"/>
            <w:r w:rsidRPr="00197E4C">
              <w:rPr>
                <w:sz w:val="28"/>
                <w:szCs w:val="28"/>
              </w:rPr>
              <w:t>пространственно</w:t>
            </w:r>
            <w:proofErr w:type="spellEnd"/>
            <w:r w:rsidRPr="00197E4C">
              <w:rPr>
                <w:sz w:val="28"/>
                <w:szCs w:val="28"/>
              </w:rPr>
              <w:t xml:space="preserve"> – временных представлений</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Графический диктант</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Разрезные картинки</w:t>
            </w:r>
          </w:p>
          <w:p w:rsidR="001D2E86" w:rsidRPr="00197E4C" w:rsidRDefault="001D2E86" w:rsidP="00000D89">
            <w:pPr>
              <w:pStyle w:val="a7"/>
              <w:ind w:left="0"/>
              <w:rPr>
                <w:rFonts w:ascii="Times New Roman" w:hAnsi="Times New Roman" w:cs="Times New Roman"/>
                <w:sz w:val="28"/>
                <w:szCs w:val="28"/>
              </w:rPr>
            </w:pPr>
            <w:r w:rsidRPr="00197E4C">
              <w:rPr>
                <w:rFonts w:ascii="Times New Roman" w:hAnsi="Times New Roman" w:cs="Times New Roman"/>
                <w:sz w:val="28"/>
                <w:szCs w:val="28"/>
              </w:rPr>
              <w:t>Особенности восприятия</w:t>
            </w:r>
          </w:p>
          <w:p w:rsidR="001D2E86" w:rsidRPr="00197E4C" w:rsidRDefault="001D2E86" w:rsidP="00000D89">
            <w:pPr>
              <w:pStyle w:val="a7"/>
              <w:ind w:left="0"/>
              <w:rPr>
                <w:rFonts w:ascii="Times New Roman" w:hAnsi="Times New Roman" w:cs="Times New Roman"/>
                <w:sz w:val="28"/>
                <w:szCs w:val="28"/>
              </w:rPr>
            </w:pPr>
            <w:r w:rsidRPr="00197E4C">
              <w:rPr>
                <w:rFonts w:ascii="Times New Roman" w:hAnsi="Times New Roman" w:cs="Times New Roman"/>
                <w:sz w:val="28"/>
                <w:szCs w:val="28"/>
              </w:rPr>
              <w:t>Особенности внимания (корректурная проба)</w:t>
            </w:r>
          </w:p>
          <w:p w:rsidR="001D2E86" w:rsidRPr="00197E4C" w:rsidRDefault="001D2E86" w:rsidP="00000D89">
            <w:pPr>
              <w:pStyle w:val="a7"/>
              <w:ind w:left="0"/>
              <w:rPr>
                <w:rFonts w:ascii="Times New Roman" w:hAnsi="Times New Roman" w:cs="Times New Roman"/>
                <w:sz w:val="28"/>
                <w:szCs w:val="28"/>
              </w:rPr>
            </w:pPr>
            <w:r w:rsidRPr="00197E4C">
              <w:rPr>
                <w:rFonts w:ascii="Times New Roman" w:hAnsi="Times New Roman" w:cs="Times New Roman"/>
                <w:sz w:val="28"/>
                <w:szCs w:val="28"/>
              </w:rPr>
              <w:t>Уровень развития мыслительных операций (исключение, классификации, аналогии),</w:t>
            </w:r>
          </w:p>
          <w:p w:rsidR="001D2E86" w:rsidRPr="00197E4C" w:rsidRDefault="001D2E86" w:rsidP="00000D89">
            <w:pPr>
              <w:pStyle w:val="a7"/>
              <w:ind w:left="0"/>
              <w:rPr>
                <w:rFonts w:ascii="Times New Roman" w:hAnsi="Times New Roman" w:cs="Times New Roman"/>
                <w:sz w:val="28"/>
                <w:szCs w:val="28"/>
              </w:rPr>
            </w:pPr>
            <w:r w:rsidRPr="00197E4C">
              <w:rPr>
                <w:rFonts w:ascii="Times New Roman" w:hAnsi="Times New Roman" w:cs="Times New Roman"/>
                <w:sz w:val="28"/>
                <w:szCs w:val="28"/>
              </w:rPr>
              <w:lastRenderedPageBreak/>
              <w:t>Выделение существенных признаков и др.</w:t>
            </w:r>
          </w:p>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p>
        </w:tc>
        <w:tc>
          <w:tcPr>
            <w:tcW w:w="3152" w:type="dxa"/>
          </w:tcPr>
          <w:p w:rsidR="001D2E86" w:rsidRPr="00197E4C" w:rsidRDefault="001D2E86" w:rsidP="00000D89">
            <w:pPr>
              <w:pStyle w:val="12"/>
              <w:widowControl w:val="0"/>
              <w:autoSpaceDE w:val="0"/>
              <w:autoSpaceDN w:val="0"/>
              <w:adjustRightInd w:val="0"/>
              <w:jc w:val="both"/>
              <w:rPr>
                <w:rFonts w:ascii="Times New Roman" w:hAnsi="Times New Roman"/>
                <w:sz w:val="28"/>
                <w:szCs w:val="28"/>
              </w:rPr>
            </w:pPr>
            <w:r w:rsidRPr="00197E4C">
              <w:rPr>
                <w:rFonts w:ascii="Times New Roman" w:hAnsi="Times New Roman"/>
                <w:sz w:val="28"/>
                <w:szCs w:val="28"/>
              </w:rPr>
              <w:lastRenderedPageBreak/>
              <w:t xml:space="preserve">1 Грибанова Г.В. Руководство по организации деятельности </w:t>
            </w:r>
            <w:proofErr w:type="spellStart"/>
            <w:r w:rsidRPr="00197E4C">
              <w:rPr>
                <w:rFonts w:ascii="Times New Roman" w:hAnsi="Times New Roman"/>
                <w:sz w:val="28"/>
                <w:szCs w:val="28"/>
              </w:rPr>
              <w:t>психологомедико</w:t>
            </w:r>
            <w:proofErr w:type="spellEnd"/>
            <w:r w:rsidRPr="00197E4C">
              <w:rPr>
                <w:rFonts w:ascii="Times New Roman" w:hAnsi="Times New Roman"/>
                <w:sz w:val="28"/>
                <w:szCs w:val="28"/>
              </w:rPr>
              <w:t>-педагогических комиссий (ПМПК) // Дефектология. – 2001. - № 6. – С. 66-94.</w:t>
            </w:r>
          </w:p>
          <w:p w:rsidR="001D2E86" w:rsidRPr="00197E4C" w:rsidRDefault="001D2E86" w:rsidP="00000D89">
            <w:pPr>
              <w:pStyle w:val="12"/>
              <w:widowControl w:val="0"/>
              <w:numPr>
                <w:ilvl w:val="0"/>
                <w:numId w:val="66"/>
              </w:numPr>
              <w:autoSpaceDE w:val="0"/>
              <w:autoSpaceDN w:val="0"/>
              <w:adjustRightInd w:val="0"/>
              <w:ind w:left="0" w:firstLine="0"/>
              <w:jc w:val="both"/>
              <w:rPr>
                <w:rFonts w:ascii="Times New Roman" w:hAnsi="Times New Roman"/>
                <w:sz w:val="28"/>
                <w:szCs w:val="28"/>
              </w:rPr>
            </w:pPr>
            <w:r w:rsidRPr="00197E4C">
              <w:rPr>
                <w:rFonts w:ascii="Times New Roman" w:hAnsi="Times New Roman"/>
                <w:sz w:val="28"/>
                <w:szCs w:val="28"/>
              </w:rPr>
              <w:t>Семаго М.М., Семаго Н.Я. Типология отклоняющегося развития: Модель анализа и её использование в практической деятельности – М.: ГЕНЕЗИС, 2011.</w:t>
            </w:r>
          </w:p>
        </w:tc>
      </w:tr>
      <w:tr w:rsidR="001D2E86" w:rsidRPr="00197E4C" w:rsidTr="005F44F7">
        <w:tc>
          <w:tcPr>
            <w:tcW w:w="9571" w:type="dxa"/>
            <w:gridSpan w:val="4"/>
          </w:tcPr>
          <w:p w:rsidR="001D2E86" w:rsidRPr="00197E4C" w:rsidRDefault="001D2E86" w:rsidP="00000D89">
            <w:pPr>
              <w:pStyle w:val="12"/>
              <w:widowControl w:val="0"/>
              <w:autoSpaceDE w:val="0"/>
              <w:autoSpaceDN w:val="0"/>
              <w:adjustRightInd w:val="0"/>
              <w:jc w:val="both"/>
              <w:rPr>
                <w:rFonts w:ascii="Times New Roman" w:hAnsi="Times New Roman"/>
                <w:b/>
                <w:sz w:val="28"/>
                <w:szCs w:val="28"/>
              </w:rPr>
            </w:pPr>
            <w:r w:rsidRPr="00197E4C">
              <w:rPr>
                <w:rFonts w:ascii="Times New Roman" w:hAnsi="Times New Roman"/>
                <w:b/>
                <w:sz w:val="28"/>
                <w:szCs w:val="28"/>
              </w:rPr>
              <w:lastRenderedPageBreak/>
              <w:t>Осуществляется социальным педагогом</w:t>
            </w:r>
          </w:p>
        </w:tc>
      </w:tr>
      <w:tr w:rsidR="001D2E86" w:rsidRPr="00197E4C" w:rsidTr="005F44F7">
        <w:tc>
          <w:tcPr>
            <w:tcW w:w="2480" w:type="dxa"/>
          </w:tcPr>
          <w:p w:rsidR="001D2E86" w:rsidRPr="00197E4C" w:rsidRDefault="001D2E86" w:rsidP="00000D89">
            <w:pPr>
              <w:pStyle w:val="a9"/>
              <w:widowControl w:val="0"/>
              <w:autoSpaceDE w:val="0"/>
              <w:autoSpaceDN w:val="0"/>
              <w:adjustRightInd w:val="0"/>
              <w:spacing w:before="0" w:beforeAutospacing="0" w:after="0" w:afterAutospacing="0"/>
              <w:jc w:val="both"/>
              <w:rPr>
                <w:sz w:val="28"/>
                <w:szCs w:val="28"/>
              </w:rPr>
            </w:pPr>
            <w:r w:rsidRPr="00197E4C">
              <w:rPr>
                <w:sz w:val="28"/>
                <w:szCs w:val="28"/>
              </w:rPr>
              <w:t xml:space="preserve">Диагностика социальной сферы </w:t>
            </w:r>
          </w:p>
        </w:tc>
        <w:tc>
          <w:tcPr>
            <w:tcW w:w="3939" w:type="dxa"/>
            <w:gridSpan w:val="2"/>
          </w:tcPr>
          <w:p w:rsidR="001D2E86" w:rsidRPr="00197E4C" w:rsidRDefault="001D2E86" w:rsidP="00000D89">
            <w:pPr>
              <w:pStyle w:val="31"/>
              <w:ind w:left="0"/>
              <w:jc w:val="both"/>
              <w:rPr>
                <w:b w:val="0"/>
              </w:rPr>
            </w:pPr>
            <w:r w:rsidRPr="00197E4C">
              <w:rPr>
                <w:b w:val="0"/>
              </w:rPr>
              <w:t>Карта</w:t>
            </w:r>
            <w:r w:rsidRPr="00197E4C">
              <w:rPr>
                <w:b w:val="0"/>
                <w:spacing w:val="-2"/>
              </w:rPr>
              <w:t xml:space="preserve"> о</w:t>
            </w:r>
            <w:r w:rsidRPr="00197E4C">
              <w:rPr>
                <w:b w:val="0"/>
              </w:rPr>
              <w:t>пределения</w:t>
            </w:r>
            <w:r w:rsidRPr="00197E4C">
              <w:rPr>
                <w:b w:val="0"/>
                <w:spacing w:val="-5"/>
              </w:rPr>
              <w:t xml:space="preserve"> </w:t>
            </w:r>
            <w:r w:rsidRPr="00197E4C">
              <w:rPr>
                <w:b w:val="0"/>
              </w:rPr>
              <w:t>уровня</w:t>
            </w:r>
            <w:r w:rsidRPr="00197E4C">
              <w:rPr>
                <w:b w:val="0"/>
                <w:spacing w:val="-5"/>
              </w:rPr>
              <w:t xml:space="preserve"> </w:t>
            </w:r>
            <w:r w:rsidRPr="00197E4C">
              <w:rPr>
                <w:b w:val="0"/>
              </w:rPr>
              <w:t>воспитанности</w:t>
            </w:r>
            <w:r w:rsidRPr="00197E4C">
              <w:rPr>
                <w:b w:val="0"/>
                <w:spacing w:val="-4"/>
              </w:rPr>
              <w:t xml:space="preserve"> </w:t>
            </w:r>
            <w:r w:rsidRPr="00197E4C">
              <w:rPr>
                <w:b w:val="0"/>
              </w:rPr>
              <w:t>детей</w:t>
            </w:r>
            <w:r w:rsidRPr="00197E4C">
              <w:rPr>
                <w:b w:val="0"/>
                <w:spacing w:val="-5"/>
              </w:rPr>
              <w:t xml:space="preserve"> </w:t>
            </w:r>
            <w:r w:rsidRPr="00197E4C">
              <w:rPr>
                <w:b w:val="0"/>
              </w:rPr>
              <w:t>младшего</w:t>
            </w:r>
            <w:r w:rsidRPr="00197E4C">
              <w:rPr>
                <w:b w:val="0"/>
                <w:spacing w:val="-1"/>
              </w:rPr>
              <w:t xml:space="preserve"> </w:t>
            </w:r>
            <w:r w:rsidRPr="00197E4C">
              <w:rPr>
                <w:b w:val="0"/>
              </w:rPr>
              <w:t>дошкольного</w:t>
            </w:r>
            <w:r w:rsidRPr="00197E4C">
              <w:rPr>
                <w:b w:val="0"/>
                <w:spacing w:val="-2"/>
              </w:rPr>
              <w:t xml:space="preserve"> </w:t>
            </w:r>
            <w:r w:rsidRPr="00197E4C">
              <w:rPr>
                <w:b w:val="0"/>
              </w:rPr>
              <w:t>возраста</w:t>
            </w:r>
          </w:p>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Карта</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определения</w:t>
            </w:r>
            <w:r w:rsidRPr="00197E4C">
              <w:rPr>
                <w:rFonts w:ascii="Times New Roman" w:hAnsi="Times New Roman" w:cs="Times New Roman"/>
                <w:spacing w:val="-5"/>
                <w:sz w:val="28"/>
                <w:szCs w:val="28"/>
              </w:rPr>
              <w:t xml:space="preserve"> </w:t>
            </w:r>
            <w:r w:rsidRPr="00197E4C">
              <w:rPr>
                <w:rFonts w:ascii="Times New Roman" w:hAnsi="Times New Roman" w:cs="Times New Roman"/>
                <w:sz w:val="28"/>
                <w:szCs w:val="28"/>
              </w:rPr>
              <w:t>уровня</w:t>
            </w:r>
            <w:r w:rsidRPr="00197E4C">
              <w:rPr>
                <w:rFonts w:ascii="Times New Roman" w:hAnsi="Times New Roman" w:cs="Times New Roman"/>
                <w:spacing w:val="-5"/>
                <w:sz w:val="28"/>
                <w:szCs w:val="28"/>
              </w:rPr>
              <w:t xml:space="preserve"> </w:t>
            </w:r>
            <w:r w:rsidRPr="00197E4C">
              <w:rPr>
                <w:rFonts w:ascii="Times New Roman" w:hAnsi="Times New Roman" w:cs="Times New Roman"/>
                <w:sz w:val="28"/>
                <w:szCs w:val="28"/>
              </w:rPr>
              <w:t>воспитанности</w:t>
            </w:r>
            <w:r w:rsidRPr="00197E4C">
              <w:rPr>
                <w:rFonts w:ascii="Times New Roman" w:hAnsi="Times New Roman" w:cs="Times New Roman"/>
                <w:spacing w:val="-4"/>
                <w:sz w:val="28"/>
                <w:szCs w:val="28"/>
              </w:rPr>
              <w:t xml:space="preserve"> </w:t>
            </w:r>
            <w:r w:rsidRPr="00197E4C">
              <w:rPr>
                <w:rFonts w:ascii="Times New Roman" w:hAnsi="Times New Roman" w:cs="Times New Roman"/>
                <w:sz w:val="28"/>
                <w:szCs w:val="28"/>
              </w:rPr>
              <w:t>детей</w:t>
            </w:r>
            <w:r w:rsidRPr="00197E4C">
              <w:rPr>
                <w:rFonts w:ascii="Times New Roman" w:hAnsi="Times New Roman" w:cs="Times New Roman"/>
                <w:spacing w:val="-5"/>
                <w:sz w:val="28"/>
                <w:szCs w:val="28"/>
              </w:rPr>
              <w:t xml:space="preserve"> </w:t>
            </w:r>
            <w:r w:rsidRPr="00197E4C">
              <w:rPr>
                <w:rFonts w:ascii="Times New Roman" w:hAnsi="Times New Roman" w:cs="Times New Roman"/>
                <w:sz w:val="28"/>
                <w:szCs w:val="28"/>
              </w:rPr>
              <w:t>среднего</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дошкольного</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возраста</w:t>
            </w:r>
          </w:p>
          <w:p w:rsidR="001D2E86" w:rsidRPr="00197E4C" w:rsidRDefault="001D2E86" w:rsidP="00000D89">
            <w:pPr>
              <w:pStyle w:val="ad"/>
              <w:spacing w:after="0" w:line="240" w:lineRule="auto"/>
              <w:jc w:val="both"/>
              <w:rPr>
                <w:rFonts w:ascii="Times New Roman" w:hAnsi="Times New Roman" w:cs="Times New Roman"/>
                <w:sz w:val="28"/>
                <w:szCs w:val="28"/>
              </w:rPr>
            </w:pPr>
          </w:p>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Карта</w:t>
            </w:r>
            <w:r w:rsidRPr="00197E4C">
              <w:rPr>
                <w:rFonts w:ascii="Times New Roman" w:hAnsi="Times New Roman" w:cs="Times New Roman"/>
                <w:spacing w:val="-3"/>
                <w:sz w:val="28"/>
                <w:szCs w:val="28"/>
              </w:rPr>
              <w:t xml:space="preserve"> </w:t>
            </w:r>
            <w:r w:rsidRPr="00197E4C">
              <w:rPr>
                <w:rFonts w:ascii="Times New Roman" w:hAnsi="Times New Roman" w:cs="Times New Roman"/>
                <w:sz w:val="28"/>
                <w:szCs w:val="28"/>
              </w:rPr>
              <w:t>определения</w:t>
            </w:r>
            <w:r w:rsidRPr="00197E4C">
              <w:rPr>
                <w:rFonts w:ascii="Times New Roman" w:hAnsi="Times New Roman" w:cs="Times New Roman"/>
                <w:spacing w:val="-5"/>
                <w:sz w:val="28"/>
                <w:szCs w:val="28"/>
              </w:rPr>
              <w:t xml:space="preserve"> </w:t>
            </w:r>
            <w:r w:rsidRPr="00197E4C">
              <w:rPr>
                <w:rFonts w:ascii="Times New Roman" w:hAnsi="Times New Roman" w:cs="Times New Roman"/>
                <w:sz w:val="28"/>
                <w:szCs w:val="28"/>
              </w:rPr>
              <w:t>уровня</w:t>
            </w:r>
            <w:r w:rsidRPr="00197E4C">
              <w:rPr>
                <w:rFonts w:ascii="Times New Roman" w:hAnsi="Times New Roman" w:cs="Times New Roman"/>
                <w:spacing w:val="-5"/>
                <w:sz w:val="28"/>
                <w:szCs w:val="28"/>
              </w:rPr>
              <w:t xml:space="preserve"> </w:t>
            </w:r>
            <w:r w:rsidRPr="00197E4C">
              <w:rPr>
                <w:rFonts w:ascii="Times New Roman" w:hAnsi="Times New Roman" w:cs="Times New Roman"/>
                <w:sz w:val="28"/>
                <w:szCs w:val="28"/>
              </w:rPr>
              <w:t>воспитанности</w:t>
            </w:r>
            <w:r w:rsidRPr="00197E4C">
              <w:rPr>
                <w:rFonts w:ascii="Times New Roman" w:hAnsi="Times New Roman" w:cs="Times New Roman"/>
                <w:spacing w:val="-4"/>
                <w:sz w:val="28"/>
                <w:szCs w:val="28"/>
              </w:rPr>
              <w:t xml:space="preserve"> </w:t>
            </w:r>
            <w:r w:rsidRPr="00197E4C">
              <w:rPr>
                <w:rFonts w:ascii="Times New Roman" w:hAnsi="Times New Roman" w:cs="Times New Roman"/>
                <w:sz w:val="28"/>
                <w:szCs w:val="28"/>
              </w:rPr>
              <w:t>детей</w:t>
            </w:r>
            <w:r w:rsidRPr="00197E4C">
              <w:rPr>
                <w:rFonts w:ascii="Times New Roman" w:hAnsi="Times New Roman" w:cs="Times New Roman"/>
                <w:spacing w:val="-5"/>
                <w:sz w:val="28"/>
                <w:szCs w:val="28"/>
              </w:rPr>
              <w:t xml:space="preserve"> </w:t>
            </w:r>
            <w:r w:rsidRPr="00197E4C">
              <w:rPr>
                <w:rFonts w:ascii="Times New Roman" w:hAnsi="Times New Roman" w:cs="Times New Roman"/>
                <w:sz w:val="28"/>
                <w:szCs w:val="28"/>
              </w:rPr>
              <w:t>старшего</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дошкольного</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возраста.</w:t>
            </w:r>
          </w:p>
          <w:p w:rsidR="001D2E86" w:rsidRPr="00197E4C" w:rsidRDefault="001D2E86" w:rsidP="00000D89">
            <w:pPr>
              <w:rPr>
                <w:rFonts w:ascii="Times New Roman" w:hAnsi="Times New Roman" w:cs="Times New Roman"/>
                <w:sz w:val="28"/>
                <w:szCs w:val="28"/>
              </w:rPr>
            </w:pPr>
            <w:r w:rsidRPr="00197E4C">
              <w:rPr>
                <w:rFonts w:ascii="Times New Roman" w:hAnsi="Times New Roman" w:cs="Times New Roman"/>
                <w:sz w:val="28"/>
                <w:szCs w:val="28"/>
              </w:rPr>
              <w:t>Социальный паспорт групп</w:t>
            </w:r>
          </w:p>
        </w:tc>
        <w:tc>
          <w:tcPr>
            <w:tcW w:w="3152" w:type="dxa"/>
          </w:tcPr>
          <w:p w:rsidR="001D2E86" w:rsidRPr="00197E4C" w:rsidRDefault="001D2E86" w:rsidP="00000D89">
            <w:pPr>
              <w:pStyle w:val="a7"/>
              <w:numPr>
                <w:ilvl w:val="1"/>
                <w:numId w:val="67"/>
              </w:numPr>
              <w:tabs>
                <w:tab w:val="left" w:pos="-56"/>
              </w:tabs>
              <w:adjustRightInd/>
              <w:ind w:left="0" w:firstLine="0"/>
              <w:contextualSpacing w:val="0"/>
              <w:rPr>
                <w:rFonts w:ascii="Times New Roman" w:hAnsi="Times New Roman" w:cs="Times New Roman"/>
                <w:sz w:val="28"/>
                <w:szCs w:val="28"/>
              </w:rPr>
            </w:pPr>
            <w:r w:rsidRPr="00197E4C">
              <w:rPr>
                <w:rFonts w:ascii="Times New Roman" w:hAnsi="Times New Roman" w:cs="Times New Roman"/>
                <w:sz w:val="28"/>
                <w:szCs w:val="28"/>
              </w:rPr>
              <w:t>Профилактика нарушений в поведении дошкольников: Материалы</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для</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диагностической</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и</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коррекционной</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работы</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в</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ДОУ,</w:t>
            </w:r>
            <w:r w:rsidRPr="00197E4C">
              <w:rPr>
                <w:rFonts w:ascii="Times New Roman" w:hAnsi="Times New Roman" w:cs="Times New Roman"/>
                <w:spacing w:val="-67"/>
                <w:sz w:val="28"/>
                <w:szCs w:val="28"/>
              </w:rPr>
              <w:t xml:space="preserve"> </w:t>
            </w:r>
            <w:proofErr w:type="spellStart"/>
            <w:r w:rsidRPr="00197E4C">
              <w:rPr>
                <w:rFonts w:ascii="Times New Roman" w:hAnsi="Times New Roman" w:cs="Times New Roman"/>
                <w:spacing w:val="-1"/>
                <w:sz w:val="28"/>
                <w:szCs w:val="28"/>
              </w:rPr>
              <w:t>И.Н.Наревская</w:t>
            </w:r>
            <w:proofErr w:type="spellEnd"/>
            <w:r w:rsidRPr="00197E4C">
              <w:rPr>
                <w:rFonts w:ascii="Times New Roman" w:hAnsi="Times New Roman" w:cs="Times New Roman"/>
                <w:spacing w:val="-1"/>
                <w:sz w:val="28"/>
                <w:szCs w:val="28"/>
              </w:rPr>
              <w:t>,</w:t>
            </w:r>
            <w:r w:rsidRPr="00197E4C">
              <w:rPr>
                <w:rFonts w:ascii="Times New Roman" w:hAnsi="Times New Roman" w:cs="Times New Roman"/>
                <w:spacing w:val="-13"/>
                <w:sz w:val="28"/>
                <w:szCs w:val="28"/>
              </w:rPr>
              <w:t xml:space="preserve"> </w:t>
            </w:r>
            <w:proofErr w:type="spellStart"/>
            <w:r w:rsidRPr="00197E4C">
              <w:rPr>
                <w:rFonts w:ascii="Times New Roman" w:hAnsi="Times New Roman" w:cs="Times New Roman"/>
                <w:spacing w:val="-1"/>
                <w:sz w:val="28"/>
                <w:szCs w:val="28"/>
              </w:rPr>
              <w:t>Н.Г.Сабирова</w:t>
            </w:r>
            <w:proofErr w:type="spellEnd"/>
            <w:r w:rsidRPr="00197E4C">
              <w:rPr>
                <w:rFonts w:ascii="Times New Roman" w:hAnsi="Times New Roman" w:cs="Times New Roman"/>
                <w:spacing w:val="-1"/>
                <w:sz w:val="28"/>
                <w:szCs w:val="28"/>
              </w:rPr>
              <w:t>,</w:t>
            </w:r>
            <w:r w:rsidRPr="00197E4C">
              <w:rPr>
                <w:rFonts w:ascii="Times New Roman" w:hAnsi="Times New Roman" w:cs="Times New Roman"/>
                <w:spacing w:val="-13"/>
                <w:sz w:val="28"/>
                <w:szCs w:val="28"/>
              </w:rPr>
              <w:t xml:space="preserve"> </w:t>
            </w:r>
            <w:proofErr w:type="spellStart"/>
            <w:r w:rsidRPr="00197E4C">
              <w:rPr>
                <w:rFonts w:ascii="Times New Roman" w:hAnsi="Times New Roman" w:cs="Times New Roman"/>
                <w:sz w:val="28"/>
                <w:szCs w:val="28"/>
              </w:rPr>
              <w:t>Н.А.Куранова</w:t>
            </w:r>
            <w:proofErr w:type="spellEnd"/>
            <w:r w:rsidRPr="00197E4C">
              <w:rPr>
                <w:rFonts w:ascii="Times New Roman" w:hAnsi="Times New Roman" w:cs="Times New Roman"/>
                <w:sz w:val="28"/>
                <w:szCs w:val="28"/>
              </w:rPr>
              <w:t>,</w:t>
            </w:r>
            <w:r w:rsidRPr="00197E4C">
              <w:rPr>
                <w:rFonts w:ascii="Times New Roman" w:hAnsi="Times New Roman" w:cs="Times New Roman"/>
                <w:spacing w:val="-14"/>
                <w:sz w:val="28"/>
                <w:szCs w:val="28"/>
              </w:rPr>
              <w:t xml:space="preserve"> </w:t>
            </w:r>
            <w:proofErr w:type="spellStart"/>
            <w:r w:rsidRPr="00197E4C">
              <w:rPr>
                <w:rFonts w:ascii="Times New Roman" w:hAnsi="Times New Roman" w:cs="Times New Roman"/>
                <w:sz w:val="28"/>
                <w:szCs w:val="28"/>
              </w:rPr>
              <w:t>Н.С.Е.Нурмухаметова</w:t>
            </w:r>
            <w:proofErr w:type="spellEnd"/>
            <w:r w:rsidRPr="00197E4C">
              <w:rPr>
                <w:rFonts w:ascii="Times New Roman" w:hAnsi="Times New Roman" w:cs="Times New Roman"/>
                <w:sz w:val="28"/>
                <w:szCs w:val="28"/>
              </w:rPr>
              <w:t>,</w:t>
            </w:r>
            <w:r w:rsidRPr="00197E4C">
              <w:rPr>
                <w:rFonts w:ascii="Times New Roman" w:hAnsi="Times New Roman" w:cs="Times New Roman"/>
                <w:spacing w:val="-67"/>
                <w:sz w:val="28"/>
                <w:szCs w:val="28"/>
              </w:rPr>
              <w:t xml:space="preserve"> </w:t>
            </w:r>
            <w:r w:rsidRPr="00197E4C">
              <w:rPr>
                <w:rFonts w:ascii="Times New Roman" w:hAnsi="Times New Roman" w:cs="Times New Roman"/>
                <w:sz w:val="28"/>
                <w:szCs w:val="28"/>
              </w:rPr>
              <w:t>М.:АРКТИ,</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2010.</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Москва,</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2010.</w:t>
            </w:r>
          </w:p>
          <w:p w:rsidR="001D2E86" w:rsidRPr="00197E4C" w:rsidRDefault="001D2E86" w:rsidP="00000D89">
            <w:pPr>
              <w:pStyle w:val="a7"/>
              <w:numPr>
                <w:ilvl w:val="1"/>
                <w:numId w:val="67"/>
              </w:numPr>
              <w:tabs>
                <w:tab w:val="left" w:pos="-56"/>
              </w:tabs>
              <w:adjustRightInd/>
              <w:ind w:left="0" w:firstLine="0"/>
              <w:contextualSpacing w:val="0"/>
              <w:rPr>
                <w:rFonts w:ascii="Times New Roman" w:hAnsi="Times New Roman" w:cs="Times New Roman"/>
                <w:sz w:val="28"/>
                <w:szCs w:val="28"/>
              </w:rPr>
            </w:pPr>
            <w:r w:rsidRPr="00197E4C">
              <w:rPr>
                <w:rFonts w:ascii="Times New Roman" w:hAnsi="Times New Roman" w:cs="Times New Roman"/>
                <w:sz w:val="28"/>
                <w:szCs w:val="28"/>
              </w:rPr>
              <w:t>Диагностика эмоционально-личностного развития дошкольников 3-</w:t>
            </w:r>
            <w:r w:rsidRPr="00197E4C">
              <w:rPr>
                <w:rFonts w:ascii="Times New Roman" w:hAnsi="Times New Roman" w:cs="Times New Roman"/>
                <w:spacing w:val="-67"/>
                <w:sz w:val="28"/>
                <w:szCs w:val="28"/>
              </w:rPr>
              <w:t xml:space="preserve"> </w:t>
            </w:r>
            <w:r w:rsidRPr="00197E4C">
              <w:rPr>
                <w:rFonts w:ascii="Times New Roman" w:hAnsi="Times New Roman" w:cs="Times New Roman"/>
                <w:sz w:val="28"/>
                <w:szCs w:val="28"/>
              </w:rPr>
              <w:t>7</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лет,</w:t>
            </w:r>
            <w:r w:rsidRPr="00197E4C">
              <w:rPr>
                <w:rFonts w:ascii="Times New Roman" w:hAnsi="Times New Roman" w:cs="Times New Roman"/>
                <w:spacing w:val="-2"/>
                <w:sz w:val="28"/>
                <w:szCs w:val="28"/>
              </w:rPr>
              <w:t xml:space="preserve"> </w:t>
            </w:r>
            <w:proofErr w:type="spellStart"/>
            <w:r w:rsidRPr="00197E4C">
              <w:rPr>
                <w:rFonts w:ascii="Times New Roman" w:hAnsi="Times New Roman" w:cs="Times New Roman"/>
                <w:sz w:val="28"/>
                <w:szCs w:val="28"/>
              </w:rPr>
              <w:t>Н.Д.Денисова</w:t>
            </w:r>
            <w:proofErr w:type="spellEnd"/>
            <w:r w:rsidRPr="00197E4C">
              <w:rPr>
                <w:rFonts w:ascii="Times New Roman" w:hAnsi="Times New Roman" w:cs="Times New Roman"/>
                <w:sz w:val="28"/>
                <w:szCs w:val="28"/>
              </w:rPr>
              <w:t>,</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Волгоград:</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«Учитель»,</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2012</w:t>
            </w:r>
          </w:p>
          <w:p w:rsidR="001D2E86" w:rsidRPr="00197E4C" w:rsidRDefault="001D2E86" w:rsidP="00000D89">
            <w:pPr>
              <w:pStyle w:val="12"/>
              <w:widowControl w:val="0"/>
              <w:autoSpaceDE w:val="0"/>
              <w:autoSpaceDN w:val="0"/>
              <w:adjustRightInd w:val="0"/>
              <w:jc w:val="both"/>
              <w:rPr>
                <w:rFonts w:ascii="Times New Roman" w:hAnsi="Times New Roman"/>
                <w:sz w:val="28"/>
                <w:szCs w:val="28"/>
              </w:rPr>
            </w:pPr>
          </w:p>
        </w:tc>
      </w:tr>
    </w:tbl>
    <w:p w:rsidR="003305B8"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2273B8" w:rsidRPr="00197E4C">
        <w:rPr>
          <w:rFonts w:ascii="Times New Roman" w:hAnsi="Times New Roman" w:cs="Times New Roman"/>
          <w:b/>
          <w:sz w:val="28"/>
          <w:szCs w:val="28"/>
        </w:rPr>
        <w:t>.10</w:t>
      </w:r>
      <w:r w:rsidR="00FA3539" w:rsidRPr="00197E4C">
        <w:rPr>
          <w:rFonts w:ascii="Times New Roman" w:hAnsi="Times New Roman" w:cs="Times New Roman"/>
          <w:b/>
          <w:sz w:val="28"/>
          <w:szCs w:val="28"/>
        </w:rPr>
        <w:t>.</w:t>
      </w:r>
      <w:r w:rsidRPr="00197E4C">
        <w:rPr>
          <w:rFonts w:ascii="Times New Roman" w:hAnsi="Times New Roman" w:cs="Times New Roman"/>
          <w:b/>
          <w:sz w:val="28"/>
          <w:szCs w:val="28"/>
        </w:rPr>
        <w:t xml:space="preserve"> Осуществление квалифицированной коррекции нарушений </w:t>
      </w:r>
      <w:proofErr w:type="spellStart"/>
      <w:r w:rsidRPr="00197E4C">
        <w:rPr>
          <w:rFonts w:ascii="Times New Roman" w:hAnsi="Times New Roman" w:cs="Times New Roman"/>
          <w:b/>
          <w:sz w:val="28"/>
          <w:szCs w:val="28"/>
        </w:rPr>
        <w:t>речеязыко</w:t>
      </w:r>
      <w:r w:rsidR="000E243F">
        <w:rPr>
          <w:rFonts w:ascii="Times New Roman" w:hAnsi="Times New Roman" w:cs="Times New Roman"/>
          <w:b/>
          <w:sz w:val="28"/>
          <w:szCs w:val="28"/>
        </w:rPr>
        <w:t>вого</w:t>
      </w:r>
      <w:proofErr w:type="spellEnd"/>
      <w:r w:rsidR="000E243F">
        <w:rPr>
          <w:rFonts w:ascii="Times New Roman" w:hAnsi="Times New Roman" w:cs="Times New Roman"/>
          <w:b/>
          <w:sz w:val="28"/>
          <w:szCs w:val="28"/>
        </w:rPr>
        <w:t xml:space="preserve"> развития обучающихся с ТНР</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w:t>
      </w:r>
      <w:r w:rsidR="00FA3539" w:rsidRPr="00197E4C">
        <w:rPr>
          <w:rFonts w:ascii="Times New Roman" w:hAnsi="Times New Roman" w:cs="Times New Roman"/>
          <w:sz w:val="28"/>
          <w:szCs w:val="28"/>
        </w:rPr>
        <w:t xml:space="preserve">ванной коррекции нарушений, а, </w:t>
      </w:r>
      <w:r w:rsidRPr="00197E4C">
        <w:rPr>
          <w:rFonts w:ascii="Times New Roman" w:hAnsi="Times New Roman" w:cs="Times New Roman"/>
          <w:sz w:val="28"/>
          <w:szCs w:val="28"/>
        </w:rPr>
        <w:t xml:space="preserve">о </w:t>
      </w:r>
      <w:r w:rsidRPr="00197E4C">
        <w:rPr>
          <w:rFonts w:ascii="Times New Roman" w:hAnsi="Times New Roman" w:cs="Times New Roman"/>
          <w:i/>
          <w:sz w:val="28"/>
          <w:szCs w:val="28"/>
        </w:rPr>
        <w:t>выявлении факторов риска возникновения тяжелых нарушений речи</w:t>
      </w:r>
      <w:r w:rsidRPr="00197E4C">
        <w:rPr>
          <w:rFonts w:ascii="Times New Roman" w:hAnsi="Times New Roman" w:cs="Times New Roman"/>
          <w:sz w:val="28"/>
          <w:szCs w:val="28"/>
        </w:rPr>
        <w:t xml:space="preserve">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w:t>
      </w:r>
      <w:r w:rsidRPr="00197E4C">
        <w:rPr>
          <w:rFonts w:ascii="Times New Roman" w:hAnsi="Times New Roman" w:cs="Times New Roman"/>
          <w:sz w:val="28"/>
          <w:szCs w:val="28"/>
        </w:rPr>
        <w:lastRenderedPageBreak/>
        <w:t xml:space="preserve">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w:t>
      </w:r>
      <w:proofErr w:type="spellStart"/>
      <w:r w:rsidRPr="00197E4C">
        <w:rPr>
          <w:rFonts w:ascii="Times New Roman" w:hAnsi="Times New Roman" w:cs="Times New Roman"/>
          <w:sz w:val="28"/>
          <w:szCs w:val="28"/>
        </w:rPr>
        <w:t>довербального</w:t>
      </w:r>
      <w:proofErr w:type="spellEnd"/>
      <w:r w:rsidRPr="00197E4C">
        <w:rPr>
          <w:rFonts w:ascii="Times New Roman" w:hAnsi="Times New Roman" w:cs="Times New Roman"/>
          <w:sz w:val="28"/>
          <w:szCs w:val="28"/>
        </w:rPr>
        <w:t>,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0E243F" w:rsidRPr="000E243F" w:rsidRDefault="000E243F" w:rsidP="00197E4C">
      <w:pPr>
        <w:pStyle w:val="a7"/>
        <w:numPr>
          <w:ilvl w:val="2"/>
          <w:numId w:val="26"/>
        </w:numPr>
        <w:spacing w:line="360" w:lineRule="auto"/>
        <w:ind w:left="0" w:firstLine="567"/>
        <w:rPr>
          <w:rFonts w:ascii="Times New Roman" w:hAnsi="Times New Roman" w:cs="Times New Roman"/>
          <w:b/>
          <w:sz w:val="28"/>
          <w:szCs w:val="28"/>
        </w:rPr>
      </w:pPr>
      <w:r w:rsidRPr="000E243F">
        <w:rPr>
          <w:rFonts w:ascii="Times New Roman" w:hAnsi="Times New Roman" w:cs="Times New Roman"/>
          <w:b/>
          <w:sz w:val="28"/>
          <w:szCs w:val="28"/>
        </w:rPr>
        <w:t>Обучение обучающихся с ТНР, не владеющих фразовой речью</w:t>
      </w:r>
      <w:r>
        <w:rPr>
          <w:rFonts w:ascii="Times New Roman" w:hAnsi="Times New Roman" w:cs="Times New Roman"/>
          <w:b/>
          <w:sz w:val="28"/>
          <w:szCs w:val="28"/>
        </w:rPr>
        <w:t xml:space="preserve"> </w:t>
      </w:r>
      <w:r w:rsidRPr="000E243F">
        <w:rPr>
          <w:rFonts w:ascii="Times New Roman" w:hAnsi="Times New Roman" w:cs="Times New Roman"/>
          <w:b/>
          <w:sz w:val="28"/>
          <w:szCs w:val="28"/>
        </w:rPr>
        <w:t>(с первым уровнем речевого развития)</w:t>
      </w:r>
    </w:p>
    <w:p w:rsidR="00F667E3" w:rsidRPr="000E243F" w:rsidRDefault="003305B8" w:rsidP="000E243F">
      <w:pPr>
        <w:spacing w:line="360" w:lineRule="auto"/>
        <w:ind w:firstLine="567"/>
        <w:rPr>
          <w:rFonts w:ascii="Times New Roman" w:hAnsi="Times New Roman" w:cs="Times New Roman"/>
          <w:sz w:val="28"/>
          <w:szCs w:val="28"/>
        </w:rPr>
      </w:pPr>
      <w:r w:rsidRPr="000E243F">
        <w:rPr>
          <w:rFonts w:ascii="Times New Roman" w:hAnsi="Times New Roman" w:cs="Times New Roman"/>
          <w:sz w:val="28"/>
          <w:szCs w:val="28"/>
        </w:rPr>
        <w:t xml:space="preserve">Обучение обучающихся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w:t>
      </w:r>
      <w:r w:rsidRPr="000E243F">
        <w:rPr>
          <w:rFonts w:ascii="Times New Roman" w:hAnsi="Times New Roman" w:cs="Times New Roman"/>
          <w:i/>
          <w:sz w:val="28"/>
          <w:szCs w:val="28"/>
        </w:rPr>
        <w:t>В рамках первого направления работы</w:t>
      </w:r>
      <w:r w:rsidR="00F667E3" w:rsidRPr="000E243F">
        <w:rPr>
          <w:rFonts w:ascii="Times New Roman" w:hAnsi="Times New Roman" w:cs="Times New Roman"/>
          <w:i/>
          <w:sz w:val="28"/>
          <w:szCs w:val="28"/>
        </w:rPr>
        <w:t xml:space="preserve"> </w:t>
      </w:r>
      <w:r w:rsidRPr="000E243F">
        <w:rPr>
          <w:rFonts w:ascii="Times New Roman" w:hAnsi="Times New Roman" w:cs="Times New Roman"/>
          <w:i/>
          <w:sz w:val="28"/>
          <w:szCs w:val="28"/>
        </w:rPr>
        <w:t>учить</w:t>
      </w:r>
      <w:r w:rsidR="00F667E3" w:rsidRPr="000E243F">
        <w:rPr>
          <w:rFonts w:ascii="Times New Roman" w:hAnsi="Times New Roman" w:cs="Times New Roman"/>
          <w:sz w:val="28"/>
          <w:szCs w:val="28"/>
        </w:rPr>
        <w:t>:</w:t>
      </w:r>
    </w:p>
    <w:p w:rsidR="00F667E3" w:rsidRPr="00197E4C" w:rsidRDefault="003305B8" w:rsidP="00197E4C">
      <w:pPr>
        <w:pStyle w:val="a7"/>
        <w:numPr>
          <w:ilvl w:val="0"/>
          <w:numId w:val="3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по инструкции узнавать и показыва</w:t>
      </w:r>
      <w:r w:rsidR="00F667E3" w:rsidRPr="00197E4C">
        <w:rPr>
          <w:rFonts w:ascii="Times New Roman" w:hAnsi="Times New Roman" w:cs="Times New Roman"/>
          <w:sz w:val="28"/>
          <w:szCs w:val="28"/>
        </w:rPr>
        <w:t>ть предметы, действия, признаки;</w:t>
      </w:r>
    </w:p>
    <w:p w:rsidR="00F667E3" w:rsidRPr="00197E4C" w:rsidRDefault="003305B8" w:rsidP="00197E4C">
      <w:pPr>
        <w:pStyle w:val="a7"/>
        <w:numPr>
          <w:ilvl w:val="0"/>
          <w:numId w:val="3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понимать обобщающее значение слов</w:t>
      </w:r>
      <w:r w:rsidR="00F667E3" w:rsidRPr="00197E4C">
        <w:rPr>
          <w:rFonts w:ascii="Times New Roman" w:hAnsi="Times New Roman" w:cs="Times New Roman"/>
          <w:sz w:val="28"/>
          <w:szCs w:val="28"/>
        </w:rPr>
        <w:t>а;</w:t>
      </w:r>
    </w:p>
    <w:p w:rsidR="00F667E3" w:rsidRPr="00197E4C" w:rsidRDefault="003305B8" w:rsidP="00197E4C">
      <w:pPr>
        <w:pStyle w:val="a7"/>
        <w:numPr>
          <w:ilvl w:val="0"/>
          <w:numId w:val="3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дифференцированно воспринимать воп</w:t>
      </w:r>
      <w:r w:rsidR="00F667E3" w:rsidRPr="00197E4C">
        <w:rPr>
          <w:rFonts w:ascii="Times New Roman" w:hAnsi="Times New Roman" w:cs="Times New Roman"/>
          <w:sz w:val="28"/>
          <w:szCs w:val="28"/>
        </w:rPr>
        <w:t>росы "кто?", "куда?", "откуда?";</w:t>
      </w:r>
    </w:p>
    <w:p w:rsidR="00F667E3" w:rsidRPr="00197E4C" w:rsidRDefault="003305B8" w:rsidP="00197E4C">
      <w:pPr>
        <w:pStyle w:val="a7"/>
        <w:numPr>
          <w:ilvl w:val="0"/>
          <w:numId w:val="3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понимать обращение к одному и нескольким лицам, грамматические категории ч</w:t>
      </w:r>
      <w:r w:rsidR="00F667E3" w:rsidRPr="00197E4C">
        <w:rPr>
          <w:rFonts w:ascii="Times New Roman" w:hAnsi="Times New Roman" w:cs="Times New Roman"/>
          <w:sz w:val="28"/>
          <w:szCs w:val="28"/>
        </w:rPr>
        <w:t>исла существительных, глаголов;</w:t>
      </w:r>
    </w:p>
    <w:p w:rsidR="00F667E3" w:rsidRPr="00197E4C" w:rsidRDefault="003305B8" w:rsidP="00197E4C">
      <w:pPr>
        <w:pStyle w:val="a7"/>
        <w:numPr>
          <w:ilvl w:val="0"/>
          <w:numId w:val="3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уг</w:t>
      </w:r>
      <w:r w:rsidR="00F667E3" w:rsidRPr="00197E4C">
        <w:rPr>
          <w:rFonts w:ascii="Times New Roman" w:hAnsi="Times New Roman" w:cs="Times New Roman"/>
          <w:sz w:val="28"/>
          <w:szCs w:val="28"/>
        </w:rPr>
        <w:t>адывать предметы по их описанию;</w:t>
      </w:r>
    </w:p>
    <w:p w:rsidR="00FA3539" w:rsidRPr="00197E4C" w:rsidRDefault="003305B8" w:rsidP="00197E4C">
      <w:pPr>
        <w:pStyle w:val="a7"/>
        <w:numPr>
          <w:ilvl w:val="0"/>
          <w:numId w:val="3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определять элементарные причинно-следственные связи. </w:t>
      </w:r>
    </w:p>
    <w:p w:rsidR="00F667E3"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В рамках второго направления работы</w:t>
      </w:r>
      <w:r w:rsidRPr="00197E4C">
        <w:rPr>
          <w:rFonts w:ascii="Times New Roman" w:hAnsi="Times New Roman" w:cs="Times New Roman"/>
          <w:sz w:val="28"/>
          <w:szCs w:val="28"/>
        </w:rPr>
        <w:t xml:space="preserve"> происходит развитие активной подражательной речевой деятельности</w:t>
      </w:r>
      <w:r w:rsidR="00F667E3" w:rsidRPr="00197E4C">
        <w:rPr>
          <w:rFonts w:ascii="Times New Roman" w:hAnsi="Times New Roman" w:cs="Times New Roman"/>
          <w:sz w:val="28"/>
          <w:szCs w:val="28"/>
        </w:rPr>
        <w:t>:</w:t>
      </w:r>
    </w:p>
    <w:p w:rsidR="00F667E3" w:rsidRPr="00197E4C" w:rsidRDefault="003305B8" w:rsidP="00197E4C">
      <w:pPr>
        <w:pStyle w:val="a7"/>
        <w:numPr>
          <w:ilvl w:val="0"/>
          <w:numId w:val="35"/>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lastRenderedPageBreak/>
        <w:t>(в любом фонетическом оформлении называть родителей (законных представ</w:t>
      </w:r>
      <w:r w:rsidR="00F667E3" w:rsidRPr="00197E4C">
        <w:rPr>
          <w:rFonts w:ascii="Times New Roman" w:hAnsi="Times New Roman" w:cs="Times New Roman"/>
          <w:sz w:val="28"/>
          <w:szCs w:val="28"/>
        </w:rPr>
        <w:t>ителей), близких родственников;</w:t>
      </w:r>
    </w:p>
    <w:p w:rsidR="00F667E3" w:rsidRPr="00197E4C" w:rsidRDefault="003305B8" w:rsidP="00197E4C">
      <w:pPr>
        <w:pStyle w:val="a7"/>
        <w:numPr>
          <w:ilvl w:val="0"/>
          <w:numId w:val="35"/>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подражать крикам животных и птиц, звукам окружающего мира, музыкальным инструментам; </w:t>
      </w:r>
    </w:p>
    <w:p w:rsidR="00F667E3" w:rsidRPr="00197E4C" w:rsidRDefault="00F667E3" w:rsidP="00197E4C">
      <w:pPr>
        <w:pStyle w:val="a7"/>
        <w:numPr>
          <w:ilvl w:val="0"/>
          <w:numId w:val="35"/>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отдавать приказы - на, иди;</w:t>
      </w:r>
    </w:p>
    <w:p w:rsidR="00F667E3" w:rsidRPr="00197E4C" w:rsidRDefault="00F667E3" w:rsidP="00197E4C">
      <w:pPr>
        <w:pStyle w:val="a7"/>
        <w:numPr>
          <w:ilvl w:val="0"/>
          <w:numId w:val="35"/>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w:t>
      </w:r>
      <w:r w:rsidR="003305B8" w:rsidRPr="00197E4C">
        <w:rPr>
          <w:rFonts w:ascii="Times New Roman" w:hAnsi="Times New Roman" w:cs="Times New Roman"/>
          <w:sz w:val="28"/>
          <w:szCs w:val="28"/>
        </w:rPr>
        <w:t>оставлять первые предложения из аморфных слов-</w:t>
      </w:r>
      <w:r w:rsidRPr="00197E4C">
        <w:rPr>
          <w:rFonts w:ascii="Times New Roman" w:hAnsi="Times New Roman" w:cs="Times New Roman"/>
          <w:sz w:val="28"/>
          <w:szCs w:val="28"/>
        </w:rPr>
        <w:t>корней;</w:t>
      </w:r>
    </w:p>
    <w:p w:rsidR="00F667E3" w:rsidRPr="00197E4C" w:rsidRDefault="003305B8" w:rsidP="00197E4C">
      <w:pPr>
        <w:pStyle w:val="a7"/>
        <w:numPr>
          <w:ilvl w:val="0"/>
          <w:numId w:val="35"/>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преобразовывать глаголы повелительного наклонения в глаголы настоящего времени единственного числа</w:t>
      </w:r>
      <w:r w:rsidR="00F667E3" w:rsidRPr="00197E4C">
        <w:rPr>
          <w:rFonts w:ascii="Times New Roman" w:hAnsi="Times New Roman" w:cs="Times New Roman"/>
          <w:sz w:val="28"/>
          <w:szCs w:val="28"/>
        </w:rPr>
        <w:t>;</w:t>
      </w:r>
      <w:r w:rsidRPr="00197E4C">
        <w:rPr>
          <w:rFonts w:ascii="Times New Roman" w:hAnsi="Times New Roman" w:cs="Times New Roman"/>
          <w:sz w:val="28"/>
          <w:szCs w:val="28"/>
        </w:rPr>
        <w:t xml:space="preserve"> </w:t>
      </w:r>
    </w:p>
    <w:p w:rsidR="00F667E3" w:rsidRPr="00197E4C" w:rsidRDefault="003305B8" w:rsidP="00197E4C">
      <w:pPr>
        <w:pStyle w:val="a7"/>
        <w:numPr>
          <w:ilvl w:val="0"/>
          <w:numId w:val="35"/>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составлять предложения по модели: кто? что делает? Кто? Что делает? Что? (например: Тата (мама, папа) спит; Тата, мой ушки, ноги. Тата моет уши, ноги.). </w:t>
      </w:r>
    </w:p>
    <w:p w:rsidR="0093172F"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Одновременно </w:t>
      </w:r>
      <w:r w:rsidR="0093172F" w:rsidRPr="00197E4C">
        <w:rPr>
          <w:rFonts w:ascii="Times New Roman" w:hAnsi="Times New Roman" w:cs="Times New Roman"/>
          <w:i/>
          <w:sz w:val="28"/>
          <w:szCs w:val="28"/>
        </w:rPr>
        <w:t>педагогом-психологом</w:t>
      </w:r>
      <w:r w:rsidR="0093172F" w:rsidRPr="00197E4C">
        <w:rPr>
          <w:rFonts w:ascii="Times New Roman" w:hAnsi="Times New Roman" w:cs="Times New Roman"/>
          <w:sz w:val="28"/>
          <w:szCs w:val="28"/>
        </w:rPr>
        <w:t xml:space="preserve"> </w:t>
      </w:r>
      <w:r w:rsidRPr="00197E4C">
        <w:rPr>
          <w:rFonts w:ascii="Times New Roman" w:hAnsi="Times New Roman" w:cs="Times New Roman"/>
          <w:sz w:val="28"/>
          <w:szCs w:val="28"/>
        </w:rPr>
        <w:t xml:space="preserve">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w:t>
      </w:r>
    </w:p>
    <w:p w:rsidR="0093172F" w:rsidRPr="00197E4C" w:rsidRDefault="0093172F" w:rsidP="00197E4C">
      <w:pPr>
        <w:spacing w:line="360" w:lineRule="auto"/>
        <w:rPr>
          <w:rFonts w:ascii="Times New Roman" w:hAnsi="Times New Roman" w:cs="Times New Roman"/>
          <w:b/>
          <w:i/>
          <w:sz w:val="28"/>
          <w:szCs w:val="28"/>
        </w:rPr>
      </w:pPr>
      <w:r w:rsidRPr="00197E4C">
        <w:rPr>
          <w:rFonts w:ascii="Times New Roman" w:hAnsi="Times New Roman" w:cs="Times New Roman"/>
          <w:b/>
          <w:i/>
          <w:sz w:val="28"/>
          <w:szCs w:val="28"/>
        </w:rPr>
        <w:t>Р</w:t>
      </w:r>
      <w:r w:rsidR="003305B8" w:rsidRPr="00197E4C">
        <w:rPr>
          <w:rFonts w:ascii="Times New Roman" w:hAnsi="Times New Roman" w:cs="Times New Roman"/>
          <w:b/>
          <w:i/>
          <w:sz w:val="28"/>
          <w:szCs w:val="28"/>
        </w:rPr>
        <w:t>езультат</w:t>
      </w:r>
      <w:r w:rsidRPr="00197E4C">
        <w:rPr>
          <w:rFonts w:ascii="Times New Roman" w:hAnsi="Times New Roman" w:cs="Times New Roman"/>
          <w:b/>
          <w:i/>
          <w:sz w:val="28"/>
          <w:szCs w:val="28"/>
        </w:rPr>
        <w:t>ы</w:t>
      </w:r>
      <w:r w:rsidR="003305B8" w:rsidRPr="00197E4C">
        <w:rPr>
          <w:rFonts w:ascii="Times New Roman" w:hAnsi="Times New Roman" w:cs="Times New Roman"/>
          <w:b/>
          <w:i/>
          <w:sz w:val="28"/>
          <w:szCs w:val="28"/>
        </w:rPr>
        <w:t xml:space="preserve"> коррекционной работы на этом этапе формирования речевого развития</w:t>
      </w:r>
      <w:r w:rsidRPr="00197E4C">
        <w:rPr>
          <w:rFonts w:ascii="Times New Roman" w:hAnsi="Times New Roman" w:cs="Times New Roman"/>
          <w:b/>
          <w:i/>
          <w:sz w:val="28"/>
          <w:szCs w:val="28"/>
        </w:rPr>
        <w:t>:</w:t>
      </w:r>
    </w:p>
    <w:p w:rsidR="0093172F" w:rsidRPr="00197E4C" w:rsidRDefault="0093172F" w:rsidP="00197E4C">
      <w:pPr>
        <w:pStyle w:val="a7"/>
        <w:numPr>
          <w:ilvl w:val="0"/>
          <w:numId w:val="36"/>
        </w:numPr>
        <w:spacing w:line="360" w:lineRule="auto"/>
        <w:ind w:left="0" w:hanging="425"/>
        <w:rPr>
          <w:rFonts w:ascii="Times New Roman" w:hAnsi="Times New Roman" w:cs="Times New Roman"/>
          <w:sz w:val="28"/>
          <w:szCs w:val="28"/>
        </w:rPr>
      </w:pPr>
      <w:r w:rsidRPr="00197E4C">
        <w:rPr>
          <w:rFonts w:ascii="Times New Roman" w:hAnsi="Times New Roman" w:cs="Times New Roman"/>
          <w:sz w:val="28"/>
          <w:szCs w:val="28"/>
        </w:rPr>
        <w:t>О</w:t>
      </w:r>
      <w:r w:rsidR="003305B8" w:rsidRPr="00197E4C">
        <w:rPr>
          <w:rFonts w:ascii="Times New Roman" w:hAnsi="Times New Roman" w:cs="Times New Roman"/>
          <w:sz w:val="28"/>
          <w:szCs w:val="28"/>
        </w:rPr>
        <w:t xml:space="preserve">бучающиеся учатся соотносить предметы и действия с их словесным обозначением, понимать обобщающее значение слов. </w:t>
      </w:r>
    </w:p>
    <w:p w:rsidR="00526647" w:rsidRPr="00197E4C" w:rsidRDefault="003305B8" w:rsidP="00197E4C">
      <w:pPr>
        <w:pStyle w:val="a7"/>
        <w:numPr>
          <w:ilvl w:val="0"/>
          <w:numId w:val="36"/>
        </w:numPr>
        <w:spacing w:line="360" w:lineRule="auto"/>
        <w:ind w:left="0" w:hanging="425"/>
        <w:rPr>
          <w:rFonts w:ascii="Times New Roman" w:hAnsi="Times New Roman" w:cs="Times New Roman"/>
          <w:sz w:val="28"/>
          <w:szCs w:val="28"/>
        </w:rPr>
      </w:pPr>
      <w:r w:rsidRPr="00197E4C">
        <w:rPr>
          <w:rFonts w:ascii="Times New Roman" w:hAnsi="Times New Roman" w:cs="Times New Roman"/>
          <w:sz w:val="28"/>
          <w:szCs w:val="28"/>
        </w:rPr>
        <w:t xml:space="preserve">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w:t>
      </w:r>
    </w:p>
    <w:p w:rsidR="00D4794E" w:rsidRPr="00197E4C" w:rsidRDefault="003305B8" w:rsidP="00197E4C">
      <w:pPr>
        <w:pStyle w:val="a7"/>
        <w:numPr>
          <w:ilvl w:val="0"/>
          <w:numId w:val="36"/>
        </w:numPr>
        <w:spacing w:line="360" w:lineRule="auto"/>
        <w:ind w:left="0" w:hanging="425"/>
        <w:rPr>
          <w:rFonts w:ascii="Times New Roman" w:hAnsi="Times New Roman" w:cs="Times New Roman"/>
          <w:sz w:val="28"/>
          <w:szCs w:val="28"/>
        </w:rPr>
      </w:pPr>
      <w:r w:rsidRPr="00197E4C">
        <w:rPr>
          <w:rFonts w:ascii="Times New Roman" w:hAnsi="Times New Roman" w:cs="Times New Roman"/>
          <w:sz w:val="28"/>
          <w:szCs w:val="28"/>
        </w:rPr>
        <w:t xml:space="preserve">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w:t>
      </w:r>
    </w:p>
    <w:p w:rsidR="003305B8" w:rsidRPr="00197E4C" w:rsidRDefault="003305B8" w:rsidP="00197E4C">
      <w:pPr>
        <w:spacing w:line="360" w:lineRule="auto"/>
        <w:ind w:firstLine="282"/>
        <w:rPr>
          <w:rFonts w:ascii="Times New Roman" w:hAnsi="Times New Roman" w:cs="Times New Roman"/>
          <w:sz w:val="28"/>
          <w:szCs w:val="28"/>
        </w:rPr>
      </w:pPr>
      <w:r w:rsidRPr="00197E4C">
        <w:rPr>
          <w:rFonts w:ascii="Times New Roman" w:hAnsi="Times New Roman" w:cs="Times New Roman"/>
          <w:sz w:val="28"/>
          <w:szCs w:val="28"/>
        </w:rPr>
        <w:t xml:space="preserve">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w:t>
      </w:r>
      <w:r w:rsidRPr="00197E4C">
        <w:rPr>
          <w:rFonts w:ascii="Times New Roman" w:hAnsi="Times New Roman" w:cs="Times New Roman"/>
          <w:sz w:val="28"/>
          <w:szCs w:val="28"/>
        </w:rPr>
        <w:lastRenderedPageBreak/>
        <w:t>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w:t>
      </w:r>
      <w:r w:rsidR="00F31F47" w:rsidRPr="00197E4C">
        <w:rPr>
          <w:rFonts w:ascii="Times New Roman" w:hAnsi="Times New Roman" w:cs="Times New Roman"/>
          <w:sz w:val="28"/>
          <w:szCs w:val="28"/>
        </w:rPr>
        <w:t>илактика нарушений эмоционально</w:t>
      </w:r>
      <w:r w:rsidRPr="00197E4C">
        <w:rPr>
          <w:rFonts w:ascii="Times New Roman" w:hAnsi="Times New Roman" w:cs="Times New Roman"/>
          <w:sz w:val="28"/>
          <w:szCs w:val="28"/>
        </w:rPr>
        <w:t>-волевой сферы.</w:t>
      </w:r>
    </w:p>
    <w:p w:rsidR="00F31F47"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w:t>
      </w:r>
      <w:r w:rsidR="00AF4DDD" w:rsidRPr="00197E4C">
        <w:rPr>
          <w:rFonts w:ascii="Times New Roman" w:hAnsi="Times New Roman" w:cs="Times New Roman"/>
          <w:b/>
          <w:sz w:val="28"/>
          <w:szCs w:val="28"/>
        </w:rPr>
        <w:t>0</w:t>
      </w:r>
      <w:r w:rsidRPr="00197E4C">
        <w:rPr>
          <w:rFonts w:ascii="Times New Roman" w:hAnsi="Times New Roman" w:cs="Times New Roman"/>
          <w:b/>
          <w:sz w:val="28"/>
          <w:szCs w:val="28"/>
        </w:rPr>
        <w:t xml:space="preserve">.2. Обучение обучающихся с начатками фразовой речи (со вторым уровнем речевого развития) </w:t>
      </w:r>
    </w:p>
    <w:p w:rsidR="003305B8" w:rsidRPr="00197E4C" w:rsidRDefault="00F31F47"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Обучение на данном этапе проводится в</w:t>
      </w:r>
      <w:r w:rsidR="00000D89">
        <w:rPr>
          <w:rFonts w:ascii="Times New Roman" w:hAnsi="Times New Roman" w:cs="Times New Roman"/>
          <w:sz w:val="28"/>
          <w:szCs w:val="28"/>
        </w:rPr>
        <w:t xml:space="preserve"> </w:t>
      </w:r>
      <w:r w:rsidR="003305B8" w:rsidRPr="00197E4C">
        <w:rPr>
          <w:rFonts w:ascii="Times New Roman" w:hAnsi="Times New Roman" w:cs="Times New Roman"/>
          <w:sz w:val="28"/>
          <w:szCs w:val="28"/>
        </w:rPr>
        <w:t>нескольк</w:t>
      </w:r>
      <w:r w:rsidRPr="00197E4C">
        <w:rPr>
          <w:rFonts w:ascii="Times New Roman" w:hAnsi="Times New Roman" w:cs="Times New Roman"/>
          <w:sz w:val="28"/>
          <w:szCs w:val="28"/>
        </w:rPr>
        <w:t>их направлениях</w:t>
      </w:r>
      <w:r w:rsidR="003305B8" w:rsidRPr="00197E4C">
        <w:rPr>
          <w:rFonts w:ascii="Times New Roman" w:hAnsi="Times New Roman" w:cs="Times New Roman"/>
          <w:sz w:val="28"/>
          <w:szCs w:val="28"/>
        </w:rPr>
        <w:t>:</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w:t>
      </w:r>
      <w:r w:rsidR="00F31F47" w:rsidRPr="00197E4C">
        <w:rPr>
          <w:rFonts w:ascii="Times New Roman" w:hAnsi="Times New Roman" w:cs="Times New Roman"/>
          <w:sz w:val="28"/>
          <w:szCs w:val="28"/>
        </w:rPr>
        <w:t>притяжательные местоимения «мой – моя»</w:t>
      </w:r>
      <w:r w:rsidRPr="00197E4C">
        <w:rPr>
          <w:rFonts w:ascii="Times New Roman" w:hAnsi="Times New Roman" w:cs="Times New Roman"/>
          <w:sz w:val="28"/>
          <w:szCs w:val="28"/>
        </w:rPr>
        <w:t xml:space="preserve"> существительные с уменьшительно</w:t>
      </w:r>
      <w:r w:rsidR="00F31F47" w:rsidRPr="00197E4C">
        <w:rPr>
          <w:rFonts w:ascii="Times New Roman" w:hAnsi="Times New Roman" w:cs="Times New Roman"/>
          <w:sz w:val="28"/>
          <w:szCs w:val="28"/>
        </w:rPr>
        <w:t>-ласкательными суффиксами типа «домик, шубка»</w:t>
      </w:r>
      <w:r w:rsidRPr="00197E4C">
        <w:rPr>
          <w:rFonts w:ascii="Times New Roman" w:hAnsi="Times New Roman" w:cs="Times New Roman"/>
          <w:sz w:val="28"/>
          <w:szCs w:val="28"/>
        </w:rPr>
        <w:t>, категории падежа существительных);</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w:t>
      </w:r>
      <w:r w:rsidR="00F31F47" w:rsidRPr="00197E4C">
        <w:rPr>
          <w:rFonts w:ascii="Times New Roman" w:hAnsi="Times New Roman" w:cs="Times New Roman"/>
          <w:sz w:val="28"/>
          <w:szCs w:val="28"/>
        </w:rPr>
        <w:t>льное в косвенном падеже (типа «Вова, спи», «Толя спит», «Оля пьет сок»</w:t>
      </w:r>
      <w:r w:rsidRPr="00197E4C">
        <w:rPr>
          <w:rFonts w:ascii="Times New Roman" w:hAnsi="Times New Roman" w:cs="Times New Roman"/>
          <w:sz w:val="28"/>
          <w:szCs w:val="28"/>
        </w:rPr>
        <w:t xml:space="preserve">);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sidRPr="00197E4C">
        <w:rPr>
          <w:rFonts w:ascii="Times New Roman" w:hAnsi="Times New Roman" w:cs="Times New Roman"/>
          <w:sz w:val="28"/>
          <w:szCs w:val="28"/>
        </w:rPr>
        <w:t>потешек</w:t>
      </w:r>
      <w:proofErr w:type="spellEnd"/>
      <w:r w:rsidRPr="00197E4C">
        <w:rPr>
          <w:rFonts w:ascii="Times New Roman" w:hAnsi="Times New Roman" w:cs="Times New Roman"/>
          <w:sz w:val="28"/>
          <w:szCs w:val="28"/>
        </w:rPr>
        <w:t xml:space="preserve">. Допускается любое доступное ребенку фонетическое оформление самостоятельных высказываний, с фиксацией его внимания на </w:t>
      </w:r>
      <w:r w:rsidRPr="00197E4C">
        <w:rPr>
          <w:rFonts w:ascii="Times New Roman" w:hAnsi="Times New Roman" w:cs="Times New Roman"/>
          <w:sz w:val="28"/>
          <w:szCs w:val="28"/>
        </w:rPr>
        <w:lastRenderedPageBreak/>
        <w:t>правильности звучания грамматически значимых элементов (окончаний, суффиксов);</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197E4C">
        <w:rPr>
          <w:rFonts w:ascii="Times New Roman" w:hAnsi="Times New Roman" w:cs="Times New Roman"/>
          <w:sz w:val="28"/>
          <w:szCs w:val="28"/>
        </w:rPr>
        <w:t>звукослоговую</w:t>
      </w:r>
      <w:proofErr w:type="spellEnd"/>
      <w:r w:rsidRPr="00197E4C">
        <w:rPr>
          <w:rFonts w:ascii="Times New Roman" w:hAnsi="Times New Roman" w:cs="Times New Roman"/>
          <w:sz w:val="28"/>
          <w:szCs w:val="28"/>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Коррекционно-развивающая работа</w:t>
      </w:r>
      <w:r w:rsidRPr="00197E4C">
        <w:rPr>
          <w:rFonts w:ascii="Times New Roman" w:hAnsi="Times New Roman" w:cs="Times New Roman"/>
          <w:sz w:val="28"/>
          <w:szCs w:val="28"/>
        </w:rPr>
        <w:t xml:space="preserve">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197E4C">
        <w:rPr>
          <w:rFonts w:ascii="Times New Roman" w:hAnsi="Times New Roman" w:cs="Times New Roman"/>
          <w:sz w:val="28"/>
          <w:szCs w:val="28"/>
        </w:rPr>
        <w:t>речеязыковой</w:t>
      </w:r>
      <w:proofErr w:type="spellEnd"/>
      <w:r w:rsidRPr="00197E4C">
        <w:rPr>
          <w:rFonts w:ascii="Times New Roman" w:hAnsi="Times New Roman" w:cs="Times New Roman"/>
          <w:sz w:val="28"/>
          <w:szCs w:val="28"/>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9C4773" w:rsidRPr="00197E4C" w:rsidRDefault="009C4773" w:rsidP="00197E4C">
      <w:pPr>
        <w:spacing w:line="360" w:lineRule="auto"/>
        <w:rPr>
          <w:rFonts w:ascii="Times New Roman" w:hAnsi="Times New Roman" w:cs="Times New Roman"/>
          <w:b/>
          <w:i/>
          <w:sz w:val="28"/>
          <w:szCs w:val="28"/>
        </w:rPr>
      </w:pPr>
      <w:r w:rsidRPr="00197E4C">
        <w:rPr>
          <w:rFonts w:ascii="Times New Roman" w:hAnsi="Times New Roman" w:cs="Times New Roman"/>
          <w:b/>
          <w:i/>
          <w:sz w:val="28"/>
          <w:szCs w:val="28"/>
        </w:rPr>
        <w:t>Результаты данного этапа:</w:t>
      </w:r>
    </w:p>
    <w:p w:rsidR="00FA5261"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К концу данного этапа обучения предполагается, что ребёнок с ТНР</w:t>
      </w:r>
      <w:r w:rsidR="00FA5261" w:rsidRPr="00197E4C">
        <w:rPr>
          <w:rFonts w:ascii="Times New Roman" w:hAnsi="Times New Roman" w:cs="Times New Roman"/>
          <w:sz w:val="28"/>
          <w:szCs w:val="28"/>
        </w:rPr>
        <w:t>:</w:t>
      </w:r>
    </w:p>
    <w:p w:rsidR="00FA5261" w:rsidRPr="00197E4C" w:rsidRDefault="00FA5261" w:rsidP="00197E4C">
      <w:pPr>
        <w:pStyle w:val="a7"/>
        <w:numPr>
          <w:ilvl w:val="0"/>
          <w:numId w:val="37"/>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овладел простой фразой;</w:t>
      </w:r>
      <w:r w:rsidR="003305B8" w:rsidRPr="00197E4C">
        <w:rPr>
          <w:rFonts w:ascii="Times New Roman" w:hAnsi="Times New Roman" w:cs="Times New Roman"/>
          <w:sz w:val="28"/>
          <w:szCs w:val="28"/>
        </w:rPr>
        <w:t xml:space="preserve"> </w:t>
      </w:r>
    </w:p>
    <w:p w:rsidR="00FA5261" w:rsidRPr="00197E4C" w:rsidRDefault="003305B8" w:rsidP="00197E4C">
      <w:pPr>
        <w:pStyle w:val="a7"/>
        <w:numPr>
          <w:ilvl w:val="0"/>
          <w:numId w:val="37"/>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согласовы</w:t>
      </w:r>
      <w:r w:rsidR="00FA5261" w:rsidRPr="00197E4C">
        <w:rPr>
          <w:rFonts w:ascii="Times New Roman" w:hAnsi="Times New Roman" w:cs="Times New Roman"/>
          <w:sz w:val="28"/>
          <w:szCs w:val="28"/>
        </w:rPr>
        <w:t>вает основные члены предложения;</w:t>
      </w:r>
      <w:r w:rsidRPr="00197E4C">
        <w:rPr>
          <w:rFonts w:ascii="Times New Roman" w:hAnsi="Times New Roman" w:cs="Times New Roman"/>
          <w:sz w:val="28"/>
          <w:szCs w:val="28"/>
        </w:rPr>
        <w:t xml:space="preserve"> </w:t>
      </w:r>
    </w:p>
    <w:p w:rsidR="00FA5261" w:rsidRPr="00197E4C" w:rsidRDefault="003305B8" w:rsidP="00197E4C">
      <w:pPr>
        <w:pStyle w:val="a7"/>
        <w:numPr>
          <w:ilvl w:val="0"/>
          <w:numId w:val="37"/>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понимает и использует простые предлоги, некоторые категории падежа, числа, времени и</w:t>
      </w:r>
      <w:r w:rsidR="00FA5261" w:rsidRPr="00197E4C">
        <w:rPr>
          <w:rFonts w:ascii="Times New Roman" w:hAnsi="Times New Roman" w:cs="Times New Roman"/>
          <w:sz w:val="28"/>
          <w:szCs w:val="28"/>
        </w:rPr>
        <w:t xml:space="preserve"> рода;</w:t>
      </w:r>
      <w:r w:rsidRPr="00197E4C">
        <w:rPr>
          <w:rFonts w:ascii="Times New Roman" w:hAnsi="Times New Roman" w:cs="Times New Roman"/>
          <w:sz w:val="28"/>
          <w:szCs w:val="28"/>
        </w:rPr>
        <w:t xml:space="preserve"> </w:t>
      </w:r>
    </w:p>
    <w:p w:rsidR="003305B8" w:rsidRPr="00197E4C" w:rsidRDefault="003305B8" w:rsidP="00197E4C">
      <w:pPr>
        <w:pStyle w:val="a7"/>
        <w:numPr>
          <w:ilvl w:val="0"/>
          <w:numId w:val="37"/>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понимает некоторые грамматические форм слов, несложные рассказы, </w:t>
      </w:r>
      <w:r w:rsidRPr="00197E4C">
        <w:rPr>
          <w:rFonts w:ascii="Times New Roman" w:hAnsi="Times New Roman" w:cs="Times New Roman"/>
          <w:sz w:val="28"/>
          <w:szCs w:val="28"/>
        </w:rPr>
        <w:lastRenderedPageBreak/>
        <w:t>короткие сказки.</w:t>
      </w:r>
    </w:p>
    <w:p w:rsidR="00734F73"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w:t>
      </w:r>
      <w:r w:rsidR="00AF4DDD" w:rsidRPr="00197E4C">
        <w:rPr>
          <w:rFonts w:ascii="Times New Roman" w:hAnsi="Times New Roman" w:cs="Times New Roman"/>
          <w:b/>
          <w:sz w:val="28"/>
          <w:szCs w:val="28"/>
        </w:rPr>
        <w:t>0</w:t>
      </w:r>
      <w:r w:rsidRPr="00197E4C">
        <w:rPr>
          <w:rFonts w:ascii="Times New Roman" w:hAnsi="Times New Roman" w:cs="Times New Roman"/>
          <w:b/>
          <w:sz w:val="28"/>
          <w:szCs w:val="28"/>
        </w:rPr>
        <w:t xml:space="preserve">.3. Обучение обучающихся с развернутой фразовой речью с элементами лексико-грамматического недоразвития (третьим уровнем речевого развития) </w:t>
      </w:r>
    </w:p>
    <w:p w:rsidR="003305B8" w:rsidRPr="00197E4C" w:rsidRDefault="00734F73"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Обучение на данном этапе </w:t>
      </w:r>
      <w:r w:rsidR="003305B8" w:rsidRPr="00197E4C">
        <w:rPr>
          <w:rFonts w:ascii="Times New Roman" w:hAnsi="Times New Roman" w:cs="Times New Roman"/>
          <w:sz w:val="28"/>
          <w:szCs w:val="28"/>
        </w:rPr>
        <w:t>предусматривает:</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Развитие умения дифференцировать на слух оппозиционные звуки речи: свистящие - шипящие, звонкие - глухие, твердые - мягкие, сонорные.</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4. Обучение элементам грамоты. Знакомство с буквами, соответствующими правильно произносимым звукам. Обучение элементам </w:t>
      </w:r>
      <w:proofErr w:type="spellStart"/>
      <w:r w:rsidRPr="00197E4C">
        <w:rPr>
          <w:rFonts w:ascii="Times New Roman" w:hAnsi="Times New Roman" w:cs="Times New Roman"/>
          <w:sz w:val="28"/>
          <w:szCs w:val="28"/>
        </w:rPr>
        <w:t>звуко</w:t>
      </w:r>
      <w:proofErr w:type="spellEnd"/>
      <w:r w:rsidRPr="00197E4C">
        <w:rPr>
          <w:rFonts w:ascii="Times New Roman" w:hAnsi="Times New Roman" w:cs="Times New Roman"/>
          <w:sz w:val="28"/>
          <w:szCs w:val="28"/>
        </w:rPr>
        <w:t xml:space="preserve">-буквенного анализа и синтеза при работе со схемами слога и слова. </w:t>
      </w:r>
      <w:r w:rsidRPr="00197E4C">
        <w:rPr>
          <w:rFonts w:ascii="Times New Roman" w:hAnsi="Times New Roman" w:cs="Times New Roman"/>
          <w:i/>
          <w:sz w:val="28"/>
          <w:szCs w:val="28"/>
        </w:rPr>
        <w:t>Чтение и печатание отдельных слогов, слов и коротких предложений</w:t>
      </w:r>
      <w:r w:rsidRPr="00197E4C">
        <w:rPr>
          <w:rFonts w:ascii="Times New Roman" w:hAnsi="Times New Roman" w:cs="Times New Roman"/>
          <w:sz w:val="28"/>
          <w:szCs w:val="28"/>
        </w:rPr>
        <w:t>. Подготовка к овладению элементарными навыками письма и чтения включ</w:t>
      </w:r>
      <w:r w:rsidR="00734F73" w:rsidRPr="00197E4C">
        <w:rPr>
          <w:rFonts w:ascii="Times New Roman" w:hAnsi="Times New Roman" w:cs="Times New Roman"/>
          <w:sz w:val="28"/>
          <w:szCs w:val="28"/>
        </w:rPr>
        <w:t>ает в себя закрепление понятий «</w:t>
      </w:r>
      <w:r w:rsidRPr="00197E4C">
        <w:rPr>
          <w:rFonts w:ascii="Times New Roman" w:hAnsi="Times New Roman" w:cs="Times New Roman"/>
          <w:sz w:val="28"/>
          <w:szCs w:val="28"/>
        </w:rPr>
        <w:t>звук</w:t>
      </w:r>
      <w:r w:rsidR="00734F73" w:rsidRPr="00197E4C">
        <w:rPr>
          <w:rFonts w:ascii="Times New Roman" w:hAnsi="Times New Roman" w:cs="Times New Roman"/>
          <w:sz w:val="28"/>
          <w:szCs w:val="28"/>
        </w:rPr>
        <w:t>», «</w:t>
      </w:r>
      <w:r w:rsidRPr="00197E4C">
        <w:rPr>
          <w:rFonts w:ascii="Times New Roman" w:hAnsi="Times New Roman" w:cs="Times New Roman"/>
          <w:sz w:val="28"/>
          <w:szCs w:val="28"/>
        </w:rPr>
        <w:t>слог</w:t>
      </w:r>
      <w:r w:rsidR="00734F73" w:rsidRPr="00197E4C">
        <w:rPr>
          <w:rFonts w:ascii="Times New Roman" w:hAnsi="Times New Roman" w:cs="Times New Roman"/>
          <w:sz w:val="28"/>
          <w:szCs w:val="28"/>
        </w:rPr>
        <w:t>»</w:t>
      </w:r>
      <w:r w:rsidRPr="00197E4C">
        <w:rPr>
          <w:rFonts w:ascii="Times New Roman" w:hAnsi="Times New Roman" w:cs="Times New Roman"/>
          <w:sz w:val="28"/>
          <w:szCs w:val="28"/>
        </w:rPr>
        <w:t xml:space="preserve">, </w:t>
      </w:r>
      <w:r w:rsidR="00734F73" w:rsidRPr="00197E4C">
        <w:rPr>
          <w:rFonts w:ascii="Times New Roman" w:hAnsi="Times New Roman" w:cs="Times New Roman"/>
          <w:sz w:val="28"/>
          <w:szCs w:val="28"/>
        </w:rPr>
        <w:t>«</w:t>
      </w:r>
      <w:r w:rsidRPr="00197E4C">
        <w:rPr>
          <w:rFonts w:ascii="Times New Roman" w:hAnsi="Times New Roman" w:cs="Times New Roman"/>
          <w:sz w:val="28"/>
          <w:szCs w:val="28"/>
        </w:rPr>
        <w:t>слово</w:t>
      </w:r>
      <w:r w:rsidR="00734F73" w:rsidRPr="00197E4C">
        <w:rPr>
          <w:rFonts w:ascii="Times New Roman" w:hAnsi="Times New Roman" w:cs="Times New Roman"/>
          <w:sz w:val="28"/>
          <w:szCs w:val="28"/>
        </w:rPr>
        <w:t>», «</w:t>
      </w:r>
      <w:r w:rsidRPr="00197E4C">
        <w:rPr>
          <w:rFonts w:ascii="Times New Roman" w:hAnsi="Times New Roman" w:cs="Times New Roman"/>
          <w:sz w:val="28"/>
          <w:szCs w:val="28"/>
        </w:rPr>
        <w:t>предложение</w:t>
      </w:r>
      <w:r w:rsidR="00734F73" w:rsidRPr="00197E4C">
        <w:rPr>
          <w:rFonts w:ascii="Times New Roman" w:hAnsi="Times New Roman" w:cs="Times New Roman"/>
          <w:sz w:val="28"/>
          <w:szCs w:val="28"/>
        </w:rPr>
        <w:t>», «</w:t>
      </w:r>
      <w:r w:rsidRPr="00197E4C">
        <w:rPr>
          <w:rFonts w:ascii="Times New Roman" w:hAnsi="Times New Roman" w:cs="Times New Roman"/>
          <w:sz w:val="28"/>
          <w:szCs w:val="28"/>
        </w:rPr>
        <w:t>рассказ</w:t>
      </w:r>
      <w:r w:rsidR="00734F73" w:rsidRPr="00197E4C">
        <w:rPr>
          <w:rFonts w:ascii="Times New Roman" w:hAnsi="Times New Roman" w:cs="Times New Roman"/>
          <w:sz w:val="28"/>
          <w:szCs w:val="28"/>
        </w:rPr>
        <w:t>»</w:t>
      </w:r>
      <w:r w:rsidRPr="00197E4C">
        <w:rPr>
          <w:rFonts w:ascii="Times New Roman" w:hAnsi="Times New Roman" w:cs="Times New Roman"/>
          <w:sz w:val="28"/>
          <w:szCs w:val="28"/>
        </w:rPr>
        <w:t xml:space="preserve">; анализ и синтез </w:t>
      </w:r>
      <w:proofErr w:type="spellStart"/>
      <w:r w:rsidRPr="00197E4C">
        <w:rPr>
          <w:rFonts w:ascii="Times New Roman" w:hAnsi="Times New Roman" w:cs="Times New Roman"/>
          <w:sz w:val="28"/>
          <w:szCs w:val="28"/>
        </w:rPr>
        <w:t>звуко</w:t>
      </w:r>
      <w:proofErr w:type="spellEnd"/>
      <w:r w:rsidRPr="00197E4C">
        <w:rPr>
          <w:rFonts w:ascii="Times New Roman" w:hAnsi="Times New Roman" w:cs="Times New Roman"/>
          <w:sz w:val="28"/>
          <w:szCs w:val="28"/>
        </w:rPr>
        <w:t xml:space="preserve">-слоговых и </w:t>
      </w:r>
      <w:proofErr w:type="spellStart"/>
      <w:r w:rsidRPr="00197E4C">
        <w:rPr>
          <w:rFonts w:ascii="Times New Roman" w:hAnsi="Times New Roman" w:cs="Times New Roman"/>
          <w:sz w:val="28"/>
          <w:szCs w:val="28"/>
        </w:rPr>
        <w:t>звуко</w:t>
      </w:r>
      <w:proofErr w:type="spellEnd"/>
      <w:r w:rsidRPr="00197E4C">
        <w:rPr>
          <w:rFonts w:ascii="Times New Roman" w:hAnsi="Times New Roman" w:cs="Times New Roman"/>
          <w:sz w:val="28"/>
          <w:szCs w:val="28"/>
        </w:rPr>
        <w:t>-буквенных структур.</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w:t>
      </w:r>
      <w:r w:rsidRPr="00197E4C">
        <w:rPr>
          <w:rFonts w:ascii="Times New Roman" w:hAnsi="Times New Roman" w:cs="Times New Roman"/>
          <w:sz w:val="28"/>
          <w:szCs w:val="28"/>
        </w:rPr>
        <w:lastRenderedPageBreak/>
        <w:t>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w:t>
      </w:r>
      <w:r w:rsidR="00340B1C" w:rsidRPr="00197E4C">
        <w:rPr>
          <w:rFonts w:ascii="Times New Roman" w:hAnsi="Times New Roman" w:cs="Times New Roman"/>
          <w:sz w:val="28"/>
          <w:szCs w:val="28"/>
        </w:rPr>
        <w:t xml:space="preserve"> </w:t>
      </w:r>
      <w:r w:rsidRPr="00197E4C">
        <w:rPr>
          <w:rFonts w:ascii="Times New Roman" w:hAnsi="Times New Roman" w:cs="Times New Roman"/>
          <w:sz w:val="28"/>
          <w:szCs w:val="28"/>
        </w:rPr>
        <w:t>нож, соус, бритва, приправа; темный (</w:t>
      </w:r>
      <w:proofErr w:type="spellStart"/>
      <w:r w:rsidRPr="00197E4C">
        <w:rPr>
          <w:rFonts w:ascii="Times New Roman" w:hAnsi="Times New Roman" w:cs="Times New Roman"/>
          <w:sz w:val="28"/>
          <w:szCs w:val="28"/>
        </w:rPr>
        <w:t>ая</w:t>
      </w:r>
      <w:proofErr w:type="spellEnd"/>
      <w:r w:rsidRPr="00197E4C">
        <w:rPr>
          <w:rFonts w:ascii="Times New Roman" w:hAnsi="Times New Roman" w:cs="Times New Roman"/>
          <w:sz w:val="28"/>
          <w:szCs w:val="28"/>
        </w:rPr>
        <w:t>) - платок, ночь, пальто; образовывать от названий действия названия предметов (блестеть - блеск, трещать - треск, шуметь -</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шум; объяснять логические связи (Оля провожала Таню -</w:t>
      </w:r>
      <w:r w:rsidR="00340B1C" w:rsidRPr="00197E4C">
        <w:rPr>
          <w:rFonts w:ascii="Times New Roman" w:hAnsi="Times New Roman" w:cs="Times New Roman"/>
          <w:sz w:val="28"/>
          <w:szCs w:val="28"/>
        </w:rPr>
        <w:t xml:space="preserve"> </w:t>
      </w:r>
      <w:r w:rsidRPr="00197E4C">
        <w:rPr>
          <w:rFonts w:ascii="Times New Roman" w:hAnsi="Times New Roman" w:cs="Times New Roman"/>
          <w:sz w:val="28"/>
          <w:szCs w:val="28"/>
        </w:rPr>
        <w:t>кто приезжал?), подбирать синонимы (смелый - храбрый).</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340B1C"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w:t>
      </w:r>
      <w:r w:rsidR="00AF4DDD" w:rsidRPr="00197E4C">
        <w:rPr>
          <w:rFonts w:ascii="Times New Roman" w:hAnsi="Times New Roman" w:cs="Times New Roman"/>
          <w:b/>
          <w:sz w:val="28"/>
          <w:szCs w:val="28"/>
        </w:rPr>
        <w:t>0</w:t>
      </w:r>
      <w:r w:rsidRPr="00197E4C">
        <w:rPr>
          <w:rFonts w:ascii="Times New Roman" w:hAnsi="Times New Roman" w:cs="Times New Roman"/>
          <w:b/>
          <w:sz w:val="28"/>
          <w:szCs w:val="28"/>
        </w:rPr>
        <w:t xml:space="preserve">.4. Обучение обучающихся с </w:t>
      </w:r>
      <w:proofErr w:type="spellStart"/>
      <w:r w:rsidRPr="00197E4C">
        <w:rPr>
          <w:rFonts w:ascii="Times New Roman" w:hAnsi="Times New Roman" w:cs="Times New Roman"/>
          <w:b/>
          <w:sz w:val="28"/>
          <w:szCs w:val="28"/>
        </w:rPr>
        <w:t>нерезко</w:t>
      </w:r>
      <w:proofErr w:type="spellEnd"/>
      <w:r w:rsidRPr="00197E4C">
        <w:rPr>
          <w:rFonts w:ascii="Times New Roman" w:hAnsi="Times New Roman" w:cs="Times New Roman"/>
          <w:b/>
          <w:sz w:val="28"/>
          <w:szCs w:val="28"/>
        </w:rPr>
        <w:t xml:space="preserve"> выраженными остаточными проявлениями лексико-грамматического и фонетико-фонематического недоразвития речи (четвертым уровнем речевого развития)</w:t>
      </w:r>
    </w:p>
    <w:p w:rsidR="003305B8" w:rsidRPr="00197E4C" w:rsidRDefault="00340B1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Обучение на данном этапе </w:t>
      </w:r>
      <w:r w:rsidR="003305B8" w:rsidRPr="00197E4C">
        <w:rPr>
          <w:rFonts w:ascii="Times New Roman" w:hAnsi="Times New Roman" w:cs="Times New Roman"/>
          <w:sz w:val="28"/>
          <w:szCs w:val="28"/>
        </w:rPr>
        <w:t>предусматривает следующие направления работы:</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w:t>
      </w:r>
      <w:r w:rsidRPr="00197E4C">
        <w:rPr>
          <w:rFonts w:ascii="Times New Roman" w:hAnsi="Times New Roman" w:cs="Times New Roman"/>
          <w:sz w:val="28"/>
          <w:szCs w:val="28"/>
        </w:rPr>
        <w:lastRenderedPageBreak/>
        <w:t>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Совершенствование связной речи: закрепление навыка рассказа, пересказа с элементами фантазийных и творческих сюжетов.</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5. Подготовка к овладению элементарными навыками письма</w:t>
      </w:r>
      <w:r w:rsidR="00340B1C" w:rsidRPr="00197E4C">
        <w:rPr>
          <w:rFonts w:ascii="Times New Roman" w:hAnsi="Times New Roman" w:cs="Times New Roman"/>
          <w:sz w:val="28"/>
          <w:szCs w:val="28"/>
        </w:rPr>
        <w:t xml:space="preserve"> и чтения: закрепление понятий «звук», «</w:t>
      </w:r>
      <w:r w:rsidRPr="00197E4C">
        <w:rPr>
          <w:rFonts w:ascii="Times New Roman" w:hAnsi="Times New Roman" w:cs="Times New Roman"/>
          <w:sz w:val="28"/>
          <w:szCs w:val="28"/>
        </w:rPr>
        <w:t>слог</w:t>
      </w:r>
      <w:r w:rsidR="00340B1C" w:rsidRPr="00197E4C">
        <w:rPr>
          <w:rFonts w:ascii="Times New Roman" w:hAnsi="Times New Roman" w:cs="Times New Roman"/>
          <w:sz w:val="28"/>
          <w:szCs w:val="28"/>
        </w:rPr>
        <w:t>», «</w:t>
      </w:r>
      <w:r w:rsidRPr="00197E4C">
        <w:rPr>
          <w:rFonts w:ascii="Times New Roman" w:hAnsi="Times New Roman" w:cs="Times New Roman"/>
          <w:sz w:val="28"/>
          <w:szCs w:val="28"/>
        </w:rPr>
        <w:t>слово</w:t>
      </w:r>
      <w:r w:rsidR="00340B1C" w:rsidRPr="00197E4C">
        <w:rPr>
          <w:rFonts w:ascii="Times New Roman" w:hAnsi="Times New Roman" w:cs="Times New Roman"/>
          <w:sz w:val="28"/>
          <w:szCs w:val="28"/>
        </w:rPr>
        <w:t>», «</w:t>
      </w:r>
      <w:r w:rsidRPr="00197E4C">
        <w:rPr>
          <w:rFonts w:ascii="Times New Roman" w:hAnsi="Times New Roman" w:cs="Times New Roman"/>
          <w:sz w:val="28"/>
          <w:szCs w:val="28"/>
        </w:rPr>
        <w:t>предложение</w:t>
      </w:r>
      <w:r w:rsidR="00340B1C" w:rsidRPr="00197E4C">
        <w:rPr>
          <w:rFonts w:ascii="Times New Roman" w:hAnsi="Times New Roman" w:cs="Times New Roman"/>
          <w:sz w:val="28"/>
          <w:szCs w:val="28"/>
        </w:rPr>
        <w:t>»</w:t>
      </w:r>
      <w:r w:rsidRPr="00197E4C">
        <w:rPr>
          <w:rFonts w:ascii="Times New Roman" w:hAnsi="Times New Roman" w:cs="Times New Roman"/>
          <w:sz w:val="28"/>
          <w:szCs w:val="28"/>
        </w:rPr>
        <w:t>;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197E4C">
        <w:rPr>
          <w:rFonts w:ascii="Times New Roman" w:hAnsi="Times New Roman" w:cs="Times New Roman"/>
          <w:sz w:val="28"/>
          <w:szCs w:val="28"/>
        </w:rPr>
        <w:t>речеязыкового</w:t>
      </w:r>
      <w:proofErr w:type="spellEnd"/>
      <w:r w:rsidRPr="00197E4C">
        <w:rPr>
          <w:rFonts w:ascii="Times New Roman" w:hAnsi="Times New Roman" w:cs="Times New Roman"/>
          <w:sz w:val="28"/>
          <w:szCs w:val="28"/>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sidRPr="00197E4C">
        <w:rPr>
          <w:rFonts w:ascii="Times New Roman" w:hAnsi="Times New Roman" w:cs="Times New Roman"/>
          <w:sz w:val="28"/>
          <w:szCs w:val="28"/>
        </w:rPr>
        <w:t>речеязыкового</w:t>
      </w:r>
      <w:proofErr w:type="spellEnd"/>
      <w:r w:rsidRPr="00197E4C">
        <w:rPr>
          <w:rFonts w:ascii="Times New Roman" w:hAnsi="Times New Roman" w:cs="Times New Roman"/>
          <w:sz w:val="28"/>
          <w:szCs w:val="28"/>
        </w:rPr>
        <w:t xml:space="preserve"> развития ребенка с ТНР.</w:t>
      </w:r>
    </w:p>
    <w:p w:rsidR="00C66C0D" w:rsidRPr="00197E4C" w:rsidRDefault="003305B8"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w:t>
      </w:r>
      <w:r w:rsidR="00AF4DDD" w:rsidRPr="00197E4C">
        <w:rPr>
          <w:rFonts w:ascii="Times New Roman" w:hAnsi="Times New Roman" w:cs="Times New Roman"/>
          <w:b/>
          <w:sz w:val="28"/>
          <w:szCs w:val="28"/>
        </w:rPr>
        <w:t>0</w:t>
      </w:r>
      <w:r w:rsidRPr="00197E4C">
        <w:rPr>
          <w:rFonts w:ascii="Times New Roman" w:hAnsi="Times New Roman" w:cs="Times New Roman"/>
          <w:b/>
          <w:sz w:val="28"/>
          <w:szCs w:val="28"/>
        </w:rPr>
        <w:t>.4.1. Коррекционно-развивающее воздействие при фонетико-</w:t>
      </w:r>
      <w:r w:rsidRPr="00197E4C">
        <w:rPr>
          <w:rFonts w:ascii="Times New Roman" w:hAnsi="Times New Roman" w:cs="Times New Roman"/>
          <w:b/>
          <w:sz w:val="28"/>
          <w:szCs w:val="28"/>
        </w:rPr>
        <w:lastRenderedPageBreak/>
        <w:t xml:space="preserve">фонематическом недоразвитии </w:t>
      </w:r>
    </w:p>
    <w:p w:rsidR="00C66C0D" w:rsidRPr="00197E4C" w:rsidRDefault="00C66C0D"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Работа в данном направлении </w:t>
      </w:r>
      <w:r w:rsidR="003305B8" w:rsidRPr="00197E4C">
        <w:rPr>
          <w:rFonts w:ascii="Times New Roman" w:hAnsi="Times New Roman" w:cs="Times New Roman"/>
          <w:sz w:val="28"/>
          <w:szCs w:val="28"/>
        </w:rPr>
        <w:t xml:space="preserve">предполагает дифференцированные установки на результативность работы в зависимости от возрастных критериев. </w:t>
      </w:r>
    </w:p>
    <w:p w:rsidR="003305B8" w:rsidRPr="00197E4C" w:rsidRDefault="003305B8"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Для обучающихся старшей возрастной группы планируется:</w:t>
      </w:r>
    </w:p>
    <w:p w:rsidR="003305B8" w:rsidRPr="00197E4C" w:rsidRDefault="003305B8" w:rsidP="00197E4C">
      <w:pPr>
        <w:pStyle w:val="a7"/>
        <w:numPr>
          <w:ilvl w:val="0"/>
          <w:numId w:val="38"/>
        </w:numPr>
        <w:spacing w:line="360" w:lineRule="auto"/>
        <w:ind w:left="0" w:hanging="567"/>
        <w:rPr>
          <w:rFonts w:ascii="Times New Roman" w:hAnsi="Times New Roman" w:cs="Times New Roman"/>
          <w:sz w:val="28"/>
          <w:szCs w:val="28"/>
        </w:rPr>
      </w:pPr>
      <w:r w:rsidRPr="00197E4C">
        <w:rPr>
          <w:rFonts w:ascii="Times New Roman" w:hAnsi="Times New Roman" w:cs="Times New Roman"/>
          <w:sz w:val="28"/>
          <w:szCs w:val="28"/>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3305B8" w:rsidRPr="00197E4C" w:rsidRDefault="003305B8" w:rsidP="00197E4C">
      <w:pPr>
        <w:pStyle w:val="a7"/>
        <w:numPr>
          <w:ilvl w:val="0"/>
          <w:numId w:val="38"/>
        </w:numPr>
        <w:spacing w:line="360" w:lineRule="auto"/>
        <w:ind w:left="0" w:hanging="567"/>
        <w:rPr>
          <w:rFonts w:ascii="Times New Roman" w:hAnsi="Times New Roman" w:cs="Times New Roman"/>
          <w:sz w:val="28"/>
          <w:szCs w:val="28"/>
        </w:rPr>
      </w:pPr>
      <w:r w:rsidRPr="00197E4C">
        <w:rPr>
          <w:rFonts w:ascii="Times New Roman" w:hAnsi="Times New Roman" w:cs="Times New Roman"/>
          <w:sz w:val="28"/>
          <w:szCs w:val="28"/>
        </w:rPr>
        <w:t>различать понятия "звук", "слог", "слово", "предложение", оперируя ими на практическом уровне;</w:t>
      </w:r>
    </w:p>
    <w:p w:rsidR="003305B8" w:rsidRPr="00197E4C" w:rsidRDefault="003305B8" w:rsidP="00197E4C">
      <w:pPr>
        <w:pStyle w:val="a7"/>
        <w:numPr>
          <w:ilvl w:val="0"/>
          <w:numId w:val="38"/>
        </w:numPr>
        <w:spacing w:line="360" w:lineRule="auto"/>
        <w:ind w:left="0" w:hanging="567"/>
        <w:rPr>
          <w:rFonts w:ascii="Times New Roman" w:hAnsi="Times New Roman" w:cs="Times New Roman"/>
          <w:sz w:val="28"/>
          <w:szCs w:val="28"/>
        </w:rPr>
      </w:pPr>
      <w:r w:rsidRPr="00197E4C">
        <w:rPr>
          <w:rFonts w:ascii="Times New Roman" w:hAnsi="Times New Roman" w:cs="Times New Roman"/>
          <w:sz w:val="28"/>
          <w:szCs w:val="28"/>
        </w:rPr>
        <w:t>определять последовательность слов в предложении, звуков и слогов в словах;</w:t>
      </w:r>
    </w:p>
    <w:p w:rsidR="003305B8" w:rsidRPr="00197E4C" w:rsidRDefault="003305B8" w:rsidP="00197E4C">
      <w:pPr>
        <w:pStyle w:val="a7"/>
        <w:numPr>
          <w:ilvl w:val="0"/>
          <w:numId w:val="38"/>
        </w:numPr>
        <w:spacing w:line="360" w:lineRule="auto"/>
        <w:ind w:left="0" w:hanging="567"/>
        <w:rPr>
          <w:rFonts w:ascii="Times New Roman" w:hAnsi="Times New Roman" w:cs="Times New Roman"/>
          <w:sz w:val="28"/>
          <w:szCs w:val="28"/>
        </w:rPr>
      </w:pPr>
      <w:r w:rsidRPr="00197E4C">
        <w:rPr>
          <w:rFonts w:ascii="Times New Roman" w:hAnsi="Times New Roman" w:cs="Times New Roman"/>
          <w:sz w:val="28"/>
          <w:szCs w:val="28"/>
        </w:rPr>
        <w:t>находить в предложении слова с заданным звуком, определять место звука в слове;</w:t>
      </w:r>
    </w:p>
    <w:p w:rsidR="003305B8" w:rsidRPr="00197E4C" w:rsidRDefault="003305B8" w:rsidP="00197E4C">
      <w:pPr>
        <w:pStyle w:val="a7"/>
        <w:numPr>
          <w:ilvl w:val="0"/>
          <w:numId w:val="38"/>
        </w:numPr>
        <w:spacing w:line="360" w:lineRule="auto"/>
        <w:ind w:left="0" w:hanging="567"/>
        <w:rPr>
          <w:rFonts w:ascii="Times New Roman" w:hAnsi="Times New Roman" w:cs="Times New Roman"/>
          <w:sz w:val="28"/>
          <w:szCs w:val="28"/>
        </w:rPr>
      </w:pPr>
      <w:r w:rsidRPr="00197E4C">
        <w:rPr>
          <w:rFonts w:ascii="Times New Roman" w:hAnsi="Times New Roman" w:cs="Times New Roman"/>
          <w:sz w:val="28"/>
          <w:szCs w:val="28"/>
        </w:rPr>
        <w:t>овладеть интонационными средствами выразительности речи, реализации этих средств в разных видах речевых высказываний.</w:t>
      </w:r>
    </w:p>
    <w:p w:rsidR="00AF4DDD" w:rsidRPr="00197E4C" w:rsidRDefault="00AF4DDD"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4.10.4.2</w:t>
      </w:r>
      <w:r w:rsidR="000E243F">
        <w:rPr>
          <w:rFonts w:ascii="Times New Roman" w:hAnsi="Times New Roman" w:cs="Times New Roman"/>
          <w:b/>
          <w:sz w:val="28"/>
          <w:szCs w:val="28"/>
        </w:rPr>
        <w:t>.</w:t>
      </w:r>
      <w:r w:rsidRPr="00197E4C">
        <w:rPr>
          <w:rFonts w:ascii="Times New Roman" w:hAnsi="Times New Roman" w:cs="Times New Roman"/>
          <w:b/>
          <w:sz w:val="28"/>
          <w:szCs w:val="28"/>
        </w:rPr>
        <w:t xml:space="preserve"> Коррекционно-развивающее воздействие при фонетико-фонематическом недоразвитии</w:t>
      </w:r>
      <w:r w:rsidR="00000D89">
        <w:rPr>
          <w:rFonts w:ascii="Times New Roman" w:hAnsi="Times New Roman" w:cs="Times New Roman"/>
          <w:b/>
          <w:sz w:val="28"/>
          <w:szCs w:val="28"/>
        </w:rPr>
        <w:t xml:space="preserve"> </w:t>
      </w:r>
      <w:r w:rsidRPr="00197E4C">
        <w:rPr>
          <w:rFonts w:ascii="Times New Roman" w:hAnsi="Times New Roman" w:cs="Times New Roman"/>
          <w:b/>
          <w:sz w:val="28"/>
          <w:szCs w:val="28"/>
        </w:rPr>
        <w:t>для обучающихся подготовительной к школе группы</w:t>
      </w:r>
      <w:r w:rsidR="00C66C0D" w:rsidRPr="00197E4C">
        <w:rPr>
          <w:rFonts w:ascii="Times New Roman" w:hAnsi="Times New Roman" w:cs="Times New Roman"/>
          <w:b/>
          <w:sz w:val="28"/>
          <w:szCs w:val="28"/>
        </w:rPr>
        <w:t>.</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Для обучающихся подготовительной к школе группы предполагается обучить их:</w:t>
      </w:r>
    </w:p>
    <w:p w:rsidR="003305B8" w:rsidRPr="00197E4C" w:rsidRDefault="003305B8" w:rsidP="00197E4C">
      <w:pPr>
        <w:pStyle w:val="a7"/>
        <w:numPr>
          <w:ilvl w:val="0"/>
          <w:numId w:val="3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правильно артикулировать и четко дифференцировать звуки речи;</w:t>
      </w:r>
    </w:p>
    <w:p w:rsidR="003305B8" w:rsidRPr="00197E4C" w:rsidRDefault="003305B8" w:rsidP="00197E4C">
      <w:pPr>
        <w:pStyle w:val="a7"/>
        <w:numPr>
          <w:ilvl w:val="0"/>
          <w:numId w:val="3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различать понятия "звук", "слог", "слово", "предложение", "твердые-мягкие звуки", "звонкие - глухие звуки", оперируя ими на практическом уровне;</w:t>
      </w:r>
    </w:p>
    <w:p w:rsidR="003305B8" w:rsidRPr="00197E4C" w:rsidRDefault="003305B8" w:rsidP="00197E4C">
      <w:pPr>
        <w:pStyle w:val="a7"/>
        <w:numPr>
          <w:ilvl w:val="0"/>
          <w:numId w:val="3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определять и называть последовательность слов в предложении, звуков и слогов в словах;</w:t>
      </w:r>
    </w:p>
    <w:p w:rsidR="003305B8" w:rsidRPr="00197E4C" w:rsidRDefault="003305B8" w:rsidP="00197E4C">
      <w:pPr>
        <w:pStyle w:val="a7"/>
        <w:numPr>
          <w:ilvl w:val="0"/>
          <w:numId w:val="3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производить элементарный звуковой анализ и синтез;</w:t>
      </w:r>
    </w:p>
    <w:p w:rsidR="003305B8" w:rsidRPr="00197E4C" w:rsidRDefault="003305B8" w:rsidP="00197E4C">
      <w:pPr>
        <w:pStyle w:val="a7"/>
        <w:numPr>
          <w:ilvl w:val="0"/>
          <w:numId w:val="3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знать некоторые буквы и производить отдельные действия с ними (выкладывать некоторые слоги, слова).</w:t>
      </w:r>
    </w:p>
    <w:p w:rsidR="00E91E9F" w:rsidRPr="00197E4C" w:rsidRDefault="00AF4DDD"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4.10.4.3</w:t>
      </w:r>
      <w:r w:rsidR="00E91E9F" w:rsidRPr="00197E4C">
        <w:rPr>
          <w:rFonts w:ascii="Times New Roman" w:hAnsi="Times New Roman" w:cs="Times New Roman"/>
          <w:b/>
          <w:sz w:val="28"/>
          <w:szCs w:val="28"/>
        </w:rPr>
        <w:t xml:space="preserve">. </w:t>
      </w:r>
      <w:r w:rsidR="003305B8" w:rsidRPr="00197E4C">
        <w:rPr>
          <w:rFonts w:ascii="Times New Roman" w:hAnsi="Times New Roman" w:cs="Times New Roman"/>
          <w:b/>
          <w:sz w:val="28"/>
          <w:szCs w:val="28"/>
        </w:rPr>
        <w:t xml:space="preserve">Коррекционно-развивающая работа с детьми, имеющими </w:t>
      </w:r>
      <w:r w:rsidR="003305B8" w:rsidRPr="00197E4C">
        <w:rPr>
          <w:rFonts w:ascii="Times New Roman" w:hAnsi="Times New Roman" w:cs="Times New Roman"/>
          <w:b/>
          <w:sz w:val="28"/>
          <w:szCs w:val="28"/>
        </w:rPr>
        <w:lastRenderedPageBreak/>
        <w:t xml:space="preserve">нарушения темпо-ритмической </w:t>
      </w:r>
      <w:r w:rsidR="00CC57A1" w:rsidRPr="00197E4C">
        <w:rPr>
          <w:rFonts w:ascii="Times New Roman" w:hAnsi="Times New Roman" w:cs="Times New Roman"/>
          <w:b/>
          <w:sz w:val="28"/>
          <w:szCs w:val="28"/>
        </w:rPr>
        <w:t>ДОУ</w:t>
      </w:r>
      <w:r w:rsidR="003305B8" w:rsidRPr="00197E4C">
        <w:rPr>
          <w:rFonts w:ascii="Times New Roman" w:hAnsi="Times New Roman" w:cs="Times New Roman"/>
          <w:b/>
          <w:sz w:val="28"/>
          <w:szCs w:val="28"/>
        </w:rPr>
        <w:t xml:space="preserve"> речи (заикание) </w:t>
      </w:r>
    </w:p>
    <w:p w:rsidR="00E91E9F" w:rsidRPr="00197E4C" w:rsidRDefault="00E91E9F"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Проводимая работа </w:t>
      </w:r>
      <w:r w:rsidR="003305B8" w:rsidRPr="00197E4C">
        <w:rPr>
          <w:rFonts w:ascii="Times New Roman" w:hAnsi="Times New Roman" w:cs="Times New Roman"/>
          <w:sz w:val="28"/>
          <w:szCs w:val="28"/>
        </w:rPr>
        <w:t>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w:t>
      </w:r>
      <w:r w:rsidRPr="00197E4C">
        <w:rPr>
          <w:rFonts w:ascii="Times New Roman" w:hAnsi="Times New Roman" w:cs="Times New Roman"/>
          <w:sz w:val="28"/>
          <w:szCs w:val="28"/>
        </w:rPr>
        <w:t>:</w:t>
      </w:r>
    </w:p>
    <w:p w:rsidR="00E91E9F" w:rsidRPr="00197E4C" w:rsidRDefault="003305B8" w:rsidP="00197E4C">
      <w:pPr>
        <w:pStyle w:val="a7"/>
        <w:numPr>
          <w:ilvl w:val="0"/>
          <w:numId w:val="40"/>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w:t>
      </w:r>
    </w:p>
    <w:p w:rsidR="003305B8" w:rsidRPr="00197E4C" w:rsidRDefault="003305B8" w:rsidP="00197E4C">
      <w:pPr>
        <w:pStyle w:val="a7"/>
        <w:numPr>
          <w:ilvl w:val="0"/>
          <w:numId w:val="40"/>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учатся регулировать свое речевое поведение - отвечать точными однословными ответами с соблюдением темпо-ритмической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речи. </w:t>
      </w:r>
      <w:r w:rsidRPr="00197E4C">
        <w:rPr>
          <w:rFonts w:ascii="Times New Roman" w:hAnsi="Times New Roman" w:cs="Times New Roman"/>
          <w:i/>
          <w:sz w:val="28"/>
          <w:szCs w:val="28"/>
        </w:rPr>
        <w:t>Обучающиеся старшего дошкольного возраста могут:</w:t>
      </w:r>
    </w:p>
    <w:p w:rsidR="003305B8" w:rsidRPr="00197E4C" w:rsidRDefault="003305B8" w:rsidP="00197E4C">
      <w:pPr>
        <w:pStyle w:val="a7"/>
        <w:numPr>
          <w:ilvl w:val="0"/>
          <w:numId w:val="4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пользоваться самостоятельной речью с соблюдением ее темпо-ритмической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w:t>
      </w:r>
    </w:p>
    <w:p w:rsidR="003305B8" w:rsidRPr="00197E4C" w:rsidRDefault="003305B8" w:rsidP="00197E4C">
      <w:pPr>
        <w:pStyle w:val="a7"/>
        <w:numPr>
          <w:ilvl w:val="0"/>
          <w:numId w:val="4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грамотно формулировать простые предложения и распространять их;</w:t>
      </w:r>
    </w:p>
    <w:p w:rsidR="003305B8" w:rsidRPr="00197E4C" w:rsidRDefault="003305B8" w:rsidP="00197E4C">
      <w:pPr>
        <w:pStyle w:val="a7"/>
        <w:numPr>
          <w:ilvl w:val="0"/>
          <w:numId w:val="4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использовать в речи основные средства передачи ее содержания;</w:t>
      </w:r>
    </w:p>
    <w:p w:rsidR="003305B8" w:rsidRPr="00197E4C" w:rsidRDefault="003305B8" w:rsidP="00197E4C">
      <w:pPr>
        <w:pStyle w:val="a7"/>
        <w:numPr>
          <w:ilvl w:val="0"/>
          <w:numId w:val="4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соблюдать мелодико-интонационную структуру речи.</w:t>
      </w:r>
    </w:p>
    <w:p w:rsidR="00AF4DDD" w:rsidRPr="00197E4C" w:rsidRDefault="00AF4DDD"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4.10.4.4</w:t>
      </w:r>
      <w:r w:rsidR="000E243F">
        <w:rPr>
          <w:rFonts w:ascii="Times New Roman" w:hAnsi="Times New Roman" w:cs="Times New Roman"/>
          <w:b/>
          <w:sz w:val="28"/>
          <w:szCs w:val="28"/>
        </w:rPr>
        <w:t xml:space="preserve">. </w:t>
      </w:r>
      <w:r w:rsidRPr="00197E4C">
        <w:rPr>
          <w:rFonts w:ascii="Times New Roman" w:hAnsi="Times New Roman" w:cs="Times New Roman"/>
          <w:b/>
          <w:sz w:val="28"/>
          <w:szCs w:val="28"/>
        </w:rPr>
        <w:t xml:space="preserve">Коррекционно-развивающая работа с детьми, имеющими нарушения темпо-ритмической </w:t>
      </w:r>
      <w:r w:rsidR="00CC57A1" w:rsidRPr="00197E4C">
        <w:rPr>
          <w:rFonts w:ascii="Times New Roman" w:hAnsi="Times New Roman" w:cs="Times New Roman"/>
          <w:b/>
          <w:sz w:val="28"/>
          <w:szCs w:val="28"/>
        </w:rPr>
        <w:t>ДОУ</w:t>
      </w:r>
      <w:r w:rsidRPr="00197E4C">
        <w:rPr>
          <w:rFonts w:ascii="Times New Roman" w:hAnsi="Times New Roman" w:cs="Times New Roman"/>
          <w:b/>
          <w:sz w:val="28"/>
          <w:szCs w:val="28"/>
        </w:rPr>
        <w:t xml:space="preserve"> речи (заикание) для обучающихся подготовительной к школе группы</w:t>
      </w:r>
      <w:r w:rsidR="00E91E9F" w:rsidRPr="00197E4C">
        <w:rPr>
          <w:rFonts w:ascii="Times New Roman" w:hAnsi="Times New Roman" w:cs="Times New Roman"/>
          <w:b/>
          <w:sz w:val="28"/>
          <w:szCs w:val="28"/>
        </w:rPr>
        <w:t>.</w:t>
      </w:r>
    </w:p>
    <w:p w:rsidR="003305B8"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Обучающиеся подготовительной к школе группы могут:</w:t>
      </w:r>
    </w:p>
    <w:p w:rsidR="003305B8" w:rsidRPr="00197E4C" w:rsidRDefault="003305B8" w:rsidP="00197E4C">
      <w:pPr>
        <w:pStyle w:val="a7"/>
        <w:numPr>
          <w:ilvl w:val="0"/>
          <w:numId w:val="4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овладеть разными формами самостоятельной контекстной речи (рассказ, пересказ);</w:t>
      </w:r>
    </w:p>
    <w:p w:rsidR="003305B8" w:rsidRPr="00197E4C" w:rsidRDefault="003305B8" w:rsidP="00197E4C">
      <w:pPr>
        <w:pStyle w:val="a7"/>
        <w:numPr>
          <w:ilvl w:val="0"/>
          <w:numId w:val="4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свободно пользоваться плавной речью различной сложности в разных ситуациях общения;</w:t>
      </w:r>
    </w:p>
    <w:p w:rsidR="003305B8" w:rsidRPr="00197E4C" w:rsidRDefault="003305B8" w:rsidP="00197E4C">
      <w:pPr>
        <w:pStyle w:val="a7"/>
        <w:numPr>
          <w:ilvl w:val="0"/>
          <w:numId w:val="4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адаптироваться к различным условиям общения;</w:t>
      </w:r>
    </w:p>
    <w:p w:rsidR="003305B8" w:rsidRPr="00197E4C" w:rsidRDefault="003305B8" w:rsidP="00197E4C">
      <w:pPr>
        <w:pStyle w:val="a7"/>
        <w:numPr>
          <w:ilvl w:val="0"/>
          <w:numId w:val="4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преодолевать индивидуальные коммуникативные затруднения.</w:t>
      </w:r>
    </w:p>
    <w:p w:rsidR="00E91E9F" w:rsidRPr="00197E4C" w:rsidRDefault="003305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результате коррекционно-развивающего воздействия речь дошкольников должна максимально приблизиться к возрастным нормам. Это проявляется</w:t>
      </w:r>
      <w:r w:rsidR="00E91E9F" w:rsidRPr="00197E4C">
        <w:rPr>
          <w:rFonts w:ascii="Times New Roman" w:hAnsi="Times New Roman" w:cs="Times New Roman"/>
          <w:sz w:val="28"/>
          <w:szCs w:val="28"/>
        </w:rPr>
        <w:t xml:space="preserve"> в умении:</w:t>
      </w:r>
    </w:p>
    <w:p w:rsidR="00E91E9F" w:rsidRPr="00197E4C" w:rsidRDefault="003305B8" w:rsidP="00197E4C">
      <w:pPr>
        <w:pStyle w:val="a7"/>
        <w:numPr>
          <w:ilvl w:val="0"/>
          <w:numId w:val="4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адекватно формулировать вопросы и отвечать на вопросы окружающих, </w:t>
      </w:r>
    </w:p>
    <w:p w:rsidR="00E91E9F" w:rsidRPr="00197E4C" w:rsidRDefault="003305B8" w:rsidP="00197E4C">
      <w:pPr>
        <w:pStyle w:val="a7"/>
        <w:numPr>
          <w:ilvl w:val="0"/>
          <w:numId w:val="4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lastRenderedPageBreak/>
        <w:t>подробно и логично рассказывать о событиях реального мира,</w:t>
      </w:r>
    </w:p>
    <w:p w:rsidR="00E91E9F" w:rsidRPr="00197E4C" w:rsidRDefault="003305B8" w:rsidP="00197E4C">
      <w:pPr>
        <w:pStyle w:val="a7"/>
        <w:numPr>
          <w:ilvl w:val="0"/>
          <w:numId w:val="4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пересказывать близко к оригиналу художественные произведения,</w:t>
      </w:r>
    </w:p>
    <w:p w:rsidR="00E91E9F" w:rsidRPr="00197E4C" w:rsidRDefault="003305B8" w:rsidP="00197E4C">
      <w:pPr>
        <w:pStyle w:val="a7"/>
        <w:numPr>
          <w:ilvl w:val="0"/>
          <w:numId w:val="4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осуществлять творческое рассказывание. </w:t>
      </w:r>
    </w:p>
    <w:p w:rsidR="00E91E9F" w:rsidRPr="00197E4C" w:rsidRDefault="00E91E9F" w:rsidP="00197E4C">
      <w:pPr>
        <w:pStyle w:val="a7"/>
        <w:numPr>
          <w:ilvl w:val="0"/>
          <w:numId w:val="4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адекватно понима</w:t>
      </w:r>
      <w:r w:rsidR="003305B8" w:rsidRPr="00197E4C">
        <w:rPr>
          <w:rFonts w:ascii="Times New Roman" w:hAnsi="Times New Roman" w:cs="Times New Roman"/>
          <w:sz w:val="28"/>
          <w:szCs w:val="28"/>
        </w:rPr>
        <w:t>т</w:t>
      </w:r>
      <w:r w:rsidRPr="00197E4C">
        <w:rPr>
          <w:rFonts w:ascii="Times New Roman" w:hAnsi="Times New Roman" w:cs="Times New Roman"/>
          <w:sz w:val="28"/>
          <w:szCs w:val="28"/>
        </w:rPr>
        <w:t>ь и употребля</w:t>
      </w:r>
      <w:r w:rsidR="003305B8" w:rsidRPr="00197E4C">
        <w:rPr>
          <w:rFonts w:ascii="Times New Roman" w:hAnsi="Times New Roman" w:cs="Times New Roman"/>
          <w:sz w:val="28"/>
          <w:szCs w:val="28"/>
        </w:rPr>
        <w:t>т</w:t>
      </w:r>
      <w:r w:rsidRPr="00197E4C">
        <w:rPr>
          <w:rFonts w:ascii="Times New Roman" w:hAnsi="Times New Roman" w:cs="Times New Roman"/>
          <w:sz w:val="28"/>
          <w:szCs w:val="28"/>
        </w:rPr>
        <w:t>ь</w:t>
      </w:r>
      <w:r w:rsidR="003305B8" w:rsidRPr="00197E4C">
        <w:rPr>
          <w:rFonts w:ascii="Times New Roman" w:hAnsi="Times New Roman" w:cs="Times New Roman"/>
          <w:sz w:val="28"/>
          <w:szCs w:val="28"/>
        </w:rPr>
        <w:t xml:space="preserve"> различные части речи, простые и сложные предлоги, </w:t>
      </w:r>
    </w:p>
    <w:p w:rsidR="003305B8" w:rsidRPr="00197E4C" w:rsidRDefault="00E91E9F" w:rsidP="00197E4C">
      <w:pPr>
        <w:pStyle w:val="a7"/>
        <w:numPr>
          <w:ilvl w:val="0"/>
          <w:numId w:val="4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владе</w:t>
      </w:r>
      <w:r w:rsidR="003305B8" w:rsidRPr="00197E4C">
        <w:rPr>
          <w:rFonts w:ascii="Times New Roman" w:hAnsi="Times New Roman" w:cs="Times New Roman"/>
          <w:sz w:val="28"/>
          <w:szCs w:val="28"/>
        </w:rPr>
        <w:t>т</w:t>
      </w:r>
      <w:r w:rsidRPr="00197E4C">
        <w:rPr>
          <w:rFonts w:ascii="Times New Roman" w:hAnsi="Times New Roman" w:cs="Times New Roman"/>
          <w:sz w:val="28"/>
          <w:szCs w:val="28"/>
        </w:rPr>
        <w:t>ь</w:t>
      </w:r>
      <w:r w:rsidR="003305B8" w:rsidRPr="00197E4C">
        <w:rPr>
          <w:rFonts w:ascii="Times New Roman" w:hAnsi="Times New Roman" w:cs="Times New Roman"/>
          <w:sz w:val="28"/>
          <w:szCs w:val="28"/>
        </w:rPr>
        <w:t xml:space="preserve"> навыками словообразования и словоизменения.</w:t>
      </w:r>
    </w:p>
    <w:p w:rsidR="00B92934" w:rsidRPr="00197E4C" w:rsidRDefault="00655529"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6F2693" w:rsidRPr="00197E4C">
        <w:rPr>
          <w:rFonts w:ascii="Times New Roman" w:hAnsi="Times New Roman" w:cs="Times New Roman"/>
          <w:b/>
          <w:sz w:val="28"/>
          <w:szCs w:val="28"/>
        </w:rPr>
        <w:t>.11</w:t>
      </w:r>
      <w:r w:rsidRPr="00197E4C">
        <w:rPr>
          <w:rFonts w:ascii="Times New Roman" w:hAnsi="Times New Roman" w:cs="Times New Roman"/>
          <w:b/>
          <w:sz w:val="28"/>
          <w:szCs w:val="28"/>
        </w:rPr>
        <w:t xml:space="preserve">. </w:t>
      </w:r>
      <w:r w:rsidR="00B92934" w:rsidRPr="00197E4C">
        <w:rPr>
          <w:rFonts w:ascii="Times New Roman" w:hAnsi="Times New Roman" w:cs="Times New Roman"/>
          <w:b/>
          <w:sz w:val="28"/>
          <w:szCs w:val="28"/>
        </w:rPr>
        <w:t>Р</w:t>
      </w:r>
      <w:r w:rsidRPr="00197E4C">
        <w:rPr>
          <w:rFonts w:ascii="Times New Roman" w:hAnsi="Times New Roman" w:cs="Times New Roman"/>
          <w:b/>
          <w:sz w:val="28"/>
          <w:szCs w:val="28"/>
        </w:rPr>
        <w:t>абочая программа воспитания</w:t>
      </w:r>
      <w:r w:rsidR="006F2693" w:rsidRPr="00197E4C">
        <w:rPr>
          <w:rFonts w:ascii="Times New Roman" w:hAnsi="Times New Roman" w:cs="Times New Roman"/>
          <w:b/>
          <w:sz w:val="28"/>
          <w:szCs w:val="28"/>
        </w:rPr>
        <w:t xml:space="preserve"> </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Рабочая программа воспитания </w:t>
      </w:r>
      <w:r w:rsidR="00620F37" w:rsidRPr="00197E4C">
        <w:rPr>
          <w:rFonts w:ascii="Times New Roman" w:hAnsi="Times New Roman" w:cs="Times New Roman"/>
          <w:sz w:val="28"/>
          <w:szCs w:val="28"/>
        </w:rPr>
        <w:t xml:space="preserve">разработана </w:t>
      </w:r>
      <w:r w:rsidRPr="00197E4C">
        <w:rPr>
          <w:rFonts w:ascii="Times New Roman" w:hAnsi="Times New Roman" w:cs="Times New Roman"/>
          <w:sz w:val="28"/>
          <w:szCs w:val="28"/>
        </w:rPr>
        <w:t xml:space="preserve">на основе требований Федерального закона </w:t>
      </w:r>
      <w:r w:rsidR="00620F37" w:rsidRPr="00197E4C">
        <w:rPr>
          <w:rFonts w:ascii="Times New Roman" w:hAnsi="Times New Roman" w:cs="Times New Roman"/>
          <w:sz w:val="28"/>
          <w:szCs w:val="28"/>
        </w:rPr>
        <w:t>от 29 декабря 2012 г. № 273-ФЗ «</w:t>
      </w:r>
      <w:r w:rsidRPr="00197E4C">
        <w:rPr>
          <w:rFonts w:ascii="Times New Roman" w:hAnsi="Times New Roman" w:cs="Times New Roman"/>
          <w:sz w:val="28"/>
          <w:szCs w:val="28"/>
        </w:rPr>
        <w:t>Об обр</w:t>
      </w:r>
      <w:r w:rsidR="00620F37" w:rsidRPr="00197E4C">
        <w:rPr>
          <w:rFonts w:ascii="Times New Roman" w:hAnsi="Times New Roman" w:cs="Times New Roman"/>
          <w:sz w:val="28"/>
          <w:szCs w:val="28"/>
        </w:rPr>
        <w:t>азовании в Российской Федерации»</w:t>
      </w:r>
      <w:r w:rsidRPr="00197E4C">
        <w:rPr>
          <w:rFonts w:ascii="Times New Roman" w:hAnsi="Times New Roman" w:cs="Times New Roman"/>
          <w:sz w:val="28"/>
          <w:szCs w:val="28"/>
        </w:rPr>
        <w:t>.</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Работа по воспитанию, формированию и развитию личности обучающихся с ОВЗ 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предполагает преемственность по отношению к достижению воспитательных целей начального общего образования (далее - НОО).</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B92934" w:rsidRPr="00197E4C" w:rsidRDefault="00B92934"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Рабочая программа воспитания обучающихся с ТНР основана на рабочей программе воспитания основной образовательной программы МБДОУ «Детский сад п. Томаровка» и призвана помочь всем участникам образовательных отношений реализовать воспитательный потенциал совместной деятельности.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 основе процесса воспитания обучающихся </w:t>
      </w:r>
      <w:r w:rsidR="00620F37" w:rsidRPr="00197E4C">
        <w:rPr>
          <w:rFonts w:ascii="Times New Roman" w:hAnsi="Times New Roman" w:cs="Times New Roman"/>
          <w:sz w:val="28"/>
          <w:szCs w:val="28"/>
        </w:rPr>
        <w:t xml:space="preserve">с ТНР </w:t>
      </w:r>
      <w:r w:rsidRPr="00197E4C">
        <w:rPr>
          <w:rFonts w:ascii="Times New Roman" w:hAnsi="Times New Roman" w:cs="Times New Roman"/>
          <w:sz w:val="28"/>
          <w:szCs w:val="28"/>
        </w:rPr>
        <w:t xml:space="preserve">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w:t>
      </w:r>
      <w:r w:rsidR="00620F37" w:rsidRPr="00197E4C">
        <w:rPr>
          <w:rFonts w:ascii="Times New Roman" w:hAnsi="Times New Roman" w:cs="Times New Roman"/>
          <w:sz w:val="28"/>
          <w:szCs w:val="28"/>
        </w:rPr>
        <w:t xml:space="preserve">лежат </w:t>
      </w:r>
      <w:r w:rsidRPr="00197E4C">
        <w:rPr>
          <w:rFonts w:ascii="Times New Roman" w:hAnsi="Times New Roman" w:cs="Times New Roman"/>
          <w:sz w:val="28"/>
          <w:szCs w:val="28"/>
        </w:rPr>
        <w:t>конституционные и национальные ценности российского общества.</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Целевые ориентиры</w:t>
      </w:r>
      <w:r w:rsidRPr="00197E4C">
        <w:rPr>
          <w:rFonts w:ascii="Times New Roman" w:hAnsi="Times New Roman" w:cs="Times New Roman"/>
          <w:sz w:val="28"/>
          <w:szCs w:val="28"/>
        </w:rPr>
        <w:t xml:space="preserve"> </w:t>
      </w:r>
      <w:r w:rsidR="00620F37" w:rsidRPr="00197E4C">
        <w:rPr>
          <w:rFonts w:ascii="Times New Roman" w:hAnsi="Times New Roman" w:cs="Times New Roman"/>
          <w:sz w:val="28"/>
          <w:szCs w:val="28"/>
        </w:rPr>
        <w:t xml:space="preserve">рассматриваются </w:t>
      </w:r>
      <w:r w:rsidRPr="00197E4C">
        <w:rPr>
          <w:rFonts w:ascii="Times New Roman" w:hAnsi="Times New Roman" w:cs="Times New Roman"/>
          <w:sz w:val="28"/>
          <w:szCs w:val="28"/>
        </w:rPr>
        <w:t xml:space="preserve">как возрастные характеристики возможных достижений ребенка, которые коррелируют с портретом выпускника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и с базовыми духовно-нравственными ценностями. </w:t>
      </w:r>
    </w:p>
    <w:p w:rsidR="00ED33B2" w:rsidRPr="00197E4C" w:rsidRDefault="00ED33B2" w:rsidP="00197E4C">
      <w:pPr>
        <w:spacing w:line="360" w:lineRule="auto"/>
        <w:ind w:firstLine="708"/>
        <w:rPr>
          <w:rFonts w:ascii="Times New Roman" w:hAnsi="Times New Roman" w:cs="Times New Roman"/>
          <w:i/>
          <w:sz w:val="28"/>
          <w:szCs w:val="28"/>
        </w:rPr>
      </w:pPr>
      <w:r w:rsidRPr="00197E4C">
        <w:rPr>
          <w:rFonts w:ascii="Times New Roman" w:hAnsi="Times New Roman" w:cs="Times New Roman"/>
          <w:i/>
          <w:sz w:val="28"/>
          <w:szCs w:val="28"/>
        </w:rPr>
        <w:t>Планируемые результаты:</w:t>
      </w:r>
    </w:p>
    <w:p w:rsidR="00ED33B2" w:rsidRPr="00197E4C" w:rsidRDefault="00ED33B2"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 xml:space="preserve">Рабочая программа воспитания призвана обеспечить достижение детьми личностных результатов, указанных во ФГОС ДО: </w:t>
      </w:r>
    </w:p>
    <w:p w:rsidR="00ED33B2" w:rsidRPr="00197E4C" w:rsidRDefault="00ED33B2" w:rsidP="00197E4C">
      <w:pPr>
        <w:pStyle w:val="a7"/>
        <w:numPr>
          <w:ilvl w:val="0"/>
          <w:numId w:val="4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lastRenderedPageBreak/>
        <w:t xml:space="preserve">ребенок обладает установкой положительного отношения к миру, к разным видам труда, другим людям и самому себе, </w:t>
      </w:r>
    </w:p>
    <w:p w:rsidR="00ED33B2" w:rsidRPr="00197E4C" w:rsidRDefault="00ED33B2" w:rsidP="00197E4C">
      <w:pPr>
        <w:pStyle w:val="a7"/>
        <w:numPr>
          <w:ilvl w:val="0"/>
          <w:numId w:val="4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обладает чувством собственного достоинства; </w:t>
      </w:r>
    </w:p>
    <w:p w:rsidR="00ED33B2" w:rsidRPr="00197E4C" w:rsidRDefault="00ED33B2" w:rsidP="00197E4C">
      <w:pPr>
        <w:pStyle w:val="a7"/>
        <w:numPr>
          <w:ilvl w:val="0"/>
          <w:numId w:val="4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активно взаимодействует со взрослыми и сверстниками, </w:t>
      </w:r>
    </w:p>
    <w:p w:rsidR="00ED33B2" w:rsidRPr="00197E4C" w:rsidRDefault="00ED33B2" w:rsidP="00197E4C">
      <w:pPr>
        <w:pStyle w:val="a7"/>
        <w:numPr>
          <w:ilvl w:val="0"/>
          <w:numId w:val="4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участвует в совместных играх, </w:t>
      </w:r>
    </w:p>
    <w:p w:rsidR="00ED33B2" w:rsidRPr="00197E4C" w:rsidRDefault="00ED33B2" w:rsidP="00197E4C">
      <w:pPr>
        <w:pStyle w:val="a7"/>
        <w:numPr>
          <w:ilvl w:val="0"/>
          <w:numId w:val="4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способен договариваться, учитывать интересы и чувства других,</w:t>
      </w:r>
    </w:p>
    <w:p w:rsidR="00ED33B2" w:rsidRPr="00197E4C" w:rsidRDefault="00ED33B2" w:rsidP="00197E4C">
      <w:pPr>
        <w:pStyle w:val="a7"/>
        <w:numPr>
          <w:ilvl w:val="0"/>
          <w:numId w:val="4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может следовать социальным нормам поведения и правилам в разных видах деятельности,</w:t>
      </w:r>
    </w:p>
    <w:p w:rsidR="00ED33B2" w:rsidRPr="00197E4C" w:rsidRDefault="00ED33B2" w:rsidP="00197E4C">
      <w:pPr>
        <w:pStyle w:val="a7"/>
        <w:numPr>
          <w:ilvl w:val="0"/>
          <w:numId w:val="4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обладает начальными знаниями о себе, о природном и социальном мире, в котором он живет; </w:t>
      </w:r>
    </w:p>
    <w:p w:rsidR="00ED33B2" w:rsidRPr="00197E4C" w:rsidRDefault="00ED33B2" w:rsidP="00197E4C">
      <w:pPr>
        <w:pStyle w:val="a7"/>
        <w:numPr>
          <w:ilvl w:val="0"/>
          <w:numId w:val="4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знаком с произведениями детской литературы; </w:t>
      </w:r>
    </w:p>
    <w:p w:rsidR="00ED33B2" w:rsidRPr="00197E4C" w:rsidRDefault="00ED33B2" w:rsidP="00197E4C">
      <w:pPr>
        <w:pStyle w:val="a7"/>
        <w:numPr>
          <w:ilvl w:val="0"/>
          <w:numId w:val="4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обладает элементарными представлениями из области живой природы, истории и т.п. (4.6. ФГОС ДО). </w:t>
      </w:r>
    </w:p>
    <w:p w:rsidR="00ED33B2" w:rsidRPr="00197E4C" w:rsidRDefault="00ED33B2"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Ценности Родины и природы лежат в основе патриотического направления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Ценность знания лежит в основе познавательного направления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Ценность здоровья лежит в основе физического и оздоровительного направления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Ценность труда лежит в основе трудового направления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Реализация Примерной программы основана на взаимодействии с разными субъектами образовательных отношений.</w:t>
      </w:r>
    </w:p>
    <w:p w:rsidR="00ED33B2" w:rsidRPr="00197E4C" w:rsidRDefault="00ED33B2"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 xml:space="preserve">С учётом особенностей социокультурной среды, в которой </w:t>
      </w:r>
      <w:r w:rsidRPr="00197E4C">
        <w:rPr>
          <w:rFonts w:ascii="Times New Roman" w:hAnsi="Times New Roman" w:cs="Times New Roman"/>
          <w:sz w:val="28"/>
          <w:szCs w:val="28"/>
        </w:rPr>
        <w:lastRenderedPageBreak/>
        <w:t>воспитывается ребёнок, реализация Программы воспитания предполагает социальное партнерство ДОО с другими учреждениями образования и культуры:</w:t>
      </w:r>
    </w:p>
    <w:p w:rsidR="00ED33B2" w:rsidRPr="00197E4C" w:rsidRDefault="00ED33B2"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w:t>
      </w:r>
      <w:r w:rsidRPr="00197E4C">
        <w:rPr>
          <w:rFonts w:ascii="Times New Roman" w:hAnsi="Times New Roman" w:cs="Times New Roman"/>
          <w:sz w:val="28"/>
          <w:szCs w:val="28"/>
        </w:rPr>
        <w:tab/>
        <w:t>дошкольными образовательными организациями;</w:t>
      </w:r>
    </w:p>
    <w:p w:rsidR="00ED33B2" w:rsidRPr="00197E4C" w:rsidRDefault="00ED33B2"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w:t>
      </w:r>
      <w:r w:rsidRPr="00197E4C">
        <w:rPr>
          <w:rFonts w:ascii="Times New Roman" w:hAnsi="Times New Roman" w:cs="Times New Roman"/>
          <w:sz w:val="28"/>
          <w:szCs w:val="28"/>
        </w:rPr>
        <w:tab/>
        <w:t>общеобразовательными организациями;</w:t>
      </w:r>
    </w:p>
    <w:p w:rsidR="00ED33B2" w:rsidRPr="00197E4C" w:rsidRDefault="00ED33B2"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w:t>
      </w:r>
      <w:r w:rsidRPr="00197E4C">
        <w:rPr>
          <w:rFonts w:ascii="Times New Roman" w:hAnsi="Times New Roman" w:cs="Times New Roman"/>
          <w:sz w:val="28"/>
          <w:szCs w:val="28"/>
        </w:rPr>
        <w:tab/>
        <w:t>высшими образовательными организациями;</w:t>
      </w:r>
    </w:p>
    <w:p w:rsidR="00ED33B2" w:rsidRPr="00197E4C" w:rsidRDefault="00ED33B2"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w:t>
      </w:r>
      <w:r w:rsidRPr="00197E4C">
        <w:rPr>
          <w:rFonts w:ascii="Times New Roman" w:hAnsi="Times New Roman" w:cs="Times New Roman"/>
          <w:sz w:val="28"/>
          <w:szCs w:val="28"/>
        </w:rPr>
        <w:tab/>
        <w:t>организациями дополнительного образования.</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w:t>
      </w:r>
      <w:r w:rsidR="00655529" w:rsidRPr="00197E4C">
        <w:rPr>
          <w:rFonts w:ascii="Times New Roman" w:hAnsi="Times New Roman" w:cs="Times New Roman"/>
          <w:sz w:val="28"/>
          <w:szCs w:val="28"/>
        </w:rPr>
        <w:t>риоритетные направления воспитания</w:t>
      </w:r>
      <w:r w:rsidRPr="00197E4C">
        <w:rPr>
          <w:rFonts w:ascii="Times New Roman" w:hAnsi="Times New Roman" w:cs="Times New Roman"/>
          <w:sz w:val="28"/>
          <w:szCs w:val="28"/>
        </w:rPr>
        <w:t>,</w:t>
      </w:r>
      <w:r w:rsidR="00655529" w:rsidRPr="00197E4C">
        <w:rPr>
          <w:rFonts w:ascii="Times New Roman" w:hAnsi="Times New Roman" w:cs="Times New Roman"/>
          <w:sz w:val="28"/>
          <w:szCs w:val="28"/>
        </w:rPr>
        <w:t xml:space="preserve"> с учетом реализуемой основной образовательной программы</w:t>
      </w:r>
      <w:r w:rsidRPr="00197E4C">
        <w:rPr>
          <w:rFonts w:ascii="Times New Roman" w:hAnsi="Times New Roman" w:cs="Times New Roman"/>
          <w:sz w:val="28"/>
          <w:szCs w:val="28"/>
        </w:rPr>
        <w:t xml:space="preserve"> привитие базовых национальных ценностей: </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 патриотизм – любовь к России, к своему народу, к своей малой Родине;</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 социальная солидарность – свобода личная и национальная, доверие к людям, справедливость, милосердие, честь, достоинство;</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 гражданственность – служение Отечеству, правовое государство, гражданское общество, закон и правопорядок, свобода совести и вероисповедания;</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 семья – любовь и верность, здоровье, достаток, уважение к родителям, забота о старших и младших;</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 труд и творчество – уважение к труду, творчество и созидание, целеустремленность и настойчивость;</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 наука – ценность знания, стремление к истине, научная картина мира; </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искусство и литература – красота, гармония, духовный мир человека, нравственный выбор, смысл жизни, эстетическое развитие, этическое развитие; - природа – эволюция, родная земля, заповедная природа, планета Земля;</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экологическое сознание человечество – мир во всем мире, многообразие культур и народов, прогресс человечества, международное сотрудничество.</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Программа воспитания является неотъемлемым компонентом АОП ДО. </w:t>
      </w:r>
      <w:r w:rsidRPr="00197E4C">
        <w:rPr>
          <w:rFonts w:ascii="Times New Roman" w:hAnsi="Times New Roman" w:cs="Times New Roman"/>
          <w:sz w:val="28"/>
          <w:szCs w:val="28"/>
        </w:rPr>
        <w:lastRenderedPageBreak/>
        <w:t>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Часть, формируемая участниками образовательных отношений,</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представлена:</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парциальной образовательной программой социально-коммуникативного развития «Мир Белогорья, я и мои друзья», Л.Н. Волошина, Л.В. Серых. 2017 год,</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парциальной программой</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«Выходи играть во двор», Волошиной Л.Н., 2018 год,</w:t>
      </w:r>
    </w:p>
    <w:p w:rsidR="00612C8B" w:rsidRPr="00197E4C" w:rsidRDefault="00612C8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 парциальной программой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Шатова А.Д., Аксенова Ю.А., Кириллов И.Л., Давыдова В.Е., Мищенко И.С., 2018 год.</w:t>
      </w:r>
    </w:p>
    <w:p w:rsidR="00655529" w:rsidRPr="00197E4C" w:rsidRDefault="00655529"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6F2693" w:rsidRPr="00197E4C">
        <w:rPr>
          <w:rFonts w:ascii="Times New Roman" w:hAnsi="Times New Roman" w:cs="Times New Roman"/>
          <w:b/>
          <w:sz w:val="28"/>
          <w:szCs w:val="28"/>
        </w:rPr>
        <w:t>11.</w:t>
      </w:r>
      <w:r w:rsidRPr="00197E4C">
        <w:rPr>
          <w:rFonts w:ascii="Times New Roman" w:hAnsi="Times New Roman" w:cs="Times New Roman"/>
          <w:b/>
          <w:sz w:val="28"/>
          <w:szCs w:val="28"/>
        </w:rPr>
        <w:t>1. Целевой раздел.</w:t>
      </w:r>
    </w:p>
    <w:p w:rsidR="00E0155F" w:rsidRDefault="00CD0840"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4. 11.1.1.</w:t>
      </w:r>
      <w:r w:rsidR="00655529" w:rsidRPr="00197E4C">
        <w:rPr>
          <w:rFonts w:ascii="Times New Roman" w:hAnsi="Times New Roman" w:cs="Times New Roman"/>
          <w:b/>
          <w:sz w:val="28"/>
          <w:szCs w:val="28"/>
        </w:rPr>
        <w:t xml:space="preserve"> Общая цель воспитания </w:t>
      </w:r>
    </w:p>
    <w:p w:rsidR="00655529" w:rsidRPr="00197E4C" w:rsidRDefault="00BB246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Общей целью является </w:t>
      </w:r>
      <w:r w:rsidR="00655529" w:rsidRPr="00197E4C">
        <w:rPr>
          <w:rFonts w:ascii="Times New Roman" w:hAnsi="Times New Roman" w:cs="Times New Roman"/>
          <w:sz w:val="28"/>
          <w:szCs w:val="28"/>
        </w:rPr>
        <w:t>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формирование ценностного отношения к окружающему миру, другим людям, себе;</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Задачи воспитания формируются для каждого возрастного периода (2 мес. 1 год, 1 год - 3 года, 3 года - 8 лет) на основе планируемых результатов </w:t>
      </w:r>
      <w:r w:rsidRPr="00197E4C">
        <w:rPr>
          <w:rFonts w:ascii="Times New Roman" w:hAnsi="Times New Roman" w:cs="Times New Roman"/>
          <w:sz w:val="28"/>
          <w:szCs w:val="28"/>
        </w:rPr>
        <w:lastRenderedPageBreak/>
        <w:t>достижения цели воспитания и с учетом психофизических особенностей обучающихся с ОВЗ.</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Задачи воспитания соответствуют основным направлениям воспитательной работы.</w:t>
      </w:r>
    </w:p>
    <w:p w:rsidR="00FA4F92" w:rsidRPr="00197E4C" w:rsidRDefault="00FA4F92" w:rsidP="00197E4C">
      <w:pPr>
        <w:spacing w:line="360" w:lineRule="auto"/>
        <w:ind w:firstLine="709"/>
        <w:rPr>
          <w:rFonts w:ascii="Times New Roman" w:hAnsi="Times New Roman" w:cs="Times New Roman"/>
          <w:b/>
          <w:sz w:val="28"/>
          <w:szCs w:val="28"/>
        </w:rPr>
      </w:pPr>
      <w:r w:rsidRPr="00197E4C">
        <w:rPr>
          <w:rFonts w:ascii="Times New Roman" w:hAnsi="Times New Roman" w:cs="Times New Roman"/>
          <w:b/>
          <w:sz w:val="28"/>
          <w:szCs w:val="28"/>
        </w:rPr>
        <w:t>Общие задачи воспитания в ДОУ:</w:t>
      </w:r>
    </w:p>
    <w:p w:rsidR="00FA4F92" w:rsidRPr="00197E4C" w:rsidRDefault="00FA4F92"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FA4F92" w:rsidRPr="00197E4C" w:rsidRDefault="00FA4F92"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A4F92" w:rsidRPr="00197E4C" w:rsidRDefault="00FA4F92"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FA4F92" w:rsidRPr="00197E4C" w:rsidRDefault="00FA4F92"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CD0840" w:rsidRPr="00197E4C" w:rsidRDefault="00CD0840"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4. 11.1.2.</w:t>
      </w:r>
      <w:r w:rsidR="00655529" w:rsidRPr="00197E4C">
        <w:rPr>
          <w:rFonts w:ascii="Times New Roman" w:hAnsi="Times New Roman" w:cs="Times New Roman"/>
          <w:b/>
          <w:sz w:val="28"/>
          <w:szCs w:val="28"/>
        </w:rPr>
        <w:t xml:space="preserve"> </w:t>
      </w:r>
      <w:r w:rsidR="00E0155F">
        <w:rPr>
          <w:rFonts w:ascii="Times New Roman" w:hAnsi="Times New Roman" w:cs="Times New Roman"/>
          <w:b/>
          <w:sz w:val="28"/>
          <w:szCs w:val="28"/>
        </w:rPr>
        <w:t xml:space="preserve">Общие </w:t>
      </w:r>
      <w:r w:rsidRPr="00197E4C">
        <w:rPr>
          <w:rFonts w:ascii="Times New Roman" w:hAnsi="Times New Roman" w:cs="Times New Roman"/>
          <w:b/>
          <w:sz w:val="28"/>
          <w:szCs w:val="28"/>
        </w:rPr>
        <w:t>Принципы программы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655529" w:rsidRPr="00197E4C" w:rsidRDefault="00655529" w:rsidP="00197E4C">
      <w:pPr>
        <w:pStyle w:val="a7"/>
        <w:numPr>
          <w:ilvl w:val="0"/>
          <w:numId w:val="45"/>
        </w:numPr>
        <w:spacing w:line="360" w:lineRule="auto"/>
        <w:ind w:left="0"/>
        <w:rPr>
          <w:rFonts w:ascii="Times New Roman" w:hAnsi="Times New Roman" w:cs="Times New Roman"/>
          <w:sz w:val="28"/>
          <w:szCs w:val="28"/>
        </w:rPr>
      </w:pPr>
      <w:r w:rsidRPr="00197E4C">
        <w:rPr>
          <w:rFonts w:ascii="Times New Roman" w:hAnsi="Times New Roman" w:cs="Times New Roman"/>
          <w:i/>
          <w:sz w:val="28"/>
          <w:szCs w:val="28"/>
        </w:rPr>
        <w:t>принцип гуманизма:</w:t>
      </w:r>
      <w:r w:rsidRPr="00197E4C">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55529" w:rsidRPr="00197E4C" w:rsidRDefault="00655529" w:rsidP="00197E4C">
      <w:pPr>
        <w:pStyle w:val="a7"/>
        <w:numPr>
          <w:ilvl w:val="0"/>
          <w:numId w:val="45"/>
        </w:numPr>
        <w:spacing w:line="360" w:lineRule="auto"/>
        <w:ind w:left="0"/>
        <w:rPr>
          <w:rFonts w:ascii="Times New Roman" w:hAnsi="Times New Roman" w:cs="Times New Roman"/>
          <w:sz w:val="28"/>
          <w:szCs w:val="28"/>
        </w:rPr>
      </w:pPr>
      <w:r w:rsidRPr="00197E4C">
        <w:rPr>
          <w:rFonts w:ascii="Times New Roman" w:hAnsi="Times New Roman" w:cs="Times New Roman"/>
          <w:i/>
          <w:sz w:val="28"/>
          <w:szCs w:val="28"/>
        </w:rPr>
        <w:t>принцип ценностного единства и совместности:</w:t>
      </w:r>
      <w:r w:rsidRPr="00197E4C">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655529" w:rsidRPr="00197E4C" w:rsidRDefault="00655529" w:rsidP="00197E4C">
      <w:pPr>
        <w:pStyle w:val="a7"/>
        <w:numPr>
          <w:ilvl w:val="0"/>
          <w:numId w:val="45"/>
        </w:numPr>
        <w:spacing w:line="360" w:lineRule="auto"/>
        <w:ind w:left="0"/>
        <w:rPr>
          <w:rFonts w:ascii="Times New Roman" w:hAnsi="Times New Roman" w:cs="Times New Roman"/>
          <w:sz w:val="28"/>
          <w:szCs w:val="28"/>
        </w:rPr>
      </w:pPr>
      <w:r w:rsidRPr="00197E4C">
        <w:rPr>
          <w:rFonts w:ascii="Times New Roman" w:hAnsi="Times New Roman" w:cs="Times New Roman"/>
          <w:i/>
          <w:sz w:val="28"/>
          <w:szCs w:val="28"/>
        </w:rPr>
        <w:lastRenderedPageBreak/>
        <w:t>принцип общего культурного образования:</w:t>
      </w:r>
      <w:r w:rsidRPr="00197E4C">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rsidR="00655529" w:rsidRPr="00197E4C" w:rsidRDefault="00655529" w:rsidP="00197E4C">
      <w:pPr>
        <w:pStyle w:val="a7"/>
        <w:numPr>
          <w:ilvl w:val="0"/>
          <w:numId w:val="45"/>
        </w:numPr>
        <w:spacing w:line="360" w:lineRule="auto"/>
        <w:ind w:left="0"/>
        <w:rPr>
          <w:rFonts w:ascii="Times New Roman" w:hAnsi="Times New Roman" w:cs="Times New Roman"/>
          <w:sz w:val="28"/>
          <w:szCs w:val="28"/>
        </w:rPr>
      </w:pPr>
      <w:r w:rsidRPr="00197E4C">
        <w:rPr>
          <w:rFonts w:ascii="Times New Roman" w:hAnsi="Times New Roman" w:cs="Times New Roman"/>
          <w:i/>
          <w:sz w:val="28"/>
          <w:szCs w:val="28"/>
        </w:rPr>
        <w:t>принцип следования нравственному примеру:</w:t>
      </w:r>
      <w:r w:rsidRPr="00197E4C">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655529" w:rsidRPr="00197E4C" w:rsidRDefault="00655529" w:rsidP="00197E4C">
      <w:pPr>
        <w:pStyle w:val="a7"/>
        <w:numPr>
          <w:ilvl w:val="0"/>
          <w:numId w:val="45"/>
        </w:numPr>
        <w:spacing w:line="360" w:lineRule="auto"/>
        <w:ind w:left="0"/>
        <w:rPr>
          <w:rFonts w:ascii="Times New Roman" w:hAnsi="Times New Roman" w:cs="Times New Roman"/>
          <w:sz w:val="28"/>
          <w:szCs w:val="28"/>
        </w:rPr>
      </w:pPr>
      <w:r w:rsidRPr="00197E4C">
        <w:rPr>
          <w:rFonts w:ascii="Times New Roman" w:hAnsi="Times New Roman" w:cs="Times New Roman"/>
          <w:i/>
          <w:sz w:val="28"/>
          <w:szCs w:val="28"/>
        </w:rPr>
        <w:t>принципы безопасной жизнедеятельности:</w:t>
      </w:r>
      <w:r w:rsidRPr="00197E4C">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655529" w:rsidRPr="00197E4C" w:rsidRDefault="00655529" w:rsidP="00197E4C">
      <w:pPr>
        <w:pStyle w:val="a7"/>
        <w:numPr>
          <w:ilvl w:val="0"/>
          <w:numId w:val="45"/>
        </w:numPr>
        <w:spacing w:line="360" w:lineRule="auto"/>
        <w:ind w:left="0"/>
        <w:rPr>
          <w:rFonts w:ascii="Times New Roman" w:hAnsi="Times New Roman" w:cs="Times New Roman"/>
          <w:sz w:val="28"/>
          <w:szCs w:val="28"/>
        </w:rPr>
      </w:pPr>
      <w:r w:rsidRPr="00197E4C">
        <w:rPr>
          <w:rFonts w:ascii="Times New Roman" w:hAnsi="Times New Roman" w:cs="Times New Roman"/>
          <w:i/>
          <w:sz w:val="28"/>
          <w:szCs w:val="28"/>
        </w:rPr>
        <w:t>принцип совместной деятельности ребенка и педагогического работника:</w:t>
      </w:r>
      <w:r w:rsidRPr="00197E4C">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655529" w:rsidRPr="00197E4C" w:rsidRDefault="00655529" w:rsidP="00197E4C">
      <w:pPr>
        <w:pStyle w:val="a7"/>
        <w:numPr>
          <w:ilvl w:val="0"/>
          <w:numId w:val="45"/>
        </w:numPr>
        <w:spacing w:line="360" w:lineRule="auto"/>
        <w:ind w:left="0"/>
        <w:rPr>
          <w:rFonts w:ascii="Times New Roman" w:hAnsi="Times New Roman" w:cs="Times New Roman"/>
          <w:sz w:val="28"/>
          <w:szCs w:val="28"/>
        </w:rPr>
      </w:pPr>
      <w:r w:rsidRPr="00197E4C">
        <w:rPr>
          <w:rFonts w:ascii="Times New Roman" w:hAnsi="Times New Roman" w:cs="Times New Roman"/>
          <w:i/>
          <w:sz w:val="28"/>
          <w:szCs w:val="28"/>
        </w:rPr>
        <w:t xml:space="preserve">принцип </w:t>
      </w:r>
      <w:proofErr w:type="spellStart"/>
      <w:r w:rsidRPr="00197E4C">
        <w:rPr>
          <w:rFonts w:ascii="Times New Roman" w:hAnsi="Times New Roman" w:cs="Times New Roman"/>
          <w:i/>
          <w:sz w:val="28"/>
          <w:szCs w:val="28"/>
        </w:rPr>
        <w:t>инклюзивности</w:t>
      </w:r>
      <w:proofErr w:type="spellEnd"/>
      <w:r w:rsidRPr="00197E4C">
        <w:rPr>
          <w:rFonts w:ascii="Times New Roman" w:hAnsi="Times New Roman" w:cs="Times New Roman"/>
          <w:i/>
          <w:sz w:val="28"/>
          <w:szCs w:val="28"/>
        </w:rPr>
        <w:t>:</w:t>
      </w:r>
      <w:r w:rsidRPr="00197E4C">
        <w:rPr>
          <w:rFonts w:ascii="Times New Roman" w:hAnsi="Times New Roman" w:cs="Times New Roman"/>
          <w:sz w:val="28"/>
          <w:szCs w:val="28"/>
        </w:rPr>
        <w:t xml:space="preserve"> </w:t>
      </w:r>
      <w:r w:rsidR="009335DD"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CD0840" w:rsidRPr="00197E4C" w:rsidRDefault="00CD0840"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4. 11.1.3.</w:t>
      </w:r>
      <w:r w:rsidR="00655529" w:rsidRPr="00197E4C">
        <w:rPr>
          <w:rFonts w:ascii="Times New Roman" w:hAnsi="Times New Roman" w:cs="Times New Roman"/>
          <w:b/>
          <w:sz w:val="28"/>
          <w:szCs w:val="28"/>
        </w:rPr>
        <w:t xml:space="preserve"> </w:t>
      </w:r>
      <w:r w:rsidRPr="00197E4C">
        <w:rPr>
          <w:rFonts w:ascii="Times New Roman" w:hAnsi="Times New Roman" w:cs="Times New Roman"/>
          <w:b/>
          <w:sz w:val="28"/>
          <w:szCs w:val="28"/>
        </w:rPr>
        <w:t>Специфические принципы программы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Принципы реализуются в укладе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включающем воспитывающие среды, общности, культурные практики, совместную деятельность и события.</w:t>
      </w:r>
    </w:p>
    <w:p w:rsidR="00655529"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Уклад образовательной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опирается на базовые национальные ценности, содержащие традиции региона и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задающий культуру поведения сообществ, описывающий предметно-пространственную среду, деятельности и социокультурный контекст.</w:t>
      </w:r>
    </w:p>
    <w:p w:rsidR="00E0155F" w:rsidRPr="00197E4C" w:rsidRDefault="00E0155F" w:rsidP="00197E4C">
      <w:pPr>
        <w:spacing w:line="360" w:lineRule="auto"/>
        <w:rPr>
          <w:rFonts w:ascii="Times New Roman" w:hAnsi="Times New Roman" w:cs="Times New Roman"/>
          <w:sz w:val="28"/>
          <w:szCs w:val="28"/>
        </w:rPr>
      </w:pPr>
    </w:p>
    <w:p w:rsidR="00CD0840" w:rsidRPr="00197E4C" w:rsidRDefault="00CD0840"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4.11.1.3.1.</w:t>
      </w:r>
      <w:r w:rsidR="00655529" w:rsidRPr="00197E4C">
        <w:rPr>
          <w:rFonts w:ascii="Times New Roman" w:hAnsi="Times New Roman" w:cs="Times New Roman"/>
          <w:b/>
          <w:sz w:val="28"/>
          <w:szCs w:val="28"/>
        </w:rPr>
        <w:t xml:space="preserve"> Воспитывающая среда </w:t>
      </w:r>
    </w:p>
    <w:p w:rsidR="00655529" w:rsidRPr="00197E4C" w:rsidRDefault="00E0155F" w:rsidP="00197E4C">
      <w:pPr>
        <w:spacing w:line="360" w:lineRule="auto"/>
        <w:rPr>
          <w:rFonts w:ascii="Times New Roman" w:hAnsi="Times New Roman" w:cs="Times New Roman"/>
          <w:sz w:val="28"/>
          <w:szCs w:val="28"/>
        </w:rPr>
      </w:pPr>
      <w:r>
        <w:rPr>
          <w:rFonts w:ascii="Times New Roman" w:hAnsi="Times New Roman" w:cs="Times New Roman"/>
          <w:sz w:val="28"/>
          <w:szCs w:val="28"/>
        </w:rPr>
        <w:t xml:space="preserve">Воспитывающая среда </w:t>
      </w:r>
      <w:r w:rsidR="00655529" w:rsidRPr="00197E4C">
        <w:rPr>
          <w:rFonts w:ascii="Times New Roman" w:hAnsi="Times New Roman" w:cs="Times New Roman"/>
          <w:sz w:val="28"/>
          <w:szCs w:val="28"/>
        </w:rPr>
        <w:t xml:space="preserve">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w:t>
      </w:r>
      <w:r w:rsidR="00655529" w:rsidRPr="00197E4C">
        <w:rPr>
          <w:rFonts w:ascii="Times New Roman" w:hAnsi="Times New Roman" w:cs="Times New Roman"/>
          <w:sz w:val="28"/>
          <w:szCs w:val="28"/>
        </w:rPr>
        <w:lastRenderedPageBreak/>
        <w:t>ОВЗ. Основными характеристиками воспитывающей среды являются ее насыщенность и структурированность.</w:t>
      </w:r>
    </w:p>
    <w:p w:rsidR="00C756B8" w:rsidRPr="00197E4C" w:rsidRDefault="00C756B8" w:rsidP="00197E4C">
      <w:pPr>
        <w:spacing w:line="360" w:lineRule="auto"/>
        <w:ind w:firstLine="709"/>
        <w:rPr>
          <w:rFonts w:ascii="Times New Roman" w:hAnsi="Times New Roman" w:cs="Times New Roman"/>
          <w:i/>
          <w:sz w:val="28"/>
          <w:szCs w:val="28"/>
        </w:rPr>
      </w:pPr>
      <w:r w:rsidRPr="00197E4C">
        <w:rPr>
          <w:rFonts w:ascii="Times New Roman" w:hAnsi="Times New Roman" w:cs="Times New Roman"/>
          <w:i/>
          <w:sz w:val="28"/>
          <w:szCs w:val="28"/>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rsidR="00C756B8" w:rsidRPr="00197E4C" w:rsidRDefault="00C756B8"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1) осуществляется взаимодействие взрослых с детьми, предполагающее создание таких ситуаций, в которых каждому ребёнку с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C756B8" w:rsidRPr="00197E4C" w:rsidRDefault="00C756B8"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C756B8" w:rsidRPr="00197E4C" w:rsidRDefault="00C756B8"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C756B8" w:rsidRPr="00197E4C" w:rsidRDefault="00C756B8"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rsidR="00C756B8" w:rsidRPr="00197E4C" w:rsidRDefault="00C756B8"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5) осуществляется взаимодействие с семьей как необходимое условие для полноценного воспитания ребёнка дошкольного возраста с ООП;</w:t>
      </w:r>
    </w:p>
    <w:p w:rsidR="00C756B8" w:rsidRPr="00197E4C" w:rsidRDefault="0098304F" w:rsidP="00197E4C">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756B8" w:rsidRPr="00197E4C">
        <w:rPr>
          <w:rFonts w:ascii="Times New Roman" w:hAnsi="Times New Roman" w:cs="Times New Roman"/>
          <w:sz w:val="28"/>
          <w:szCs w:val="28"/>
        </w:rPr>
        <w:t>Инклюзия является ценностной основой уклада ДОУ и основанием для проектирования</w:t>
      </w:r>
      <w:r w:rsidR="00C756B8" w:rsidRPr="00197E4C">
        <w:rPr>
          <w:rFonts w:ascii="Times New Roman" w:hAnsi="Times New Roman" w:cs="Times New Roman"/>
          <w:spacing w:val="1"/>
          <w:sz w:val="28"/>
          <w:szCs w:val="28"/>
        </w:rPr>
        <w:t xml:space="preserve"> </w:t>
      </w:r>
      <w:r w:rsidR="00C756B8" w:rsidRPr="00197E4C">
        <w:rPr>
          <w:rFonts w:ascii="Times New Roman" w:hAnsi="Times New Roman" w:cs="Times New Roman"/>
          <w:sz w:val="28"/>
          <w:szCs w:val="28"/>
        </w:rPr>
        <w:t>воспитывающих</w:t>
      </w:r>
      <w:r w:rsidR="00C756B8" w:rsidRPr="00197E4C">
        <w:rPr>
          <w:rFonts w:ascii="Times New Roman" w:hAnsi="Times New Roman" w:cs="Times New Roman"/>
          <w:spacing w:val="-4"/>
          <w:sz w:val="28"/>
          <w:szCs w:val="28"/>
        </w:rPr>
        <w:t xml:space="preserve"> </w:t>
      </w:r>
      <w:r w:rsidR="00C756B8" w:rsidRPr="00197E4C">
        <w:rPr>
          <w:rFonts w:ascii="Times New Roman" w:hAnsi="Times New Roman" w:cs="Times New Roman"/>
          <w:sz w:val="28"/>
          <w:szCs w:val="28"/>
        </w:rPr>
        <w:t>сред,</w:t>
      </w:r>
      <w:r w:rsidR="00C756B8" w:rsidRPr="00197E4C">
        <w:rPr>
          <w:rFonts w:ascii="Times New Roman" w:hAnsi="Times New Roman" w:cs="Times New Roman"/>
          <w:spacing w:val="4"/>
          <w:sz w:val="28"/>
          <w:szCs w:val="28"/>
        </w:rPr>
        <w:t xml:space="preserve"> </w:t>
      </w:r>
      <w:r w:rsidR="00C756B8" w:rsidRPr="00197E4C">
        <w:rPr>
          <w:rFonts w:ascii="Times New Roman" w:hAnsi="Times New Roman" w:cs="Times New Roman"/>
          <w:sz w:val="28"/>
          <w:szCs w:val="28"/>
        </w:rPr>
        <w:t>деятельностей</w:t>
      </w:r>
      <w:r w:rsidR="00C756B8" w:rsidRPr="00197E4C">
        <w:rPr>
          <w:rFonts w:ascii="Times New Roman" w:hAnsi="Times New Roman" w:cs="Times New Roman"/>
          <w:spacing w:val="-2"/>
          <w:sz w:val="28"/>
          <w:szCs w:val="28"/>
        </w:rPr>
        <w:t xml:space="preserve"> </w:t>
      </w:r>
      <w:r w:rsidR="00C756B8" w:rsidRPr="00197E4C">
        <w:rPr>
          <w:rFonts w:ascii="Times New Roman" w:hAnsi="Times New Roman" w:cs="Times New Roman"/>
          <w:sz w:val="28"/>
          <w:szCs w:val="28"/>
        </w:rPr>
        <w:t>и</w:t>
      </w:r>
      <w:r w:rsidR="00C756B8" w:rsidRPr="00197E4C">
        <w:rPr>
          <w:rFonts w:ascii="Times New Roman" w:hAnsi="Times New Roman" w:cs="Times New Roman"/>
          <w:spacing w:val="-2"/>
          <w:sz w:val="28"/>
          <w:szCs w:val="28"/>
        </w:rPr>
        <w:t xml:space="preserve"> </w:t>
      </w:r>
      <w:r w:rsidR="00C756B8" w:rsidRPr="00197E4C">
        <w:rPr>
          <w:rFonts w:ascii="Times New Roman" w:hAnsi="Times New Roman" w:cs="Times New Roman"/>
          <w:sz w:val="28"/>
          <w:szCs w:val="28"/>
        </w:rPr>
        <w:t>событий.</w:t>
      </w:r>
    </w:p>
    <w:p w:rsidR="00C756B8" w:rsidRPr="00197E4C" w:rsidRDefault="00C756B8" w:rsidP="00197E4C">
      <w:pPr>
        <w:spacing w:line="360" w:lineRule="auto"/>
        <w:rPr>
          <w:rFonts w:ascii="Times New Roman" w:hAnsi="Times New Roman" w:cs="Times New Roman"/>
          <w:sz w:val="28"/>
          <w:szCs w:val="28"/>
        </w:rPr>
      </w:pPr>
      <w:r w:rsidRPr="00197E4C">
        <w:rPr>
          <w:rFonts w:ascii="Times New Roman" w:hAnsi="Times New Roman" w:cs="Times New Roman"/>
          <w:b/>
          <w:i/>
          <w:sz w:val="28"/>
          <w:szCs w:val="28"/>
        </w:rPr>
        <w:t>На</w:t>
      </w:r>
      <w:r w:rsidRPr="00197E4C">
        <w:rPr>
          <w:rFonts w:ascii="Times New Roman" w:hAnsi="Times New Roman" w:cs="Times New Roman"/>
          <w:b/>
          <w:i/>
          <w:spacing w:val="1"/>
          <w:sz w:val="28"/>
          <w:szCs w:val="28"/>
        </w:rPr>
        <w:t xml:space="preserve"> </w:t>
      </w:r>
      <w:r w:rsidRPr="00197E4C">
        <w:rPr>
          <w:rFonts w:ascii="Times New Roman" w:hAnsi="Times New Roman" w:cs="Times New Roman"/>
          <w:b/>
          <w:i/>
          <w:sz w:val="28"/>
          <w:szCs w:val="28"/>
        </w:rPr>
        <w:t>уровне</w:t>
      </w:r>
      <w:r w:rsidRPr="00197E4C">
        <w:rPr>
          <w:rFonts w:ascii="Times New Roman" w:hAnsi="Times New Roman" w:cs="Times New Roman"/>
          <w:b/>
          <w:i/>
          <w:spacing w:val="1"/>
          <w:sz w:val="28"/>
          <w:szCs w:val="28"/>
        </w:rPr>
        <w:t xml:space="preserve"> </w:t>
      </w:r>
      <w:r w:rsidRPr="00197E4C">
        <w:rPr>
          <w:rFonts w:ascii="Times New Roman" w:hAnsi="Times New Roman" w:cs="Times New Roman"/>
          <w:b/>
          <w:i/>
          <w:sz w:val="28"/>
          <w:szCs w:val="28"/>
        </w:rPr>
        <w:t>уклада:</w:t>
      </w:r>
      <w:r w:rsidR="00000D89">
        <w:rPr>
          <w:rFonts w:ascii="Times New Roman" w:hAnsi="Times New Roman" w:cs="Times New Roman"/>
          <w:b/>
          <w:i/>
          <w:spacing w:val="1"/>
          <w:sz w:val="28"/>
          <w:szCs w:val="28"/>
        </w:rPr>
        <w:t xml:space="preserve"> </w:t>
      </w:r>
      <w:r w:rsidRPr="00197E4C">
        <w:rPr>
          <w:rFonts w:ascii="Times New Roman" w:hAnsi="Times New Roman" w:cs="Times New Roman"/>
          <w:b/>
          <w:i/>
          <w:spacing w:val="1"/>
          <w:sz w:val="28"/>
          <w:szCs w:val="28"/>
        </w:rPr>
        <w:t>в ДОУ</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инклюзивное</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образование</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это</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норма</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для</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воспитания,</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реализующая</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такие</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социокультурные</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ценности,</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как</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забота,</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принятие,</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взаимоуважение,</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 xml:space="preserve">взаимопомощь, совместность, сопричастность, </w:t>
      </w:r>
      <w:r w:rsidRPr="00197E4C">
        <w:rPr>
          <w:rFonts w:ascii="Times New Roman" w:hAnsi="Times New Roman" w:cs="Times New Roman"/>
          <w:sz w:val="28"/>
          <w:szCs w:val="28"/>
        </w:rPr>
        <w:lastRenderedPageBreak/>
        <w:t>социальная ответственность. Эти ценности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разделяться</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всеми</w:t>
      </w:r>
      <w:r w:rsidRPr="00197E4C">
        <w:rPr>
          <w:rFonts w:ascii="Times New Roman" w:hAnsi="Times New Roman" w:cs="Times New Roman"/>
          <w:spacing w:val="3"/>
          <w:sz w:val="28"/>
          <w:szCs w:val="28"/>
        </w:rPr>
        <w:t xml:space="preserve"> </w:t>
      </w:r>
      <w:r w:rsidRPr="00197E4C">
        <w:rPr>
          <w:rFonts w:ascii="Times New Roman" w:hAnsi="Times New Roman" w:cs="Times New Roman"/>
          <w:sz w:val="28"/>
          <w:szCs w:val="28"/>
        </w:rPr>
        <w:t>участниками</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образовательных</w:t>
      </w:r>
      <w:r w:rsidRPr="00197E4C">
        <w:rPr>
          <w:rFonts w:ascii="Times New Roman" w:hAnsi="Times New Roman" w:cs="Times New Roman"/>
          <w:spacing w:val="-3"/>
          <w:sz w:val="28"/>
          <w:szCs w:val="28"/>
        </w:rPr>
        <w:t xml:space="preserve"> </w:t>
      </w:r>
      <w:r w:rsidRPr="00197E4C">
        <w:rPr>
          <w:rFonts w:ascii="Times New Roman" w:hAnsi="Times New Roman" w:cs="Times New Roman"/>
          <w:sz w:val="28"/>
          <w:szCs w:val="28"/>
        </w:rPr>
        <w:t>отношений</w:t>
      </w:r>
      <w:r w:rsidRPr="00197E4C">
        <w:rPr>
          <w:rFonts w:ascii="Times New Roman" w:hAnsi="Times New Roman" w:cs="Times New Roman"/>
          <w:spacing w:val="-3"/>
          <w:sz w:val="28"/>
          <w:szCs w:val="28"/>
        </w:rPr>
        <w:t xml:space="preserve"> </w:t>
      </w:r>
      <w:r w:rsidRPr="00197E4C">
        <w:rPr>
          <w:rFonts w:ascii="Times New Roman" w:hAnsi="Times New Roman" w:cs="Times New Roman"/>
          <w:sz w:val="28"/>
          <w:szCs w:val="28"/>
        </w:rPr>
        <w:t>в</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ДОУ.</w:t>
      </w:r>
    </w:p>
    <w:p w:rsidR="00C756B8" w:rsidRPr="00197E4C" w:rsidRDefault="00C756B8" w:rsidP="00197E4C">
      <w:pPr>
        <w:spacing w:line="360" w:lineRule="auto"/>
        <w:rPr>
          <w:rFonts w:ascii="Times New Roman" w:hAnsi="Times New Roman" w:cs="Times New Roman"/>
          <w:sz w:val="28"/>
          <w:szCs w:val="28"/>
        </w:rPr>
      </w:pPr>
      <w:r w:rsidRPr="00197E4C">
        <w:rPr>
          <w:rFonts w:ascii="Times New Roman" w:hAnsi="Times New Roman" w:cs="Times New Roman"/>
          <w:b/>
          <w:i/>
          <w:sz w:val="28"/>
          <w:szCs w:val="28"/>
        </w:rPr>
        <w:t>На</w:t>
      </w:r>
      <w:r w:rsidRPr="00197E4C">
        <w:rPr>
          <w:rFonts w:ascii="Times New Roman" w:hAnsi="Times New Roman" w:cs="Times New Roman"/>
          <w:b/>
          <w:i/>
          <w:spacing w:val="50"/>
          <w:sz w:val="28"/>
          <w:szCs w:val="28"/>
        </w:rPr>
        <w:t xml:space="preserve"> </w:t>
      </w:r>
      <w:r w:rsidRPr="00197E4C">
        <w:rPr>
          <w:rFonts w:ascii="Times New Roman" w:hAnsi="Times New Roman" w:cs="Times New Roman"/>
          <w:b/>
          <w:i/>
          <w:sz w:val="28"/>
          <w:szCs w:val="28"/>
        </w:rPr>
        <w:t>уровне</w:t>
      </w:r>
      <w:r w:rsidRPr="00197E4C">
        <w:rPr>
          <w:rFonts w:ascii="Times New Roman" w:hAnsi="Times New Roman" w:cs="Times New Roman"/>
          <w:b/>
          <w:i/>
          <w:spacing w:val="45"/>
          <w:sz w:val="28"/>
          <w:szCs w:val="28"/>
        </w:rPr>
        <w:t xml:space="preserve"> </w:t>
      </w:r>
      <w:r w:rsidRPr="00197E4C">
        <w:rPr>
          <w:rFonts w:ascii="Times New Roman" w:hAnsi="Times New Roman" w:cs="Times New Roman"/>
          <w:b/>
          <w:i/>
          <w:sz w:val="28"/>
          <w:szCs w:val="28"/>
        </w:rPr>
        <w:t>воспитывающих</w:t>
      </w:r>
      <w:r w:rsidRPr="00197E4C">
        <w:rPr>
          <w:rFonts w:ascii="Times New Roman" w:hAnsi="Times New Roman" w:cs="Times New Roman"/>
          <w:b/>
          <w:i/>
          <w:spacing w:val="46"/>
          <w:sz w:val="28"/>
          <w:szCs w:val="28"/>
        </w:rPr>
        <w:t xml:space="preserve"> </w:t>
      </w:r>
      <w:r w:rsidRPr="00197E4C">
        <w:rPr>
          <w:rFonts w:ascii="Times New Roman" w:hAnsi="Times New Roman" w:cs="Times New Roman"/>
          <w:b/>
          <w:i/>
          <w:sz w:val="28"/>
          <w:szCs w:val="28"/>
        </w:rPr>
        <w:t>сред</w:t>
      </w:r>
      <w:r w:rsidRPr="00197E4C">
        <w:rPr>
          <w:rFonts w:ascii="Times New Roman" w:hAnsi="Times New Roman" w:cs="Times New Roman"/>
          <w:sz w:val="28"/>
          <w:szCs w:val="28"/>
        </w:rPr>
        <w:t>:</w:t>
      </w:r>
      <w:r w:rsidRPr="00197E4C">
        <w:rPr>
          <w:rFonts w:ascii="Times New Roman" w:hAnsi="Times New Roman" w:cs="Times New Roman"/>
          <w:spacing w:val="46"/>
          <w:sz w:val="28"/>
          <w:szCs w:val="28"/>
        </w:rPr>
        <w:t xml:space="preserve"> </w:t>
      </w:r>
      <w:r w:rsidRPr="00197E4C">
        <w:rPr>
          <w:rFonts w:ascii="Times New Roman" w:hAnsi="Times New Roman" w:cs="Times New Roman"/>
          <w:sz w:val="28"/>
          <w:szCs w:val="28"/>
        </w:rPr>
        <w:t>ППС</w:t>
      </w:r>
      <w:r w:rsidRPr="00197E4C">
        <w:rPr>
          <w:rFonts w:ascii="Times New Roman" w:hAnsi="Times New Roman" w:cs="Times New Roman"/>
          <w:spacing w:val="48"/>
          <w:sz w:val="28"/>
          <w:szCs w:val="28"/>
        </w:rPr>
        <w:t xml:space="preserve"> </w:t>
      </w:r>
      <w:r w:rsidRPr="00197E4C">
        <w:rPr>
          <w:rFonts w:ascii="Times New Roman" w:hAnsi="Times New Roman" w:cs="Times New Roman"/>
          <w:sz w:val="28"/>
          <w:szCs w:val="28"/>
        </w:rPr>
        <w:t>строится</w:t>
      </w:r>
      <w:r w:rsidRPr="00197E4C">
        <w:rPr>
          <w:rFonts w:ascii="Times New Roman" w:hAnsi="Times New Roman" w:cs="Times New Roman"/>
          <w:spacing w:val="50"/>
          <w:sz w:val="28"/>
          <w:szCs w:val="28"/>
        </w:rPr>
        <w:t xml:space="preserve"> </w:t>
      </w:r>
      <w:r w:rsidRPr="00197E4C">
        <w:rPr>
          <w:rFonts w:ascii="Times New Roman" w:hAnsi="Times New Roman" w:cs="Times New Roman"/>
          <w:sz w:val="28"/>
          <w:szCs w:val="28"/>
        </w:rPr>
        <w:t>как</w:t>
      </w:r>
      <w:r w:rsidRPr="00197E4C">
        <w:rPr>
          <w:rFonts w:ascii="Times New Roman" w:hAnsi="Times New Roman" w:cs="Times New Roman"/>
          <w:spacing w:val="44"/>
          <w:sz w:val="28"/>
          <w:szCs w:val="28"/>
        </w:rPr>
        <w:t xml:space="preserve"> </w:t>
      </w:r>
      <w:r w:rsidRPr="00197E4C">
        <w:rPr>
          <w:rFonts w:ascii="Times New Roman" w:hAnsi="Times New Roman" w:cs="Times New Roman"/>
          <w:sz w:val="28"/>
          <w:szCs w:val="28"/>
        </w:rPr>
        <w:t>максимально</w:t>
      </w:r>
      <w:r w:rsidRPr="00197E4C">
        <w:rPr>
          <w:rFonts w:ascii="Times New Roman" w:hAnsi="Times New Roman" w:cs="Times New Roman"/>
          <w:spacing w:val="49"/>
          <w:sz w:val="28"/>
          <w:szCs w:val="28"/>
        </w:rPr>
        <w:t xml:space="preserve"> </w:t>
      </w:r>
      <w:r w:rsidRPr="00197E4C">
        <w:rPr>
          <w:rFonts w:ascii="Times New Roman" w:hAnsi="Times New Roman" w:cs="Times New Roman"/>
          <w:sz w:val="28"/>
          <w:szCs w:val="28"/>
        </w:rPr>
        <w:t>доступная</w:t>
      </w:r>
      <w:r w:rsidRPr="00197E4C">
        <w:rPr>
          <w:rFonts w:ascii="Times New Roman" w:hAnsi="Times New Roman" w:cs="Times New Roman"/>
          <w:spacing w:val="50"/>
          <w:sz w:val="28"/>
          <w:szCs w:val="28"/>
        </w:rPr>
        <w:t xml:space="preserve"> </w:t>
      </w:r>
      <w:r w:rsidRPr="00197E4C">
        <w:rPr>
          <w:rFonts w:ascii="Times New Roman" w:hAnsi="Times New Roman" w:cs="Times New Roman"/>
          <w:sz w:val="28"/>
          <w:szCs w:val="28"/>
        </w:rPr>
        <w:t>для</w:t>
      </w:r>
      <w:r w:rsidRPr="00197E4C">
        <w:rPr>
          <w:rFonts w:ascii="Times New Roman" w:hAnsi="Times New Roman" w:cs="Times New Roman"/>
          <w:spacing w:val="51"/>
          <w:sz w:val="28"/>
          <w:szCs w:val="28"/>
        </w:rPr>
        <w:t xml:space="preserve"> </w:t>
      </w:r>
      <w:r w:rsidRPr="00197E4C">
        <w:rPr>
          <w:rFonts w:ascii="Times New Roman" w:hAnsi="Times New Roman" w:cs="Times New Roman"/>
          <w:sz w:val="28"/>
          <w:szCs w:val="28"/>
        </w:rPr>
        <w:t>детей</w:t>
      </w:r>
      <w:r w:rsidRPr="00197E4C">
        <w:rPr>
          <w:rFonts w:ascii="Times New Roman" w:hAnsi="Times New Roman" w:cs="Times New Roman"/>
          <w:spacing w:val="-58"/>
          <w:sz w:val="28"/>
          <w:szCs w:val="28"/>
        </w:rPr>
        <w:t xml:space="preserve"> </w:t>
      </w:r>
      <w:r w:rsidRPr="00197E4C">
        <w:rPr>
          <w:rFonts w:ascii="Times New Roman" w:hAnsi="Times New Roman" w:cs="Times New Roman"/>
          <w:sz w:val="28"/>
          <w:szCs w:val="28"/>
        </w:rPr>
        <w:t>с</w:t>
      </w:r>
      <w:r w:rsidRPr="00197E4C">
        <w:rPr>
          <w:rFonts w:ascii="Times New Roman" w:hAnsi="Times New Roman" w:cs="Times New Roman"/>
          <w:spacing w:val="40"/>
          <w:sz w:val="28"/>
          <w:szCs w:val="28"/>
        </w:rPr>
        <w:t xml:space="preserve"> </w:t>
      </w:r>
      <w:r w:rsidRPr="00197E4C">
        <w:rPr>
          <w:rFonts w:ascii="Times New Roman" w:hAnsi="Times New Roman" w:cs="Times New Roman"/>
          <w:sz w:val="28"/>
          <w:szCs w:val="28"/>
        </w:rPr>
        <w:t>ОВЗ;</w:t>
      </w:r>
      <w:r w:rsidRPr="00197E4C">
        <w:rPr>
          <w:rFonts w:ascii="Times New Roman" w:hAnsi="Times New Roman" w:cs="Times New Roman"/>
          <w:spacing w:val="41"/>
          <w:sz w:val="28"/>
          <w:szCs w:val="28"/>
        </w:rPr>
        <w:t xml:space="preserve"> </w:t>
      </w:r>
      <w:r w:rsidRPr="00197E4C">
        <w:rPr>
          <w:rFonts w:ascii="Times New Roman" w:hAnsi="Times New Roman" w:cs="Times New Roman"/>
          <w:sz w:val="28"/>
          <w:szCs w:val="28"/>
        </w:rPr>
        <w:t>событийная</w:t>
      </w:r>
      <w:r w:rsidRPr="00197E4C">
        <w:rPr>
          <w:rFonts w:ascii="Times New Roman" w:hAnsi="Times New Roman" w:cs="Times New Roman"/>
          <w:spacing w:val="37"/>
          <w:sz w:val="28"/>
          <w:szCs w:val="28"/>
        </w:rPr>
        <w:t xml:space="preserve"> </w:t>
      </w:r>
      <w:r w:rsidRPr="00197E4C">
        <w:rPr>
          <w:rFonts w:ascii="Times New Roman" w:hAnsi="Times New Roman" w:cs="Times New Roman"/>
          <w:sz w:val="28"/>
          <w:szCs w:val="28"/>
        </w:rPr>
        <w:t>воспитывающая</w:t>
      </w:r>
      <w:r w:rsidRPr="00197E4C">
        <w:rPr>
          <w:rFonts w:ascii="Times New Roman" w:hAnsi="Times New Roman" w:cs="Times New Roman"/>
          <w:spacing w:val="41"/>
          <w:sz w:val="28"/>
          <w:szCs w:val="28"/>
        </w:rPr>
        <w:t xml:space="preserve"> </w:t>
      </w:r>
      <w:r w:rsidRPr="00197E4C">
        <w:rPr>
          <w:rFonts w:ascii="Times New Roman" w:hAnsi="Times New Roman" w:cs="Times New Roman"/>
          <w:sz w:val="28"/>
          <w:szCs w:val="28"/>
        </w:rPr>
        <w:t>среда</w:t>
      </w:r>
      <w:r w:rsidRPr="00197E4C">
        <w:rPr>
          <w:rFonts w:ascii="Times New Roman" w:hAnsi="Times New Roman" w:cs="Times New Roman"/>
          <w:spacing w:val="41"/>
          <w:sz w:val="28"/>
          <w:szCs w:val="28"/>
        </w:rPr>
        <w:t xml:space="preserve"> </w:t>
      </w:r>
      <w:r w:rsidRPr="00197E4C">
        <w:rPr>
          <w:rFonts w:ascii="Times New Roman" w:hAnsi="Times New Roman" w:cs="Times New Roman"/>
          <w:sz w:val="28"/>
          <w:szCs w:val="28"/>
        </w:rPr>
        <w:t>ДОУ</w:t>
      </w:r>
      <w:r w:rsidRPr="00197E4C">
        <w:rPr>
          <w:rFonts w:ascii="Times New Roman" w:hAnsi="Times New Roman" w:cs="Times New Roman"/>
          <w:spacing w:val="40"/>
          <w:sz w:val="28"/>
          <w:szCs w:val="28"/>
        </w:rPr>
        <w:t xml:space="preserve"> </w:t>
      </w:r>
      <w:r w:rsidRPr="00197E4C">
        <w:rPr>
          <w:rFonts w:ascii="Times New Roman" w:hAnsi="Times New Roman" w:cs="Times New Roman"/>
          <w:sz w:val="28"/>
          <w:szCs w:val="28"/>
        </w:rPr>
        <w:t>обеспечивает</w:t>
      </w:r>
      <w:r w:rsidRPr="00197E4C">
        <w:rPr>
          <w:rFonts w:ascii="Times New Roman" w:hAnsi="Times New Roman" w:cs="Times New Roman"/>
          <w:spacing w:val="42"/>
          <w:sz w:val="28"/>
          <w:szCs w:val="28"/>
        </w:rPr>
        <w:t xml:space="preserve"> </w:t>
      </w:r>
      <w:r w:rsidRPr="00197E4C">
        <w:rPr>
          <w:rFonts w:ascii="Times New Roman" w:hAnsi="Times New Roman" w:cs="Times New Roman"/>
          <w:sz w:val="28"/>
          <w:szCs w:val="28"/>
        </w:rPr>
        <w:t>возможность</w:t>
      </w:r>
      <w:r w:rsidRPr="00197E4C">
        <w:rPr>
          <w:rFonts w:ascii="Times New Roman" w:hAnsi="Times New Roman" w:cs="Times New Roman"/>
          <w:spacing w:val="39"/>
          <w:sz w:val="28"/>
          <w:szCs w:val="28"/>
        </w:rPr>
        <w:t xml:space="preserve"> </w:t>
      </w:r>
      <w:r w:rsidRPr="00197E4C">
        <w:rPr>
          <w:rFonts w:ascii="Times New Roman" w:hAnsi="Times New Roman" w:cs="Times New Roman"/>
          <w:sz w:val="28"/>
          <w:szCs w:val="28"/>
        </w:rPr>
        <w:t>включения</w:t>
      </w:r>
      <w:r w:rsidRPr="00197E4C">
        <w:rPr>
          <w:rFonts w:ascii="Times New Roman" w:hAnsi="Times New Roman" w:cs="Times New Roman"/>
          <w:spacing w:val="41"/>
          <w:sz w:val="28"/>
          <w:szCs w:val="28"/>
        </w:rPr>
        <w:t xml:space="preserve"> </w:t>
      </w:r>
      <w:r w:rsidRPr="00197E4C">
        <w:rPr>
          <w:rFonts w:ascii="Times New Roman" w:hAnsi="Times New Roman" w:cs="Times New Roman"/>
          <w:sz w:val="28"/>
          <w:szCs w:val="28"/>
        </w:rPr>
        <w:t>каждого</w:t>
      </w:r>
    </w:p>
    <w:p w:rsidR="00C756B8" w:rsidRPr="00197E4C" w:rsidRDefault="00C756B8"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ребенка</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в</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различные</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формы</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жизни</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детского</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сообщества;</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рукотворная</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воспитывающая</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среда</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обеспечивает возможность</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демонстрации</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уникальности</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достижений</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каждого ребенка.</w:t>
      </w:r>
    </w:p>
    <w:p w:rsidR="00C756B8" w:rsidRPr="00197E4C" w:rsidRDefault="00C756B8" w:rsidP="00000D89">
      <w:pPr>
        <w:jc w:val="center"/>
        <w:rPr>
          <w:rFonts w:ascii="Times New Roman" w:hAnsi="Times New Roman" w:cs="Times New Roman"/>
          <w:b/>
          <w:sz w:val="28"/>
          <w:szCs w:val="28"/>
        </w:rPr>
      </w:pPr>
      <w:r w:rsidRPr="00197E4C">
        <w:rPr>
          <w:rFonts w:ascii="Times New Roman" w:hAnsi="Times New Roman" w:cs="Times New Roman"/>
          <w:b/>
          <w:sz w:val="28"/>
          <w:szCs w:val="28"/>
        </w:rPr>
        <w:t>«Доступная среда»</w:t>
      </w:r>
    </w:p>
    <w:p w:rsidR="00C756B8" w:rsidRPr="00197E4C" w:rsidRDefault="00C756B8" w:rsidP="00000D89">
      <w:pPr>
        <w:jc w:val="center"/>
        <w:rPr>
          <w:rFonts w:ascii="Times New Roman" w:hAnsi="Times New Roman" w:cs="Times New Roman"/>
          <w:b/>
          <w:sz w:val="28"/>
          <w:szCs w:val="28"/>
        </w:rPr>
      </w:pPr>
      <w:r w:rsidRPr="00197E4C">
        <w:rPr>
          <w:rFonts w:ascii="Times New Roman" w:hAnsi="Times New Roman" w:cs="Times New Roman"/>
          <w:b/>
          <w:sz w:val="28"/>
          <w:szCs w:val="28"/>
        </w:rPr>
        <w:t>ПЕРЕЧЕНЬ</w:t>
      </w:r>
    </w:p>
    <w:p w:rsidR="00C756B8" w:rsidRPr="00197E4C" w:rsidRDefault="00C756B8" w:rsidP="00000D89">
      <w:pPr>
        <w:jc w:val="center"/>
        <w:rPr>
          <w:rFonts w:ascii="Times New Roman" w:hAnsi="Times New Roman" w:cs="Times New Roman"/>
          <w:b/>
          <w:sz w:val="28"/>
          <w:szCs w:val="28"/>
        </w:rPr>
      </w:pPr>
      <w:r w:rsidRPr="00197E4C">
        <w:rPr>
          <w:rFonts w:ascii="Times New Roman" w:hAnsi="Times New Roman" w:cs="Times New Roman"/>
          <w:b/>
          <w:sz w:val="28"/>
          <w:szCs w:val="28"/>
        </w:rPr>
        <w:t>работ по обеспечению архитектурной доступности</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700"/>
        <w:gridCol w:w="1256"/>
      </w:tblGrid>
      <w:tr w:rsidR="00C756B8" w:rsidRPr="00197E4C" w:rsidTr="00000D89">
        <w:tc>
          <w:tcPr>
            <w:tcW w:w="959" w:type="dxa"/>
            <w:shd w:val="clear" w:color="auto" w:fill="auto"/>
          </w:tcPr>
          <w:p w:rsidR="00C756B8" w:rsidRPr="00197E4C" w:rsidRDefault="00C756B8" w:rsidP="00000D89">
            <w:pPr>
              <w:ind w:firstLine="142"/>
              <w:rPr>
                <w:rFonts w:ascii="Times New Roman" w:eastAsia="Calibri" w:hAnsi="Times New Roman" w:cs="Times New Roman"/>
                <w:sz w:val="28"/>
                <w:szCs w:val="28"/>
              </w:rPr>
            </w:pPr>
            <w:r w:rsidRPr="00197E4C">
              <w:rPr>
                <w:rFonts w:ascii="Times New Roman" w:eastAsia="Calibri" w:hAnsi="Times New Roman" w:cs="Times New Roman"/>
                <w:sz w:val="28"/>
                <w:szCs w:val="28"/>
              </w:rPr>
              <w:t>№</w:t>
            </w:r>
          </w:p>
          <w:p w:rsidR="00C756B8" w:rsidRPr="00197E4C" w:rsidRDefault="00C756B8" w:rsidP="00000D89">
            <w:pPr>
              <w:ind w:firstLine="142"/>
              <w:rPr>
                <w:rFonts w:ascii="Times New Roman" w:eastAsia="Calibri" w:hAnsi="Times New Roman" w:cs="Times New Roman"/>
                <w:sz w:val="28"/>
                <w:szCs w:val="28"/>
              </w:rPr>
            </w:pPr>
            <w:r w:rsidRPr="00197E4C">
              <w:rPr>
                <w:rFonts w:ascii="Times New Roman" w:eastAsia="Calibri" w:hAnsi="Times New Roman" w:cs="Times New Roman"/>
                <w:sz w:val="28"/>
                <w:szCs w:val="28"/>
              </w:rPr>
              <w:t>п/п</w:t>
            </w:r>
          </w:p>
        </w:tc>
        <w:tc>
          <w:tcPr>
            <w:tcW w:w="7700"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Наименование работ</w:t>
            </w:r>
          </w:p>
        </w:tc>
        <w:tc>
          <w:tcPr>
            <w:tcW w:w="1256" w:type="dxa"/>
            <w:shd w:val="clear" w:color="auto" w:fill="auto"/>
          </w:tcPr>
          <w:p w:rsidR="00C756B8" w:rsidRPr="00197E4C" w:rsidRDefault="00C756B8" w:rsidP="00000D89">
            <w:pPr>
              <w:ind w:firstLine="49"/>
              <w:rPr>
                <w:rFonts w:ascii="Times New Roman" w:eastAsia="Calibri" w:hAnsi="Times New Roman" w:cs="Times New Roman"/>
                <w:sz w:val="28"/>
                <w:szCs w:val="28"/>
              </w:rPr>
            </w:pPr>
            <w:r w:rsidRPr="00197E4C">
              <w:rPr>
                <w:rFonts w:ascii="Times New Roman" w:eastAsia="Calibri" w:hAnsi="Times New Roman" w:cs="Times New Roman"/>
                <w:sz w:val="28"/>
                <w:szCs w:val="28"/>
              </w:rPr>
              <w:t>Кол-во</w:t>
            </w:r>
          </w:p>
          <w:p w:rsidR="00C756B8" w:rsidRPr="00197E4C" w:rsidRDefault="00C756B8" w:rsidP="00000D89">
            <w:pPr>
              <w:ind w:firstLine="49"/>
              <w:rPr>
                <w:rFonts w:ascii="Times New Roman" w:eastAsia="Calibri" w:hAnsi="Times New Roman" w:cs="Times New Roman"/>
                <w:sz w:val="28"/>
                <w:szCs w:val="28"/>
              </w:rPr>
            </w:pPr>
            <w:r w:rsidRPr="00197E4C">
              <w:rPr>
                <w:rFonts w:ascii="Times New Roman" w:eastAsia="Calibri" w:hAnsi="Times New Roman" w:cs="Times New Roman"/>
                <w:sz w:val="28"/>
                <w:szCs w:val="28"/>
              </w:rPr>
              <w:t>единиц</w:t>
            </w:r>
          </w:p>
        </w:tc>
      </w:tr>
      <w:tr w:rsidR="00C756B8" w:rsidRPr="00197E4C" w:rsidTr="00000D89">
        <w:tc>
          <w:tcPr>
            <w:tcW w:w="959" w:type="dxa"/>
            <w:shd w:val="clear" w:color="auto" w:fill="auto"/>
          </w:tcPr>
          <w:p w:rsidR="00C756B8" w:rsidRPr="00197E4C" w:rsidRDefault="00C756B8" w:rsidP="00F10097">
            <w:pPr>
              <w:ind w:firstLine="142"/>
              <w:jc w:val="left"/>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c>
          <w:tcPr>
            <w:tcW w:w="7700"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Устройство пандуса</w:t>
            </w:r>
          </w:p>
        </w:tc>
        <w:tc>
          <w:tcPr>
            <w:tcW w:w="1256"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000D89">
        <w:tc>
          <w:tcPr>
            <w:tcW w:w="959" w:type="dxa"/>
            <w:shd w:val="clear" w:color="auto" w:fill="auto"/>
          </w:tcPr>
          <w:p w:rsidR="00C756B8" w:rsidRPr="00197E4C" w:rsidRDefault="00C756B8" w:rsidP="00F10097">
            <w:pPr>
              <w:ind w:firstLine="142"/>
              <w:rPr>
                <w:rFonts w:ascii="Times New Roman" w:eastAsia="Calibri" w:hAnsi="Times New Roman" w:cs="Times New Roman"/>
                <w:sz w:val="28"/>
                <w:szCs w:val="28"/>
              </w:rPr>
            </w:pPr>
            <w:r w:rsidRPr="00197E4C">
              <w:rPr>
                <w:rFonts w:ascii="Times New Roman" w:eastAsia="Calibri" w:hAnsi="Times New Roman" w:cs="Times New Roman"/>
                <w:sz w:val="28"/>
                <w:szCs w:val="28"/>
              </w:rPr>
              <w:t>2</w:t>
            </w:r>
          </w:p>
        </w:tc>
        <w:tc>
          <w:tcPr>
            <w:tcW w:w="7700"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Увеличение дверного проема и установка входной двери</w:t>
            </w:r>
          </w:p>
        </w:tc>
        <w:tc>
          <w:tcPr>
            <w:tcW w:w="1256"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000D89">
        <w:tc>
          <w:tcPr>
            <w:tcW w:w="959" w:type="dxa"/>
            <w:shd w:val="clear" w:color="auto" w:fill="auto"/>
          </w:tcPr>
          <w:p w:rsidR="00C756B8" w:rsidRPr="00197E4C" w:rsidRDefault="00C756B8" w:rsidP="00F10097">
            <w:pPr>
              <w:ind w:firstLine="142"/>
              <w:rPr>
                <w:rFonts w:ascii="Times New Roman" w:eastAsia="Calibri" w:hAnsi="Times New Roman" w:cs="Times New Roman"/>
                <w:sz w:val="28"/>
                <w:szCs w:val="28"/>
              </w:rPr>
            </w:pPr>
            <w:r w:rsidRPr="00197E4C">
              <w:rPr>
                <w:rFonts w:ascii="Times New Roman" w:eastAsia="Calibri" w:hAnsi="Times New Roman" w:cs="Times New Roman"/>
                <w:sz w:val="28"/>
                <w:szCs w:val="28"/>
              </w:rPr>
              <w:t>3</w:t>
            </w:r>
          </w:p>
        </w:tc>
        <w:tc>
          <w:tcPr>
            <w:tcW w:w="7700"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Расширение проемов между помещениями и установка межкомнатных дверей</w:t>
            </w:r>
          </w:p>
        </w:tc>
        <w:tc>
          <w:tcPr>
            <w:tcW w:w="1256"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3</w:t>
            </w:r>
          </w:p>
        </w:tc>
      </w:tr>
      <w:tr w:rsidR="00C756B8" w:rsidRPr="00197E4C" w:rsidTr="00000D89">
        <w:tc>
          <w:tcPr>
            <w:tcW w:w="959" w:type="dxa"/>
            <w:shd w:val="clear" w:color="auto" w:fill="auto"/>
          </w:tcPr>
          <w:p w:rsidR="00C756B8" w:rsidRPr="00197E4C" w:rsidRDefault="00C756B8" w:rsidP="00F10097">
            <w:pPr>
              <w:ind w:firstLine="142"/>
              <w:rPr>
                <w:rFonts w:ascii="Times New Roman" w:eastAsia="Calibri" w:hAnsi="Times New Roman" w:cs="Times New Roman"/>
                <w:sz w:val="28"/>
                <w:szCs w:val="28"/>
              </w:rPr>
            </w:pPr>
            <w:r w:rsidRPr="00197E4C">
              <w:rPr>
                <w:rFonts w:ascii="Times New Roman" w:eastAsia="Calibri" w:hAnsi="Times New Roman" w:cs="Times New Roman"/>
                <w:sz w:val="28"/>
                <w:szCs w:val="28"/>
              </w:rPr>
              <w:t>4</w:t>
            </w:r>
          </w:p>
        </w:tc>
        <w:tc>
          <w:tcPr>
            <w:tcW w:w="7700"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Устройство комплекта поручней в санузле</w:t>
            </w:r>
          </w:p>
        </w:tc>
        <w:tc>
          <w:tcPr>
            <w:tcW w:w="1256"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000D89">
        <w:tc>
          <w:tcPr>
            <w:tcW w:w="959" w:type="dxa"/>
            <w:shd w:val="clear" w:color="auto" w:fill="auto"/>
          </w:tcPr>
          <w:p w:rsidR="00C756B8" w:rsidRPr="00197E4C" w:rsidRDefault="00C756B8" w:rsidP="00F10097">
            <w:pPr>
              <w:ind w:firstLine="142"/>
              <w:rPr>
                <w:rFonts w:ascii="Times New Roman" w:eastAsia="Calibri" w:hAnsi="Times New Roman" w:cs="Times New Roman"/>
                <w:sz w:val="28"/>
                <w:szCs w:val="28"/>
              </w:rPr>
            </w:pPr>
          </w:p>
        </w:tc>
        <w:tc>
          <w:tcPr>
            <w:tcW w:w="7700"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ИТОГО</w:t>
            </w:r>
          </w:p>
        </w:tc>
        <w:tc>
          <w:tcPr>
            <w:tcW w:w="1256" w:type="dxa"/>
            <w:shd w:val="clear" w:color="auto" w:fill="auto"/>
          </w:tcPr>
          <w:p w:rsidR="00C756B8" w:rsidRPr="00197E4C" w:rsidRDefault="00C756B8" w:rsidP="00000D89">
            <w:pPr>
              <w:rPr>
                <w:rFonts w:ascii="Times New Roman" w:eastAsia="Calibri" w:hAnsi="Times New Roman" w:cs="Times New Roman"/>
                <w:sz w:val="28"/>
                <w:szCs w:val="28"/>
              </w:rPr>
            </w:pPr>
          </w:p>
        </w:tc>
      </w:tr>
    </w:tbl>
    <w:p w:rsidR="00C756B8" w:rsidRPr="00197E4C" w:rsidRDefault="00C756B8" w:rsidP="00000D89">
      <w:pPr>
        <w:jc w:val="center"/>
        <w:rPr>
          <w:rFonts w:ascii="Times New Roman" w:hAnsi="Times New Roman" w:cs="Times New Roman"/>
          <w:b/>
          <w:sz w:val="28"/>
          <w:szCs w:val="28"/>
        </w:rPr>
      </w:pPr>
      <w:r w:rsidRPr="00197E4C">
        <w:rPr>
          <w:rFonts w:ascii="Times New Roman" w:hAnsi="Times New Roman" w:cs="Times New Roman"/>
          <w:b/>
          <w:sz w:val="28"/>
          <w:szCs w:val="28"/>
        </w:rPr>
        <w:t>ПЕРЕЧЕНЬ</w:t>
      </w:r>
    </w:p>
    <w:p w:rsidR="00C756B8" w:rsidRPr="00197E4C" w:rsidRDefault="00C756B8" w:rsidP="00000D89">
      <w:pPr>
        <w:jc w:val="center"/>
        <w:rPr>
          <w:rFonts w:ascii="Times New Roman" w:hAnsi="Times New Roman" w:cs="Times New Roman"/>
          <w:b/>
          <w:sz w:val="28"/>
          <w:szCs w:val="28"/>
        </w:rPr>
      </w:pPr>
      <w:r w:rsidRPr="00197E4C">
        <w:rPr>
          <w:rFonts w:ascii="Times New Roman" w:hAnsi="Times New Roman" w:cs="Times New Roman"/>
          <w:b/>
          <w:sz w:val="28"/>
          <w:szCs w:val="28"/>
        </w:rPr>
        <w:t>специального учебного, реабилитационного, компьютерного оборудования и автотранспорта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57"/>
        <w:gridCol w:w="1255"/>
      </w:tblGrid>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w:t>
            </w:r>
          </w:p>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п/п</w:t>
            </w:r>
          </w:p>
        </w:tc>
        <w:tc>
          <w:tcPr>
            <w:tcW w:w="7357"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Наименование оборудования</w:t>
            </w:r>
          </w:p>
        </w:tc>
        <w:tc>
          <w:tcPr>
            <w:tcW w:w="1255" w:type="dxa"/>
            <w:shd w:val="clear" w:color="auto" w:fill="auto"/>
          </w:tcPr>
          <w:p w:rsidR="00C756B8" w:rsidRPr="00197E4C" w:rsidRDefault="00C756B8" w:rsidP="00000D89">
            <w:pPr>
              <w:ind w:firstLine="48"/>
              <w:rPr>
                <w:rFonts w:ascii="Times New Roman" w:eastAsia="Calibri" w:hAnsi="Times New Roman" w:cs="Times New Roman"/>
                <w:sz w:val="28"/>
                <w:szCs w:val="28"/>
              </w:rPr>
            </w:pPr>
            <w:r w:rsidRPr="00197E4C">
              <w:rPr>
                <w:rFonts w:ascii="Times New Roman" w:eastAsia="Calibri" w:hAnsi="Times New Roman" w:cs="Times New Roman"/>
                <w:sz w:val="28"/>
                <w:szCs w:val="28"/>
              </w:rPr>
              <w:t>Кол-во</w:t>
            </w:r>
          </w:p>
          <w:p w:rsidR="00C756B8" w:rsidRPr="00197E4C" w:rsidRDefault="00C756B8" w:rsidP="00000D89">
            <w:pPr>
              <w:ind w:firstLine="48"/>
              <w:rPr>
                <w:rFonts w:ascii="Times New Roman" w:eastAsia="Calibri" w:hAnsi="Times New Roman" w:cs="Times New Roman"/>
                <w:sz w:val="28"/>
                <w:szCs w:val="28"/>
              </w:rPr>
            </w:pPr>
            <w:r w:rsidRPr="00197E4C">
              <w:rPr>
                <w:rFonts w:ascii="Times New Roman" w:eastAsia="Calibri" w:hAnsi="Times New Roman" w:cs="Times New Roman"/>
                <w:sz w:val="28"/>
                <w:szCs w:val="28"/>
              </w:rPr>
              <w:t>единиц</w:t>
            </w:r>
          </w:p>
        </w:tc>
      </w:tr>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c>
          <w:tcPr>
            <w:tcW w:w="7357"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bCs/>
                <w:sz w:val="28"/>
                <w:szCs w:val="28"/>
                <w:shd w:val="clear" w:color="auto" w:fill="FFFFFF"/>
              </w:rPr>
              <w:t>Интерактивный коррекционно- развивающий комплекс «Маленький Гений»</w:t>
            </w:r>
          </w:p>
        </w:tc>
        <w:tc>
          <w:tcPr>
            <w:tcW w:w="1255"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2</w:t>
            </w:r>
          </w:p>
        </w:tc>
        <w:tc>
          <w:tcPr>
            <w:tcW w:w="7357" w:type="dxa"/>
            <w:shd w:val="clear" w:color="auto" w:fill="auto"/>
          </w:tcPr>
          <w:p w:rsidR="00C756B8" w:rsidRPr="00197E4C" w:rsidRDefault="00C756B8" w:rsidP="00000D89">
            <w:pPr>
              <w:outlineLvl w:val="0"/>
              <w:rPr>
                <w:rFonts w:ascii="Times New Roman" w:eastAsia="Calibri" w:hAnsi="Times New Roman" w:cs="Times New Roman"/>
                <w:bCs/>
                <w:kern w:val="36"/>
                <w:sz w:val="28"/>
                <w:szCs w:val="28"/>
              </w:rPr>
            </w:pPr>
            <w:r w:rsidRPr="00197E4C">
              <w:rPr>
                <w:rFonts w:ascii="Times New Roman" w:eastAsia="Calibri" w:hAnsi="Times New Roman" w:cs="Times New Roman"/>
                <w:bCs/>
                <w:kern w:val="36"/>
                <w:sz w:val="28"/>
                <w:szCs w:val="28"/>
              </w:rPr>
              <w:t>Тест Д. Векслера (WPPSI) для исследования интеллекта детей дошкольного возраста 4-6,5 лет(Методика М. Ильиной)</w:t>
            </w:r>
          </w:p>
        </w:tc>
        <w:tc>
          <w:tcPr>
            <w:tcW w:w="1255"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3</w:t>
            </w:r>
          </w:p>
        </w:tc>
        <w:tc>
          <w:tcPr>
            <w:tcW w:w="7357" w:type="dxa"/>
            <w:shd w:val="clear" w:color="auto" w:fill="auto"/>
          </w:tcPr>
          <w:p w:rsidR="00C756B8" w:rsidRPr="00197E4C" w:rsidRDefault="00C756B8" w:rsidP="00000D89">
            <w:pPr>
              <w:shd w:val="clear" w:color="auto" w:fill="FFFFFF"/>
              <w:rPr>
                <w:rFonts w:ascii="Times New Roman" w:eastAsia="Calibri" w:hAnsi="Times New Roman" w:cs="Times New Roman"/>
                <w:sz w:val="28"/>
                <w:szCs w:val="28"/>
              </w:rPr>
            </w:pPr>
            <w:r w:rsidRPr="00197E4C">
              <w:rPr>
                <w:rFonts w:ascii="Times New Roman" w:eastAsia="Calibri" w:hAnsi="Times New Roman" w:cs="Times New Roman"/>
                <w:bCs/>
                <w:sz w:val="28"/>
                <w:szCs w:val="28"/>
                <w:shd w:val="clear" w:color="auto" w:fill="FFFFFF"/>
              </w:rPr>
              <w:t xml:space="preserve">Наборы программ на </w:t>
            </w:r>
            <w:proofErr w:type="spellStart"/>
            <w:r w:rsidRPr="00197E4C">
              <w:rPr>
                <w:rFonts w:ascii="Times New Roman" w:eastAsia="Calibri" w:hAnsi="Times New Roman" w:cs="Times New Roman"/>
                <w:bCs/>
                <w:sz w:val="28"/>
                <w:szCs w:val="28"/>
                <w:shd w:val="clear" w:color="auto" w:fill="FFFFFF"/>
              </w:rPr>
              <w:t>флеш</w:t>
            </w:r>
            <w:proofErr w:type="spellEnd"/>
            <w:r w:rsidRPr="00197E4C">
              <w:rPr>
                <w:rFonts w:ascii="Times New Roman" w:eastAsia="Calibri" w:hAnsi="Times New Roman" w:cs="Times New Roman"/>
                <w:bCs/>
                <w:sz w:val="28"/>
                <w:szCs w:val="28"/>
                <w:shd w:val="clear" w:color="auto" w:fill="FFFFFF"/>
              </w:rPr>
              <w:t xml:space="preserve"> накопителях «Внимание, память, логика» для диагностики и коррекционно-развивающей работы по формированию высших психических функций, в том числе и у детей с задержкой психического развития, легкими когнитивными нарушениями.</w:t>
            </w:r>
          </w:p>
        </w:tc>
        <w:tc>
          <w:tcPr>
            <w:tcW w:w="1255"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4</w:t>
            </w:r>
          </w:p>
        </w:tc>
        <w:tc>
          <w:tcPr>
            <w:tcW w:w="7357" w:type="dxa"/>
            <w:shd w:val="clear" w:color="auto" w:fill="auto"/>
          </w:tcPr>
          <w:p w:rsidR="00C756B8" w:rsidRPr="00197E4C" w:rsidRDefault="00C756B8" w:rsidP="00000D89">
            <w:pPr>
              <w:shd w:val="clear" w:color="auto" w:fill="FFFFFF"/>
              <w:rPr>
                <w:rFonts w:ascii="Times New Roman" w:eastAsia="Calibri" w:hAnsi="Times New Roman" w:cs="Times New Roman"/>
                <w:sz w:val="28"/>
                <w:szCs w:val="28"/>
                <w:shd w:val="clear" w:color="auto" w:fill="FFFFFF"/>
              </w:rPr>
            </w:pPr>
            <w:r w:rsidRPr="00197E4C">
              <w:rPr>
                <w:rFonts w:ascii="Times New Roman" w:eastAsia="Calibri" w:hAnsi="Times New Roman" w:cs="Times New Roman"/>
                <w:sz w:val="28"/>
                <w:szCs w:val="28"/>
                <w:shd w:val="clear" w:color="auto" w:fill="FFFFFF"/>
              </w:rPr>
              <w:t>Моби «</w:t>
            </w:r>
            <w:proofErr w:type="spellStart"/>
            <w:r w:rsidRPr="00197E4C">
              <w:rPr>
                <w:rFonts w:ascii="Times New Roman" w:eastAsia="Calibri" w:hAnsi="Times New Roman" w:cs="Times New Roman"/>
                <w:sz w:val="28"/>
                <w:szCs w:val="28"/>
                <w:shd w:val="clear" w:color="auto" w:fill="FFFFFF"/>
              </w:rPr>
              <w:t>Малыш»+ноутбук</w:t>
            </w:r>
            <w:proofErr w:type="spellEnd"/>
            <w:r w:rsidRPr="00197E4C">
              <w:rPr>
                <w:rFonts w:ascii="Times New Roman" w:eastAsia="Calibri" w:hAnsi="Times New Roman" w:cs="Times New Roman"/>
                <w:sz w:val="28"/>
                <w:szCs w:val="28"/>
                <w:shd w:val="clear" w:color="auto" w:fill="FFFFFF"/>
              </w:rPr>
              <w:t xml:space="preserve"> 17 дюймов</w:t>
            </w:r>
          </w:p>
        </w:tc>
        <w:tc>
          <w:tcPr>
            <w:tcW w:w="1255"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5</w:t>
            </w:r>
          </w:p>
        </w:tc>
        <w:tc>
          <w:tcPr>
            <w:tcW w:w="7357"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bCs/>
                <w:sz w:val="28"/>
                <w:szCs w:val="28"/>
                <w:shd w:val="clear" w:color="auto" w:fill="FFFFFF"/>
              </w:rPr>
              <w:t xml:space="preserve">Сенсорный настенный коррекционно- развивающий логопедический комплекс </w:t>
            </w:r>
            <w:proofErr w:type="spellStart"/>
            <w:r w:rsidRPr="00197E4C">
              <w:rPr>
                <w:rFonts w:ascii="Times New Roman" w:eastAsia="Calibri" w:hAnsi="Times New Roman" w:cs="Times New Roman"/>
                <w:bCs/>
                <w:sz w:val="28"/>
                <w:szCs w:val="28"/>
                <w:shd w:val="clear" w:color="auto" w:fill="FFFFFF"/>
              </w:rPr>
              <w:t>Logo</w:t>
            </w:r>
            <w:proofErr w:type="spellEnd"/>
            <w:r w:rsidRPr="00197E4C">
              <w:rPr>
                <w:rFonts w:ascii="Times New Roman" w:eastAsia="Calibri" w:hAnsi="Times New Roman" w:cs="Times New Roman"/>
                <w:bCs/>
                <w:sz w:val="28"/>
                <w:szCs w:val="28"/>
                <w:shd w:val="clear" w:color="auto" w:fill="FFFFFF"/>
              </w:rPr>
              <w:t xml:space="preserve"> 7</w:t>
            </w:r>
          </w:p>
        </w:tc>
        <w:tc>
          <w:tcPr>
            <w:tcW w:w="1255"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6</w:t>
            </w:r>
          </w:p>
        </w:tc>
        <w:tc>
          <w:tcPr>
            <w:tcW w:w="7357" w:type="dxa"/>
            <w:shd w:val="clear" w:color="auto" w:fill="auto"/>
          </w:tcPr>
          <w:p w:rsidR="00C756B8" w:rsidRPr="00197E4C" w:rsidRDefault="00C756B8" w:rsidP="00000D89">
            <w:pPr>
              <w:rPr>
                <w:rFonts w:ascii="Times New Roman" w:eastAsia="Calibri" w:hAnsi="Times New Roman" w:cs="Times New Roman"/>
                <w:bCs/>
                <w:sz w:val="28"/>
                <w:szCs w:val="28"/>
                <w:shd w:val="clear" w:color="auto" w:fill="FFFFFF"/>
              </w:rPr>
            </w:pPr>
            <w:r w:rsidRPr="00197E4C">
              <w:rPr>
                <w:rFonts w:ascii="Times New Roman" w:eastAsia="Calibri" w:hAnsi="Times New Roman" w:cs="Times New Roman"/>
                <w:sz w:val="28"/>
                <w:szCs w:val="28"/>
                <w:shd w:val="clear" w:color="auto" w:fill="FFFFFF"/>
              </w:rPr>
              <w:t>Программно-дидактический комплекс "</w:t>
            </w:r>
            <w:proofErr w:type="spellStart"/>
            <w:r w:rsidRPr="00197E4C">
              <w:rPr>
                <w:rFonts w:ascii="Times New Roman" w:eastAsia="Calibri" w:hAnsi="Times New Roman" w:cs="Times New Roman"/>
                <w:sz w:val="28"/>
                <w:szCs w:val="28"/>
                <w:shd w:val="clear" w:color="auto" w:fill="FFFFFF"/>
              </w:rPr>
              <w:t>Логомер</w:t>
            </w:r>
            <w:proofErr w:type="spellEnd"/>
            <w:r w:rsidRPr="00197E4C">
              <w:rPr>
                <w:rFonts w:ascii="Times New Roman" w:eastAsia="Calibri" w:hAnsi="Times New Roman" w:cs="Times New Roman"/>
                <w:sz w:val="28"/>
                <w:szCs w:val="28"/>
                <w:shd w:val="clear" w:color="auto" w:fill="FFFFFF"/>
              </w:rPr>
              <w:t xml:space="preserve"> 2" </w:t>
            </w:r>
            <w:r w:rsidRPr="00197E4C">
              <w:rPr>
                <w:rFonts w:ascii="Times New Roman" w:eastAsia="Calibri" w:hAnsi="Times New Roman" w:cs="Times New Roman"/>
                <w:sz w:val="28"/>
                <w:szCs w:val="28"/>
                <w:shd w:val="clear" w:color="auto" w:fill="FFFFFF"/>
              </w:rPr>
              <w:lastRenderedPageBreak/>
              <w:t>(USB версия) расписать для каких детей с нарушением речи</w:t>
            </w:r>
            <w:r w:rsidR="00000D89">
              <w:rPr>
                <w:rFonts w:ascii="Times New Roman" w:eastAsia="Calibri" w:hAnsi="Times New Roman" w:cs="Times New Roman"/>
                <w:sz w:val="28"/>
                <w:szCs w:val="28"/>
                <w:shd w:val="clear" w:color="auto" w:fill="FFFFFF"/>
              </w:rPr>
              <w:t xml:space="preserve"> </w:t>
            </w:r>
          </w:p>
        </w:tc>
        <w:tc>
          <w:tcPr>
            <w:tcW w:w="1255"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lastRenderedPageBreak/>
              <w:t>1</w:t>
            </w:r>
          </w:p>
        </w:tc>
      </w:tr>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lastRenderedPageBreak/>
              <w:t>7</w:t>
            </w:r>
          </w:p>
        </w:tc>
        <w:tc>
          <w:tcPr>
            <w:tcW w:w="7357" w:type="dxa"/>
            <w:shd w:val="clear" w:color="auto" w:fill="auto"/>
          </w:tcPr>
          <w:p w:rsidR="00C756B8" w:rsidRPr="00197E4C" w:rsidRDefault="00C756B8" w:rsidP="00000D89">
            <w:pPr>
              <w:rPr>
                <w:rFonts w:ascii="Times New Roman" w:eastAsia="Calibri" w:hAnsi="Times New Roman" w:cs="Times New Roman"/>
                <w:sz w:val="28"/>
                <w:szCs w:val="28"/>
                <w:shd w:val="clear" w:color="auto" w:fill="FFFFFF"/>
              </w:rPr>
            </w:pPr>
            <w:r w:rsidRPr="00197E4C">
              <w:rPr>
                <w:rFonts w:ascii="Times New Roman" w:eastAsia="Calibri" w:hAnsi="Times New Roman" w:cs="Times New Roman"/>
                <w:bCs/>
                <w:sz w:val="28"/>
                <w:szCs w:val="28"/>
                <w:shd w:val="clear" w:color="auto" w:fill="FFFFFF"/>
              </w:rPr>
              <w:t xml:space="preserve">Наборы программ на </w:t>
            </w:r>
            <w:proofErr w:type="spellStart"/>
            <w:r w:rsidRPr="00197E4C">
              <w:rPr>
                <w:rFonts w:ascii="Times New Roman" w:eastAsia="Calibri" w:hAnsi="Times New Roman" w:cs="Times New Roman"/>
                <w:bCs/>
                <w:sz w:val="28"/>
                <w:szCs w:val="28"/>
                <w:shd w:val="clear" w:color="auto" w:fill="FFFFFF"/>
              </w:rPr>
              <w:t>флеш</w:t>
            </w:r>
            <w:proofErr w:type="spellEnd"/>
            <w:r w:rsidRPr="00197E4C">
              <w:rPr>
                <w:rFonts w:ascii="Times New Roman" w:eastAsia="Calibri" w:hAnsi="Times New Roman" w:cs="Times New Roman"/>
                <w:bCs/>
                <w:sz w:val="28"/>
                <w:szCs w:val="28"/>
                <w:shd w:val="clear" w:color="auto" w:fill="FFFFFF"/>
              </w:rPr>
              <w:t xml:space="preserve"> накопителях </w:t>
            </w:r>
            <w:proofErr w:type="spellStart"/>
            <w:r w:rsidRPr="00197E4C">
              <w:rPr>
                <w:rFonts w:ascii="Times New Roman" w:eastAsia="Calibri" w:hAnsi="Times New Roman" w:cs="Times New Roman"/>
                <w:bCs/>
                <w:sz w:val="28"/>
                <w:szCs w:val="28"/>
                <w:shd w:val="clear" w:color="auto" w:fill="FFFFFF"/>
              </w:rPr>
              <w:t>Звукареку</w:t>
            </w:r>
            <w:proofErr w:type="spellEnd"/>
          </w:p>
        </w:tc>
        <w:tc>
          <w:tcPr>
            <w:tcW w:w="1255"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8</w:t>
            </w:r>
          </w:p>
        </w:tc>
        <w:tc>
          <w:tcPr>
            <w:tcW w:w="7357" w:type="dxa"/>
            <w:shd w:val="clear" w:color="auto" w:fill="auto"/>
          </w:tcPr>
          <w:p w:rsidR="00C756B8" w:rsidRPr="00197E4C" w:rsidRDefault="00C756B8" w:rsidP="00000D89">
            <w:pPr>
              <w:rPr>
                <w:rFonts w:ascii="Times New Roman" w:eastAsia="Calibri" w:hAnsi="Times New Roman" w:cs="Times New Roman"/>
                <w:bCs/>
                <w:sz w:val="28"/>
                <w:szCs w:val="28"/>
                <w:shd w:val="clear" w:color="auto" w:fill="FFFFFF"/>
              </w:rPr>
            </w:pPr>
            <w:r w:rsidRPr="00197E4C">
              <w:rPr>
                <w:rFonts w:ascii="Times New Roman" w:eastAsia="Calibri" w:hAnsi="Times New Roman" w:cs="Times New Roman"/>
                <w:bCs/>
                <w:sz w:val="28"/>
                <w:szCs w:val="28"/>
                <w:shd w:val="clear" w:color="auto" w:fill="FFFFFF"/>
              </w:rPr>
              <w:t>Набор карточек "Артикуляционная гимнастика"</w:t>
            </w:r>
          </w:p>
        </w:tc>
        <w:tc>
          <w:tcPr>
            <w:tcW w:w="1255"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9</w:t>
            </w:r>
          </w:p>
        </w:tc>
        <w:tc>
          <w:tcPr>
            <w:tcW w:w="7357" w:type="dxa"/>
            <w:shd w:val="clear" w:color="auto" w:fill="auto"/>
          </w:tcPr>
          <w:p w:rsidR="00C756B8" w:rsidRPr="00197E4C" w:rsidRDefault="00C756B8" w:rsidP="00000D89">
            <w:pPr>
              <w:rPr>
                <w:rFonts w:ascii="Times New Roman" w:eastAsia="Calibri" w:hAnsi="Times New Roman" w:cs="Times New Roman"/>
                <w:bCs/>
                <w:sz w:val="28"/>
                <w:szCs w:val="28"/>
                <w:shd w:val="clear" w:color="auto" w:fill="FFFFFF"/>
              </w:rPr>
            </w:pPr>
            <w:r w:rsidRPr="00197E4C">
              <w:rPr>
                <w:rFonts w:ascii="Times New Roman" w:eastAsia="Calibri" w:hAnsi="Times New Roman" w:cs="Times New Roman"/>
                <w:bCs/>
                <w:sz w:val="28"/>
                <w:szCs w:val="28"/>
                <w:shd w:val="clear" w:color="auto" w:fill="FFFFFF"/>
              </w:rPr>
              <w:t>Набор карточек "Слушай, называй"</w:t>
            </w:r>
          </w:p>
        </w:tc>
        <w:tc>
          <w:tcPr>
            <w:tcW w:w="1255"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10</w:t>
            </w:r>
          </w:p>
        </w:tc>
        <w:tc>
          <w:tcPr>
            <w:tcW w:w="7357" w:type="dxa"/>
            <w:shd w:val="clear" w:color="auto" w:fill="auto"/>
          </w:tcPr>
          <w:p w:rsidR="00C756B8" w:rsidRPr="00197E4C" w:rsidRDefault="00C756B8" w:rsidP="00000D89">
            <w:pPr>
              <w:rPr>
                <w:rFonts w:ascii="Times New Roman" w:eastAsia="Calibri" w:hAnsi="Times New Roman" w:cs="Times New Roman"/>
                <w:bCs/>
                <w:sz w:val="28"/>
                <w:szCs w:val="28"/>
                <w:shd w:val="clear" w:color="auto" w:fill="FFFFFF"/>
              </w:rPr>
            </w:pPr>
            <w:r w:rsidRPr="00197E4C">
              <w:rPr>
                <w:rFonts w:ascii="Times New Roman" w:eastAsia="Calibri" w:hAnsi="Times New Roman" w:cs="Times New Roman"/>
                <w:bCs/>
                <w:sz w:val="28"/>
                <w:szCs w:val="28"/>
                <w:shd w:val="clear" w:color="auto" w:fill="FFFFFF"/>
              </w:rPr>
              <w:t>Набор карточек "Дикция не фикция"</w:t>
            </w:r>
          </w:p>
        </w:tc>
        <w:tc>
          <w:tcPr>
            <w:tcW w:w="1255"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11</w:t>
            </w:r>
          </w:p>
        </w:tc>
        <w:tc>
          <w:tcPr>
            <w:tcW w:w="7357" w:type="dxa"/>
            <w:shd w:val="clear" w:color="auto" w:fill="auto"/>
          </w:tcPr>
          <w:p w:rsidR="00C756B8" w:rsidRPr="00197E4C" w:rsidRDefault="00C756B8" w:rsidP="00000D89">
            <w:pPr>
              <w:rPr>
                <w:rFonts w:ascii="Times New Roman" w:eastAsia="Calibri" w:hAnsi="Times New Roman" w:cs="Times New Roman"/>
                <w:bCs/>
                <w:sz w:val="28"/>
                <w:szCs w:val="28"/>
                <w:shd w:val="clear" w:color="auto" w:fill="FFFFFF"/>
              </w:rPr>
            </w:pPr>
            <w:r w:rsidRPr="00197E4C">
              <w:rPr>
                <w:rFonts w:ascii="Times New Roman" w:eastAsia="Calibri" w:hAnsi="Times New Roman" w:cs="Times New Roman"/>
                <w:bCs/>
                <w:sz w:val="28"/>
                <w:szCs w:val="28"/>
                <w:shd w:val="clear" w:color="auto" w:fill="FFFFFF"/>
              </w:rPr>
              <w:t>Набор открыток "Лексические открытки"</w:t>
            </w:r>
          </w:p>
        </w:tc>
        <w:tc>
          <w:tcPr>
            <w:tcW w:w="1255"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r w:rsidR="00C756B8" w:rsidRPr="00197E4C" w:rsidTr="00F10097">
        <w:tc>
          <w:tcPr>
            <w:tcW w:w="959" w:type="dxa"/>
            <w:shd w:val="clear" w:color="auto" w:fill="auto"/>
          </w:tcPr>
          <w:p w:rsidR="00C756B8" w:rsidRPr="00197E4C" w:rsidRDefault="00C756B8" w:rsidP="00F10097">
            <w:pPr>
              <w:ind w:firstLine="0"/>
              <w:rPr>
                <w:rFonts w:ascii="Times New Roman" w:eastAsia="Calibri" w:hAnsi="Times New Roman" w:cs="Times New Roman"/>
                <w:sz w:val="28"/>
                <w:szCs w:val="28"/>
              </w:rPr>
            </w:pPr>
            <w:r w:rsidRPr="00197E4C">
              <w:rPr>
                <w:rFonts w:ascii="Times New Roman" w:eastAsia="Calibri" w:hAnsi="Times New Roman" w:cs="Times New Roman"/>
                <w:sz w:val="28"/>
                <w:szCs w:val="28"/>
              </w:rPr>
              <w:t>12</w:t>
            </w:r>
          </w:p>
        </w:tc>
        <w:tc>
          <w:tcPr>
            <w:tcW w:w="7357" w:type="dxa"/>
            <w:shd w:val="clear" w:color="auto" w:fill="auto"/>
          </w:tcPr>
          <w:p w:rsidR="00C756B8" w:rsidRPr="00197E4C" w:rsidRDefault="00C756B8" w:rsidP="00000D89">
            <w:pPr>
              <w:rPr>
                <w:rFonts w:ascii="Times New Roman" w:eastAsia="Calibri" w:hAnsi="Times New Roman" w:cs="Times New Roman"/>
                <w:bCs/>
                <w:sz w:val="28"/>
                <w:szCs w:val="28"/>
                <w:shd w:val="clear" w:color="auto" w:fill="FFFFFF"/>
              </w:rPr>
            </w:pPr>
            <w:r w:rsidRPr="00197E4C">
              <w:rPr>
                <w:rFonts w:ascii="Times New Roman" w:eastAsia="Calibri" w:hAnsi="Times New Roman" w:cs="Times New Roman"/>
                <w:bCs/>
                <w:sz w:val="28"/>
                <w:szCs w:val="28"/>
                <w:shd w:val="clear" w:color="auto" w:fill="FFFFFF"/>
              </w:rPr>
              <w:t>Настольная логопедическая игра "Звуковая тройка"</w:t>
            </w:r>
          </w:p>
        </w:tc>
        <w:tc>
          <w:tcPr>
            <w:tcW w:w="1255" w:type="dxa"/>
            <w:shd w:val="clear" w:color="auto" w:fill="auto"/>
          </w:tcPr>
          <w:p w:rsidR="00C756B8" w:rsidRPr="00197E4C" w:rsidRDefault="00C756B8" w:rsidP="00000D89">
            <w:pPr>
              <w:rPr>
                <w:rFonts w:ascii="Times New Roman" w:eastAsia="Calibri" w:hAnsi="Times New Roman" w:cs="Times New Roman"/>
                <w:sz w:val="28"/>
                <w:szCs w:val="28"/>
              </w:rPr>
            </w:pPr>
            <w:r w:rsidRPr="00197E4C">
              <w:rPr>
                <w:rFonts w:ascii="Times New Roman" w:eastAsia="Calibri" w:hAnsi="Times New Roman" w:cs="Times New Roman"/>
                <w:sz w:val="28"/>
                <w:szCs w:val="28"/>
              </w:rPr>
              <w:t>1</w:t>
            </w:r>
          </w:p>
        </w:tc>
      </w:tr>
    </w:tbl>
    <w:p w:rsidR="00C756B8" w:rsidRPr="00197E4C" w:rsidRDefault="00C756B8" w:rsidP="00197E4C">
      <w:pPr>
        <w:spacing w:line="360" w:lineRule="auto"/>
        <w:rPr>
          <w:rFonts w:ascii="Times New Roman" w:hAnsi="Times New Roman" w:cs="Times New Roman"/>
          <w:sz w:val="28"/>
          <w:szCs w:val="28"/>
        </w:rPr>
      </w:pPr>
      <w:r w:rsidRPr="00197E4C">
        <w:rPr>
          <w:rFonts w:ascii="Times New Roman" w:hAnsi="Times New Roman" w:cs="Times New Roman"/>
          <w:b/>
          <w:i/>
          <w:sz w:val="28"/>
          <w:szCs w:val="28"/>
        </w:rPr>
        <w:t>На уровне общности</w:t>
      </w:r>
      <w:r w:rsidRPr="00197E4C">
        <w:rPr>
          <w:rFonts w:ascii="Times New Roman" w:hAnsi="Times New Roman" w:cs="Times New Roman"/>
          <w:sz w:val="28"/>
          <w:szCs w:val="28"/>
        </w:rPr>
        <w:t>: формируются условия освоения социальных ролей, ответственности</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и самостоятельности, сопричастности к реализации целей и смыслов сообщества, приобретается</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опыт развития отношений между детьми, родителями, воспитателями. Детская и детско-взрослая</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общность</w:t>
      </w:r>
      <w:r w:rsidRPr="00197E4C">
        <w:rPr>
          <w:rFonts w:ascii="Times New Roman" w:hAnsi="Times New Roman" w:cs="Times New Roman"/>
          <w:spacing w:val="60"/>
          <w:sz w:val="28"/>
          <w:szCs w:val="28"/>
        </w:rPr>
        <w:t xml:space="preserve"> </w:t>
      </w:r>
      <w:r w:rsidRPr="00197E4C">
        <w:rPr>
          <w:rFonts w:ascii="Times New Roman" w:hAnsi="Times New Roman" w:cs="Times New Roman"/>
          <w:sz w:val="28"/>
          <w:szCs w:val="28"/>
        </w:rPr>
        <w:t>в</w:t>
      </w:r>
      <w:r w:rsidRPr="00197E4C">
        <w:rPr>
          <w:rFonts w:ascii="Times New Roman" w:hAnsi="Times New Roman" w:cs="Times New Roman"/>
          <w:spacing w:val="60"/>
          <w:sz w:val="28"/>
          <w:szCs w:val="28"/>
        </w:rPr>
        <w:t xml:space="preserve"> </w:t>
      </w:r>
      <w:r w:rsidRPr="00197E4C">
        <w:rPr>
          <w:rFonts w:ascii="Times New Roman" w:hAnsi="Times New Roman" w:cs="Times New Roman"/>
          <w:sz w:val="28"/>
          <w:szCs w:val="28"/>
        </w:rPr>
        <w:t>инклюзивном</w:t>
      </w:r>
      <w:r w:rsidRPr="00197E4C">
        <w:rPr>
          <w:rFonts w:ascii="Times New Roman" w:hAnsi="Times New Roman" w:cs="Times New Roman"/>
          <w:spacing w:val="60"/>
          <w:sz w:val="28"/>
          <w:szCs w:val="28"/>
        </w:rPr>
        <w:t xml:space="preserve"> </w:t>
      </w:r>
      <w:r w:rsidRPr="00197E4C">
        <w:rPr>
          <w:rFonts w:ascii="Times New Roman" w:hAnsi="Times New Roman" w:cs="Times New Roman"/>
          <w:sz w:val="28"/>
          <w:szCs w:val="28"/>
        </w:rPr>
        <w:t>образовании</w:t>
      </w:r>
      <w:r w:rsidR="00F10097">
        <w:rPr>
          <w:rFonts w:ascii="Times New Roman" w:hAnsi="Times New Roman" w:cs="Times New Roman"/>
          <w:sz w:val="28"/>
          <w:szCs w:val="28"/>
        </w:rPr>
        <w:t xml:space="preserve"> </w:t>
      </w:r>
      <w:r w:rsidRPr="00197E4C">
        <w:rPr>
          <w:rFonts w:ascii="Times New Roman" w:hAnsi="Times New Roman" w:cs="Times New Roman"/>
          <w:sz w:val="28"/>
          <w:szCs w:val="28"/>
        </w:rPr>
        <w:t>развиваются</w:t>
      </w:r>
      <w:r w:rsidR="00F10097">
        <w:rPr>
          <w:rFonts w:ascii="Times New Roman" w:hAnsi="Times New Roman" w:cs="Times New Roman"/>
          <w:sz w:val="28"/>
          <w:szCs w:val="28"/>
        </w:rPr>
        <w:t xml:space="preserve"> </w:t>
      </w:r>
      <w:r w:rsidRPr="00197E4C">
        <w:rPr>
          <w:rFonts w:ascii="Times New Roman" w:hAnsi="Times New Roman" w:cs="Times New Roman"/>
          <w:sz w:val="28"/>
          <w:szCs w:val="28"/>
        </w:rPr>
        <w:t>на</w:t>
      </w:r>
      <w:r w:rsidR="00F10097">
        <w:rPr>
          <w:rFonts w:ascii="Times New Roman" w:hAnsi="Times New Roman" w:cs="Times New Roman"/>
          <w:sz w:val="28"/>
          <w:szCs w:val="28"/>
        </w:rPr>
        <w:t xml:space="preserve"> </w:t>
      </w:r>
      <w:r w:rsidRPr="00197E4C">
        <w:rPr>
          <w:rFonts w:ascii="Times New Roman" w:hAnsi="Times New Roman" w:cs="Times New Roman"/>
          <w:sz w:val="28"/>
          <w:szCs w:val="28"/>
        </w:rPr>
        <w:t>принципах</w:t>
      </w:r>
      <w:r w:rsidRPr="00197E4C">
        <w:rPr>
          <w:rFonts w:ascii="Times New Roman" w:hAnsi="Times New Roman" w:cs="Times New Roman"/>
          <w:spacing w:val="60"/>
          <w:sz w:val="28"/>
          <w:szCs w:val="28"/>
        </w:rPr>
        <w:t xml:space="preserve"> </w:t>
      </w:r>
      <w:r w:rsidRPr="00197E4C">
        <w:rPr>
          <w:rFonts w:ascii="Times New Roman" w:hAnsi="Times New Roman" w:cs="Times New Roman"/>
          <w:sz w:val="28"/>
          <w:szCs w:val="28"/>
        </w:rPr>
        <w:t>заботы,</w:t>
      </w:r>
      <w:r w:rsidR="00F10097">
        <w:rPr>
          <w:rFonts w:ascii="Times New Roman" w:hAnsi="Times New Roman" w:cs="Times New Roman"/>
          <w:sz w:val="28"/>
          <w:szCs w:val="28"/>
        </w:rPr>
        <w:t xml:space="preserve"> </w:t>
      </w:r>
      <w:r w:rsidRPr="00197E4C">
        <w:rPr>
          <w:rFonts w:ascii="Times New Roman" w:hAnsi="Times New Roman" w:cs="Times New Roman"/>
          <w:sz w:val="28"/>
          <w:szCs w:val="28"/>
        </w:rPr>
        <w:t>взаимоуважения</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и</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сотрудничества</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в</w:t>
      </w:r>
      <w:r w:rsidRPr="00197E4C">
        <w:rPr>
          <w:rFonts w:ascii="Times New Roman" w:hAnsi="Times New Roman" w:cs="Times New Roman"/>
          <w:spacing w:val="3"/>
          <w:sz w:val="28"/>
          <w:szCs w:val="28"/>
        </w:rPr>
        <w:t xml:space="preserve"> </w:t>
      </w:r>
      <w:r w:rsidRPr="00197E4C">
        <w:rPr>
          <w:rFonts w:ascii="Times New Roman" w:hAnsi="Times New Roman" w:cs="Times New Roman"/>
          <w:sz w:val="28"/>
          <w:szCs w:val="28"/>
        </w:rPr>
        <w:t>совместной</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деятельности.</w:t>
      </w:r>
    </w:p>
    <w:p w:rsidR="00C756B8" w:rsidRPr="00197E4C" w:rsidRDefault="00C756B8" w:rsidP="00197E4C">
      <w:pPr>
        <w:spacing w:line="360" w:lineRule="auto"/>
        <w:rPr>
          <w:rFonts w:ascii="Times New Roman" w:hAnsi="Times New Roman" w:cs="Times New Roman"/>
          <w:sz w:val="28"/>
          <w:szCs w:val="28"/>
        </w:rPr>
      </w:pPr>
      <w:r w:rsidRPr="00197E4C">
        <w:rPr>
          <w:rFonts w:ascii="Times New Roman" w:hAnsi="Times New Roman" w:cs="Times New Roman"/>
          <w:b/>
          <w:i/>
          <w:sz w:val="28"/>
          <w:szCs w:val="28"/>
        </w:rPr>
        <w:t>На</w:t>
      </w:r>
      <w:r w:rsidR="00F10097">
        <w:rPr>
          <w:rFonts w:ascii="Times New Roman" w:hAnsi="Times New Roman" w:cs="Times New Roman"/>
          <w:b/>
          <w:i/>
          <w:sz w:val="28"/>
          <w:szCs w:val="28"/>
        </w:rPr>
        <w:t xml:space="preserve"> </w:t>
      </w:r>
      <w:r w:rsidRPr="00197E4C">
        <w:rPr>
          <w:rFonts w:ascii="Times New Roman" w:hAnsi="Times New Roman" w:cs="Times New Roman"/>
          <w:b/>
          <w:i/>
          <w:sz w:val="28"/>
          <w:szCs w:val="28"/>
        </w:rPr>
        <w:t>уровне</w:t>
      </w:r>
      <w:r w:rsidRPr="00197E4C">
        <w:rPr>
          <w:rFonts w:ascii="Times New Roman" w:hAnsi="Times New Roman" w:cs="Times New Roman"/>
          <w:b/>
          <w:i/>
          <w:spacing w:val="60"/>
          <w:sz w:val="28"/>
          <w:szCs w:val="28"/>
        </w:rPr>
        <w:t xml:space="preserve"> </w:t>
      </w:r>
      <w:r w:rsidRPr="00197E4C">
        <w:rPr>
          <w:rFonts w:ascii="Times New Roman" w:hAnsi="Times New Roman" w:cs="Times New Roman"/>
          <w:b/>
          <w:i/>
          <w:sz w:val="28"/>
          <w:szCs w:val="28"/>
        </w:rPr>
        <w:t>деятельностей</w:t>
      </w:r>
      <w:r w:rsidRPr="00197E4C">
        <w:rPr>
          <w:rFonts w:ascii="Times New Roman" w:hAnsi="Times New Roman" w:cs="Times New Roman"/>
          <w:sz w:val="28"/>
          <w:szCs w:val="28"/>
        </w:rPr>
        <w:t>:</w:t>
      </w:r>
      <w:r w:rsidR="00F10097">
        <w:rPr>
          <w:rFonts w:ascii="Times New Roman" w:hAnsi="Times New Roman" w:cs="Times New Roman"/>
          <w:sz w:val="28"/>
          <w:szCs w:val="28"/>
        </w:rPr>
        <w:t xml:space="preserve"> </w:t>
      </w:r>
      <w:r w:rsidRPr="00197E4C">
        <w:rPr>
          <w:rFonts w:ascii="Times New Roman" w:hAnsi="Times New Roman" w:cs="Times New Roman"/>
          <w:sz w:val="28"/>
          <w:szCs w:val="28"/>
        </w:rPr>
        <w:t>педагогическое</w:t>
      </w:r>
      <w:r w:rsidRPr="00197E4C">
        <w:rPr>
          <w:rFonts w:ascii="Times New Roman" w:hAnsi="Times New Roman" w:cs="Times New Roman"/>
          <w:spacing w:val="60"/>
          <w:sz w:val="28"/>
          <w:szCs w:val="28"/>
        </w:rPr>
        <w:t xml:space="preserve"> </w:t>
      </w:r>
      <w:r w:rsidRPr="00197E4C">
        <w:rPr>
          <w:rFonts w:ascii="Times New Roman" w:hAnsi="Times New Roman" w:cs="Times New Roman"/>
          <w:sz w:val="28"/>
          <w:szCs w:val="28"/>
        </w:rPr>
        <w:t>проектирование</w:t>
      </w:r>
      <w:r w:rsidRPr="00197E4C">
        <w:rPr>
          <w:rFonts w:ascii="Times New Roman" w:hAnsi="Times New Roman" w:cs="Times New Roman"/>
          <w:spacing w:val="60"/>
          <w:sz w:val="28"/>
          <w:szCs w:val="28"/>
        </w:rPr>
        <w:t xml:space="preserve"> </w:t>
      </w:r>
      <w:r w:rsidRPr="00197E4C">
        <w:rPr>
          <w:rFonts w:ascii="Times New Roman" w:hAnsi="Times New Roman" w:cs="Times New Roman"/>
          <w:sz w:val="28"/>
          <w:szCs w:val="28"/>
        </w:rPr>
        <w:t>совместной</w:t>
      </w:r>
      <w:r w:rsidR="00F10097">
        <w:rPr>
          <w:rFonts w:ascii="Times New Roman" w:hAnsi="Times New Roman" w:cs="Times New Roman"/>
          <w:sz w:val="28"/>
          <w:szCs w:val="28"/>
        </w:rPr>
        <w:t xml:space="preserve"> </w:t>
      </w:r>
      <w:r w:rsidRPr="00197E4C">
        <w:rPr>
          <w:rFonts w:ascii="Times New Roman" w:hAnsi="Times New Roman" w:cs="Times New Roman"/>
          <w:sz w:val="28"/>
          <w:szCs w:val="28"/>
        </w:rPr>
        <w:t>деятельности</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в разновозрастных группах, в малых группах детей, в детско-родительских группах обеспечивает</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условия освоения доступных навыков,</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формирует</w:t>
      </w:r>
      <w:r w:rsidRPr="00197E4C">
        <w:rPr>
          <w:rFonts w:ascii="Times New Roman" w:hAnsi="Times New Roman" w:cs="Times New Roman"/>
          <w:spacing w:val="60"/>
          <w:sz w:val="28"/>
          <w:szCs w:val="28"/>
        </w:rPr>
        <w:t xml:space="preserve"> </w:t>
      </w:r>
      <w:r w:rsidRPr="00197E4C">
        <w:rPr>
          <w:rFonts w:ascii="Times New Roman" w:hAnsi="Times New Roman" w:cs="Times New Roman"/>
          <w:sz w:val="28"/>
          <w:szCs w:val="28"/>
        </w:rPr>
        <w:t>опыт работы в</w:t>
      </w:r>
      <w:r w:rsidRPr="00197E4C">
        <w:rPr>
          <w:rFonts w:ascii="Times New Roman" w:hAnsi="Times New Roman" w:cs="Times New Roman"/>
          <w:spacing w:val="60"/>
          <w:sz w:val="28"/>
          <w:szCs w:val="28"/>
        </w:rPr>
        <w:t xml:space="preserve"> </w:t>
      </w:r>
      <w:r w:rsidRPr="00197E4C">
        <w:rPr>
          <w:rFonts w:ascii="Times New Roman" w:hAnsi="Times New Roman" w:cs="Times New Roman"/>
          <w:sz w:val="28"/>
          <w:szCs w:val="28"/>
        </w:rPr>
        <w:t>команде, развивает</w:t>
      </w:r>
      <w:r w:rsidRPr="00197E4C">
        <w:rPr>
          <w:rFonts w:ascii="Times New Roman" w:hAnsi="Times New Roman" w:cs="Times New Roman"/>
          <w:spacing w:val="60"/>
          <w:sz w:val="28"/>
          <w:szCs w:val="28"/>
        </w:rPr>
        <w:t xml:space="preserve"> </w:t>
      </w:r>
      <w:r w:rsidRPr="00197E4C">
        <w:rPr>
          <w:rFonts w:ascii="Times New Roman" w:hAnsi="Times New Roman" w:cs="Times New Roman"/>
          <w:sz w:val="28"/>
          <w:szCs w:val="28"/>
        </w:rPr>
        <w:t>активность</w:t>
      </w:r>
      <w:r w:rsidRPr="00197E4C">
        <w:rPr>
          <w:rFonts w:ascii="Times New Roman" w:hAnsi="Times New Roman" w:cs="Times New Roman"/>
          <w:spacing w:val="-57"/>
          <w:sz w:val="28"/>
          <w:szCs w:val="28"/>
        </w:rPr>
        <w:t xml:space="preserve"> </w:t>
      </w:r>
      <w:r w:rsidRPr="00197E4C">
        <w:rPr>
          <w:rFonts w:ascii="Times New Roman" w:hAnsi="Times New Roman" w:cs="Times New Roman"/>
          <w:sz w:val="28"/>
          <w:szCs w:val="28"/>
        </w:rPr>
        <w:t>и</w:t>
      </w:r>
      <w:r w:rsidRPr="00197E4C">
        <w:rPr>
          <w:rFonts w:ascii="Times New Roman" w:hAnsi="Times New Roman" w:cs="Times New Roman"/>
          <w:spacing w:val="-3"/>
          <w:sz w:val="28"/>
          <w:szCs w:val="28"/>
        </w:rPr>
        <w:t xml:space="preserve"> </w:t>
      </w:r>
      <w:r w:rsidRPr="00197E4C">
        <w:rPr>
          <w:rFonts w:ascii="Times New Roman" w:hAnsi="Times New Roman" w:cs="Times New Roman"/>
          <w:sz w:val="28"/>
          <w:szCs w:val="28"/>
        </w:rPr>
        <w:t>ответственность</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каждого</w:t>
      </w:r>
      <w:r w:rsidRPr="00197E4C">
        <w:rPr>
          <w:rFonts w:ascii="Times New Roman" w:hAnsi="Times New Roman" w:cs="Times New Roman"/>
          <w:spacing w:val="6"/>
          <w:sz w:val="28"/>
          <w:szCs w:val="28"/>
        </w:rPr>
        <w:t xml:space="preserve"> </w:t>
      </w:r>
      <w:r w:rsidRPr="00197E4C">
        <w:rPr>
          <w:rFonts w:ascii="Times New Roman" w:hAnsi="Times New Roman" w:cs="Times New Roman"/>
          <w:sz w:val="28"/>
          <w:szCs w:val="28"/>
        </w:rPr>
        <w:t>ребенка в</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социальной</w:t>
      </w:r>
      <w:r w:rsidRPr="00197E4C">
        <w:rPr>
          <w:rFonts w:ascii="Times New Roman" w:hAnsi="Times New Roman" w:cs="Times New Roman"/>
          <w:spacing w:val="-3"/>
          <w:sz w:val="28"/>
          <w:szCs w:val="28"/>
        </w:rPr>
        <w:t xml:space="preserve"> </w:t>
      </w:r>
      <w:r w:rsidRPr="00197E4C">
        <w:rPr>
          <w:rFonts w:ascii="Times New Roman" w:hAnsi="Times New Roman" w:cs="Times New Roman"/>
          <w:sz w:val="28"/>
          <w:szCs w:val="28"/>
        </w:rPr>
        <w:t>ситуации</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его</w:t>
      </w:r>
      <w:r w:rsidRPr="00197E4C">
        <w:rPr>
          <w:rFonts w:ascii="Times New Roman" w:hAnsi="Times New Roman" w:cs="Times New Roman"/>
          <w:spacing w:val="2"/>
          <w:sz w:val="28"/>
          <w:szCs w:val="28"/>
        </w:rPr>
        <w:t xml:space="preserve"> </w:t>
      </w:r>
      <w:r w:rsidRPr="00197E4C">
        <w:rPr>
          <w:rFonts w:ascii="Times New Roman" w:hAnsi="Times New Roman" w:cs="Times New Roman"/>
          <w:sz w:val="28"/>
          <w:szCs w:val="28"/>
        </w:rPr>
        <w:t>развития.</w:t>
      </w:r>
    </w:p>
    <w:p w:rsidR="00C756B8" w:rsidRPr="00197E4C" w:rsidRDefault="00C756B8" w:rsidP="00197E4C">
      <w:pPr>
        <w:spacing w:line="360" w:lineRule="auto"/>
        <w:rPr>
          <w:rFonts w:ascii="Times New Roman" w:hAnsi="Times New Roman" w:cs="Times New Roman"/>
          <w:sz w:val="28"/>
          <w:szCs w:val="28"/>
        </w:rPr>
      </w:pPr>
      <w:r w:rsidRPr="00197E4C">
        <w:rPr>
          <w:rFonts w:ascii="Times New Roman" w:hAnsi="Times New Roman" w:cs="Times New Roman"/>
          <w:b/>
          <w:i/>
          <w:sz w:val="28"/>
          <w:szCs w:val="28"/>
        </w:rPr>
        <w:t>На</w:t>
      </w:r>
      <w:r w:rsidRPr="00197E4C">
        <w:rPr>
          <w:rFonts w:ascii="Times New Roman" w:hAnsi="Times New Roman" w:cs="Times New Roman"/>
          <w:b/>
          <w:i/>
          <w:spacing w:val="26"/>
          <w:sz w:val="28"/>
          <w:szCs w:val="28"/>
        </w:rPr>
        <w:t xml:space="preserve"> </w:t>
      </w:r>
      <w:r w:rsidRPr="00197E4C">
        <w:rPr>
          <w:rFonts w:ascii="Times New Roman" w:hAnsi="Times New Roman" w:cs="Times New Roman"/>
          <w:b/>
          <w:i/>
          <w:sz w:val="28"/>
          <w:szCs w:val="28"/>
        </w:rPr>
        <w:t>уровне</w:t>
      </w:r>
      <w:r w:rsidRPr="00197E4C">
        <w:rPr>
          <w:rFonts w:ascii="Times New Roman" w:hAnsi="Times New Roman" w:cs="Times New Roman"/>
          <w:b/>
          <w:i/>
          <w:spacing w:val="26"/>
          <w:sz w:val="28"/>
          <w:szCs w:val="28"/>
        </w:rPr>
        <w:t xml:space="preserve"> </w:t>
      </w:r>
      <w:r w:rsidRPr="00197E4C">
        <w:rPr>
          <w:rFonts w:ascii="Times New Roman" w:hAnsi="Times New Roman" w:cs="Times New Roman"/>
          <w:b/>
          <w:i/>
          <w:sz w:val="28"/>
          <w:szCs w:val="28"/>
        </w:rPr>
        <w:t>событий</w:t>
      </w:r>
      <w:r w:rsidRPr="00197E4C">
        <w:rPr>
          <w:rFonts w:ascii="Times New Roman" w:hAnsi="Times New Roman" w:cs="Times New Roman"/>
          <w:sz w:val="28"/>
          <w:szCs w:val="28"/>
        </w:rPr>
        <w:t>:</w:t>
      </w:r>
      <w:r w:rsidRPr="00197E4C">
        <w:rPr>
          <w:rFonts w:ascii="Times New Roman" w:hAnsi="Times New Roman" w:cs="Times New Roman"/>
          <w:spacing w:val="22"/>
          <w:sz w:val="28"/>
          <w:szCs w:val="28"/>
        </w:rPr>
        <w:t xml:space="preserve"> </w:t>
      </w:r>
      <w:r w:rsidRPr="00197E4C">
        <w:rPr>
          <w:rFonts w:ascii="Times New Roman" w:hAnsi="Times New Roman" w:cs="Times New Roman"/>
          <w:sz w:val="28"/>
          <w:szCs w:val="28"/>
        </w:rPr>
        <w:t>проектирование</w:t>
      </w:r>
      <w:r w:rsidRPr="00197E4C">
        <w:rPr>
          <w:rFonts w:ascii="Times New Roman" w:hAnsi="Times New Roman" w:cs="Times New Roman"/>
          <w:spacing w:val="21"/>
          <w:sz w:val="28"/>
          <w:szCs w:val="28"/>
        </w:rPr>
        <w:t xml:space="preserve"> </w:t>
      </w:r>
      <w:r w:rsidRPr="00197E4C">
        <w:rPr>
          <w:rFonts w:ascii="Times New Roman" w:hAnsi="Times New Roman" w:cs="Times New Roman"/>
          <w:sz w:val="28"/>
          <w:szCs w:val="28"/>
        </w:rPr>
        <w:t>педагогами</w:t>
      </w:r>
      <w:r w:rsidRPr="00197E4C">
        <w:rPr>
          <w:rFonts w:ascii="Times New Roman" w:hAnsi="Times New Roman" w:cs="Times New Roman"/>
          <w:spacing w:val="27"/>
          <w:sz w:val="28"/>
          <w:szCs w:val="28"/>
        </w:rPr>
        <w:t xml:space="preserve"> </w:t>
      </w:r>
      <w:r w:rsidRPr="00197E4C">
        <w:rPr>
          <w:rFonts w:ascii="Times New Roman" w:hAnsi="Times New Roman" w:cs="Times New Roman"/>
          <w:sz w:val="28"/>
          <w:szCs w:val="28"/>
        </w:rPr>
        <w:t>ритмов</w:t>
      </w:r>
      <w:r w:rsidRPr="00197E4C">
        <w:rPr>
          <w:rFonts w:ascii="Times New Roman" w:hAnsi="Times New Roman" w:cs="Times New Roman"/>
          <w:spacing w:val="19"/>
          <w:sz w:val="28"/>
          <w:szCs w:val="28"/>
        </w:rPr>
        <w:t xml:space="preserve"> </w:t>
      </w:r>
      <w:r w:rsidRPr="00197E4C">
        <w:rPr>
          <w:rFonts w:ascii="Times New Roman" w:hAnsi="Times New Roman" w:cs="Times New Roman"/>
          <w:sz w:val="28"/>
          <w:szCs w:val="28"/>
        </w:rPr>
        <w:t>жизни,</w:t>
      </w:r>
      <w:r w:rsidRPr="00197E4C">
        <w:rPr>
          <w:rFonts w:ascii="Times New Roman" w:hAnsi="Times New Roman" w:cs="Times New Roman"/>
          <w:spacing w:val="24"/>
          <w:sz w:val="28"/>
          <w:szCs w:val="28"/>
        </w:rPr>
        <w:t xml:space="preserve"> </w:t>
      </w:r>
      <w:r w:rsidRPr="00197E4C">
        <w:rPr>
          <w:rFonts w:ascii="Times New Roman" w:hAnsi="Times New Roman" w:cs="Times New Roman"/>
          <w:sz w:val="28"/>
          <w:szCs w:val="28"/>
        </w:rPr>
        <w:t>праздников</w:t>
      </w:r>
      <w:r w:rsidRPr="00197E4C">
        <w:rPr>
          <w:rFonts w:ascii="Times New Roman" w:hAnsi="Times New Roman" w:cs="Times New Roman"/>
          <w:spacing w:val="23"/>
          <w:sz w:val="28"/>
          <w:szCs w:val="28"/>
        </w:rPr>
        <w:t xml:space="preserve"> </w:t>
      </w:r>
      <w:r w:rsidRPr="00197E4C">
        <w:rPr>
          <w:rFonts w:ascii="Times New Roman" w:hAnsi="Times New Roman" w:cs="Times New Roman"/>
          <w:sz w:val="28"/>
          <w:szCs w:val="28"/>
        </w:rPr>
        <w:t>и</w:t>
      </w:r>
      <w:r w:rsidRPr="00197E4C">
        <w:rPr>
          <w:rFonts w:ascii="Times New Roman" w:hAnsi="Times New Roman" w:cs="Times New Roman"/>
          <w:spacing w:val="23"/>
          <w:sz w:val="28"/>
          <w:szCs w:val="28"/>
        </w:rPr>
        <w:t xml:space="preserve"> </w:t>
      </w:r>
      <w:r w:rsidRPr="00197E4C">
        <w:rPr>
          <w:rFonts w:ascii="Times New Roman" w:hAnsi="Times New Roman" w:cs="Times New Roman"/>
          <w:sz w:val="28"/>
          <w:szCs w:val="28"/>
        </w:rPr>
        <w:t>общих</w:t>
      </w:r>
      <w:r w:rsidRPr="00197E4C">
        <w:rPr>
          <w:rFonts w:ascii="Times New Roman" w:hAnsi="Times New Roman" w:cs="Times New Roman"/>
          <w:spacing w:val="21"/>
          <w:sz w:val="28"/>
          <w:szCs w:val="28"/>
        </w:rPr>
        <w:t xml:space="preserve"> </w:t>
      </w:r>
      <w:r w:rsidRPr="00197E4C">
        <w:rPr>
          <w:rFonts w:ascii="Times New Roman" w:hAnsi="Times New Roman" w:cs="Times New Roman"/>
          <w:sz w:val="28"/>
          <w:szCs w:val="28"/>
        </w:rPr>
        <w:t>дел</w:t>
      </w:r>
      <w:r w:rsidRPr="00197E4C">
        <w:rPr>
          <w:rFonts w:ascii="Times New Roman" w:hAnsi="Times New Roman" w:cs="Times New Roman"/>
          <w:spacing w:val="-57"/>
          <w:sz w:val="28"/>
          <w:szCs w:val="28"/>
        </w:rPr>
        <w:t xml:space="preserve"> </w:t>
      </w:r>
      <w:r w:rsidRPr="00197E4C">
        <w:rPr>
          <w:rFonts w:ascii="Times New Roman" w:hAnsi="Times New Roman" w:cs="Times New Roman"/>
          <w:sz w:val="28"/>
          <w:szCs w:val="28"/>
        </w:rPr>
        <w:t>с учетом специфики социальной и культурной ситуации развития каждого ребенка обеспечивает</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возможность</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участия</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каждого</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в</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жизни</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и</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событиях</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группы,</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формирует</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личностный</w:t>
      </w:r>
      <w:r w:rsidRPr="00197E4C">
        <w:rPr>
          <w:rFonts w:ascii="Times New Roman" w:hAnsi="Times New Roman" w:cs="Times New Roman"/>
          <w:spacing w:val="60"/>
          <w:sz w:val="28"/>
          <w:szCs w:val="28"/>
        </w:rPr>
        <w:t xml:space="preserve"> </w:t>
      </w:r>
      <w:r w:rsidRPr="00197E4C">
        <w:rPr>
          <w:rFonts w:ascii="Times New Roman" w:hAnsi="Times New Roman" w:cs="Times New Roman"/>
          <w:sz w:val="28"/>
          <w:szCs w:val="28"/>
        </w:rPr>
        <w:t>опыт,</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развивает самооценку и</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уверенность</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ребенка в своих силах.</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Событийная организация обеспечивает</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переживание ребенком опыта самостоятельности,</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счастья и</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свободы в</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коллективе</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детей</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и</w:t>
      </w:r>
      <w:r w:rsidRPr="00197E4C">
        <w:rPr>
          <w:rFonts w:ascii="Times New Roman" w:hAnsi="Times New Roman" w:cs="Times New Roman"/>
          <w:spacing w:val="3"/>
          <w:sz w:val="28"/>
          <w:szCs w:val="28"/>
        </w:rPr>
        <w:t xml:space="preserve"> </w:t>
      </w:r>
      <w:r w:rsidRPr="00197E4C">
        <w:rPr>
          <w:rFonts w:ascii="Times New Roman" w:hAnsi="Times New Roman" w:cs="Times New Roman"/>
          <w:sz w:val="28"/>
          <w:szCs w:val="28"/>
        </w:rPr>
        <w:t>взрослых.</w:t>
      </w:r>
    </w:p>
    <w:p w:rsidR="00655529" w:rsidRPr="00197E4C" w:rsidRDefault="00556B77"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4.11.1.3.2.</w:t>
      </w:r>
      <w:r w:rsidR="00E0155F">
        <w:rPr>
          <w:rFonts w:ascii="Times New Roman" w:hAnsi="Times New Roman" w:cs="Times New Roman"/>
          <w:b/>
          <w:sz w:val="28"/>
          <w:szCs w:val="28"/>
        </w:rPr>
        <w:t xml:space="preserve"> </w:t>
      </w:r>
      <w:r w:rsidR="00655529" w:rsidRPr="00197E4C">
        <w:rPr>
          <w:rFonts w:ascii="Times New Roman" w:hAnsi="Times New Roman" w:cs="Times New Roman"/>
          <w:b/>
          <w:sz w:val="28"/>
          <w:szCs w:val="28"/>
        </w:rPr>
        <w:t xml:space="preserve">Общности (сообщества) </w:t>
      </w:r>
      <w:r w:rsidR="00CC57A1" w:rsidRPr="00197E4C">
        <w:rPr>
          <w:rFonts w:ascii="Times New Roman" w:hAnsi="Times New Roman" w:cs="Times New Roman"/>
          <w:b/>
          <w:sz w:val="28"/>
          <w:szCs w:val="28"/>
        </w:rPr>
        <w:t>ДОУ</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Сами участники общности </w:t>
      </w:r>
      <w:r w:rsidR="0096374E" w:rsidRPr="00197E4C">
        <w:rPr>
          <w:rFonts w:ascii="Times New Roman" w:hAnsi="Times New Roman" w:cs="Times New Roman"/>
          <w:sz w:val="28"/>
          <w:szCs w:val="28"/>
        </w:rPr>
        <w:t xml:space="preserve">разделяют </w:t>
      </w:r>
      <w:r w:rsidRPr="00197E4C">
        <w:rPr>
          <w:rFonts w:ascii="Times New Roman" w:hAnsi="Times New Roman" w:cs="Times New Roman"/>
          <w:sz w:val="28"/>
          <w:szCs w:val="28"/>
        </w:rPr>
        <w:t>ценности</w:t>
      </w:r>
      <w:r w:rsidR="004565EB" w:rsidRPr="00197E4C">
        <w:rPr>
          <w:rFonts w:ascii="Times New Roman" w:hAnsi="Times New Roman" w:cs="Times New Roman"/>
          <w:sz w:val="28"/>
          <w:szCs w:val="28"/>
        </w:rPr>
        <w:t>,</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заложен</w:t>
      </w:r>
      <w:r w:rsidR="004565EB" w:rsidRPr="00197E4C">
        <w:rPr>
          <w:rFonts w:ascii="Times New Roman" w:hAnsi="Times New Roman" w:cs="Times New Roman"/>
          <w:sz w:val="28"/>
          <w:szCs w:val="28"/>
        </w:rPr>
        <w:t>н</w:t>
      </w:r>
      <w:r w:rsidRPr="00197E4C">
        <w:rPr>
          <w:rFonts w:ascii="Times New Roman" w:hAnsi="Times New Roman" w:cs="Times New Roman"/>
          <w:sz w:val="28"/>
          <w:szCs w:val="28"/>
        </w:rPr>
        <w:t>ы</w:t>
      </w:r>
      <w:r w:rsidR="004565EB" w:rsidRPr="00197E4C">
        <w:rPr>
          <w:rFonts w:ascii="Times New Roman" w:hAnsi="Times New Roman" w:cs="Times New Roman"/>
          <w:sz w:val="28"/>
          <w:szCs w:val="28"/>
        </w:rPr>
        <w:t>е</w:t>
      </w:r>
      <w:r w:rsidRPr="00197E4C">
        <w:rPr>
          <w:rFonts w:ascii="Times New Roman" w:hAnsi="Times New Roman" w:cs="Times New Roman"/>
          <w:sz w:val="28"/>
          <w:szCs w:val="28"/>
        </w:rPr>
        <w:t xml:space="preserve"> в основу Программы. Основой эффективности общности является рефлексия собственной профессиональной деятельности.</w:t>
      </w:r>
    </w:p>
    <w:p w:rsidR="00655529" w:rsidRPr="00197E4C" w:rsidRDefault="00906054" w:rsidP="00197E4C">
      <w:pPr>
        <w:spacing w:line="360" w:lineRule="auto"/>
        <w:rPr>
          <w:rFonts w:ascii="Times New Roman" w:hAnsi="Times New Roman" w:cs="Times New Roman"/>
          <w:b/>
          <w:i/>
          <w:sz w:val="28"/>
          <w:szCs w:val="28"/>
        </w:rPr>
      </w:pPr>
      <w:r w:rsidRPr="00197E4C">
        <w:rPr>
          <w:rFonts w:ascii="Times New Roman" w:hAnsi="Times New Roman" w:cs="Times New Roman"/>
          <w:b/>
          <w:i/>
          <w:sz w:val="28"/>
          <w:szCs w:val="28"/>
        </w:rPr>
        <w:lastRenderedPageBreak/>
        <w:t xml:space="preserve">1. </w:t>
      </w:r>
      <w:r w:rsidR="00655529" w:rsidRPr="00197E4C">
        <w:rPr>
          <w:rFonts w:ascii="Times New Roman" w:hAnsi="Times New Roman" w:cs="Times New Roman"/>
          <w:b/>
          <w:i/>
          <w:sz w:val="28"/>
          <w:szCs w:val="28"/>
        </w:rPr>
        <w:t>Педагогические работники:</w:t>
      </w:r>
    </w:p>
    <w:p w:rsidR="00655529" w:rsidRPr="00197E4C" w:rsidRDefault="004565EB" w:rsidP="00197E4C">
      <w:pPr>
        <w:pStyle w:val="a7"/>
        <w:numPr>
          <w:ilvl w:val="0"/>
          <w:numId w:val="46"/>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являются </w:t>
      </w:r>
      <w:r w:rsidR="00655529" w:rsidRPr="00197E4C">
        <w:rPr>
          <w:rFonts w:ascii="Times New Roman" w:hAnsi="Times New Roman" w:cs="Times New Roman"/>
          <w:sz w:val="28"/>
          <w:szCs w:val="28"/>
        </w:rPr>
        <w:t>примером в формировании полноценных и сформированных ценностных ориентиров, норм общения и поведения;</w:t>
      </w:r>
    </w:p>
    <w:p w:rsidR="00655529" w:rsidRPr="00197E4C" w:rsidRDefault="00655529" w:rsidP="00197E4C">
      <w:pPr>
        <w:pStyle w:val="a7"/>
        <w:numPr>
          <w:ilvl w:val="0"/>
          <w:numId w:val="46"/>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мотивир</w:t>
      </w:r>
      <w:r w:rsidR="004565EB" w:rsidRPr="00197E4C">
        <w:rPr>
          <w:rFonts w:ascii="Times New Roman" w:hAnsi="Times New Roman" w:cs="Times New Roman"/>
          <w:sz w:val="28"/>
          <w:szCs w:val="28"/>
        </w:rPr>
        <w:t>уют</w:t>
      </w:r>
      <w:r w:rsidRPr="00197E4C">
        <w:rPr>
          <w:rFonts w:ascii="Times New Roman" w:hAnsi="Times New Roman" w:cs="Times New Roman"/>
          <w:sz w:val="28"/>
          <w:szCs w:val="28"/>
        </w:rPr>
        <w:t xml:space="preserve"> обучающихся к общению друг с другом, поощря</w:t>
      </w:r>
      <w:r w:rsidR="004565EB" w:rsidRPr="00197E4C">
        <w:rPr>
          <w:rFonts w:ascii="Times New Roman" w:hAnsi="Times New Roman" w:cs="Times New Roman"/>
          <w:sz w:val="28"/>
          <w:szCs w:val="28"/>
        </w:rPr>
        <w:t>ют</w:t>
      </w:r>
      <w:r w:rsidRPr="00197E4C">
        <w:rPr>
          <w:rFonts w:ascii="Times New Roman" w:hAnsi="Times New Roman" w:cs="Times New Roman"/>
          <w:sz w:val="28"/>
          <w:szCs w:val="28"/>
        </w:rPr>
        <w:t xml:space="preserve"> даже самые незначительные стремления к общению и взаимодействию;</w:t>
      </w:r>
    </w:p>
    <w:p w:rsidR="00655529" w:rsidRPr="00197E4C" w:rsidRDefault="004565EB" w:rsidP="00197E4C">
      <w:pPr>
        <w:pStyle w:val="a7"/>
        <w:numPr>
          <w:ilvl w:val="0"/>
          <w:numId w:val="46"/>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поощряют</w:t>
      </w:r>
      <w:r w:rsidR="00655529" w:rsidRPr="00197E4C">
        <w:rPr>
          <w:rFonts w:ascii="Times New Roman" w:hAnsi="Times New Roman" w:cs="Times New Roman"/>
          <w:sz w:val="28"/>
          <w:szCs w:val="28"/>
        </w:rPr>
        <w:t xml:space="preserve"> детскую дружбу, чтобы дружба между отдельными детьми внутри группы обучающихся принимала общественную направленность;</w:t>
      </w:r>
    </w:p>
    <w:p w:rsidR="00655529" w:rsidRPr="00197E4C" w:rsidRDefault="004565EB" w:rsidP="00197E4C">
      <w:pPr>
        <w:pStyle w:val="a7"/>
        <w:numPr>
          <w:ilvl w:val="0"/>
          <w:numId w:val="46"/>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заботя</w:t>
      </w:r>
      <w:r w:rsidR="00655529" w:rsidRPr="00197E4C">
        <w:rPr>
          <w:rFonts w:ascii="Times New Roman" w:hAnsi="Times New Roman" w:cs="Times New Roman"/>
          <w:sz w:val="28"/>
          <w:szCs w:val="28"/>
        </w:rPr>
        <w:t>тся о непрерывно</w:t>
      </w:r>
      <w:r w:rsidRPr="00197E4C">
        <w:rPr>
          <w:rFonts w:ascii="Times New Roman" w:hAnsi="Times New Roman" w:cs="Times New Roman"/>
          <w:sz w:val="28"/>
          <w:szCs w:val="28"/>
        </w:rPr>
        <w:t>м</w:t>
      </w:r>
      <w:r w:rsidR="00655529" w:rsidRPr="00197E4C">
        <w:rPr>
          <w:rFonts w:ascii="Times New Roman" w:hAnsi="Times New Roman" w:cs="Times New Roman"/>
          <w:sz w:val="28"/>
          <w:szCs w:val="28"/>
        </w:rPr>
        <w:t xml:space="preserve"> приобрет</w:t>
      </w:r>
      <w:r w:rsidRPr="00197E4C">
        <w:rPr>
          <w:rFonts w:ascii="Times New Roman" w:hAnsi="Times New Roman" w:cs="Times New Roman"/>
          <w:sz w:val="28"/>
          <w:szCs w:val="28"/>
        </w:rPr>
        <w:t>ении</w:t>
      </w:r>
      <w:r w:rsidR="00655529" w:rsidRPr="00197E4C">
        <w:rPr>
          <w:rFonts w:ascii="Times New Roman" w:hAnsi="Times New Roman" w:cs="Times New Roman"/>
          <w:sz w:val="28"/>
          <w:szCs w:val="28"/>
        </w:rPr>
        <w:t xml:space="preserve"> опыт</w:t>
      </w:r>
      <w:r w:rsidRPr="00197E4C">
        <w:rPr>
          <w:rFonts w:ascii="Times New Roman" w:hAnsi="Times New Roman" w:cs="Times New Roman"/>
          <w:sz w:val="28"/>
          <w:szCs w:val="28"/>
        </w:rPr>
        <w:t>а</w:t>
      </w:r>
      <w:r w:rsidR="00655529" w:rsidRPr="00197E4C">
        <w:rPr>
          <w:rFonts w:ascii="Times New Roman" w:hAnsi="Times New Roman" w:cs="Times New Roman"/>
          <w:sz w:val="28"/>
          <w:szCs w:val="28"/>
        </w:rPr>
        <w:t xml:space="preserve"> общения на основе чувства доброжелательности;</w:t>
      </w:r>
    </w:p>
    <w:p w:rsidR="00655529" w:rsidRPr="00197E4C" w:rsidRDefault="00655529" w:rsidP="00197E4C">
      <w:pPr>
        <w:pStyle w:val="a7"/>
        <w:numPr>
          <w:ilvl w:val="0"/>
          <w:numId w:val="46"/>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содейств</w:t>
      </w:r>
      <w:r w:rsidR="004565EB" w:rsidRPr="00197E4C">
        <w:rPr>
          <w:rFonts w:ascii="Times New Roman" w:hAnsi="Times New Roman" w:cs="Times New Roman"/>
          <w:sz w:val="28"/>
          <w:szCs w:val="28"/>
        </w:rPr>
        <w:t xml:space="preserve">уют </w:t>
      </w:r>
      <w:r w:rsidRPr="00197E4C">
        <w:rPr>
          <w:rFonts w:ascii="Times New Roman" w:hAnsi="Times New Roman" w:cs="Times New Roman"/>
          <w:sz w:val="28"/>
          <w:szCs w:val="28"/>
        </w:rPr>
        <w:t>проявлени</w:t>
      </w:r>
      <w:r w:rsidR="004565EB" w:rsidRPr="00197E4C">
        <w:rPr>
          <w:rFonts w:ascii="Times New Roman" w:hAnsi="Times New Roman" w:cs="Times New Roman"/>
          <w:sz w:val="28"/>
          <w:szCs w:val="28"/>
        </w:rPr>
        <w:t>ям</w:t>
      </w:r>
      <w:r w:rsidRPr="00197E4C">
        <w:rPr>
          <w:rFonts w:ascii="Times New Roman" w:hAnsi="Times New Roman" w:cs="Times New Roman"/>
          <w:sz w:val="28"/>
          <w:szCs w:val="28"/>
        </w:rPr>
        <w:t xml:space="preserve"> детьми заботы об окружающих, уч</w:t>
      </w:r>
      <w:r w:rsidR="004565EB" w:rsidRPr="00197E4C">
        <w:rPr>
          <w:rFonts w:ascii="Times New Roman" w:hAnsi="Times New Roman" w:cs="Times New Roman"/>
          <w:sz w:val="28"/>
          <w:szCs w:val="28"/>
        </w:rPr>
        <w:t xml:space="preserve">ат </w:t>
      </w:r>
      <w:r w:rsidRPr="00197E4C">
        <w:rPr>
          <w:rFonts w:ascii="Times New Roman" w:hAnsi="Times New Roman" w:cs="Times New Roman"/>
          <w:sz w:val="28"/>
          <w:szCs w:val="28"/>
        </w:rPr>
        <w:t>проявлять чуткость к другим детям, побужда</w:t>
      </w:r>
      <w:r w:rsidR="004565EB" w:rsidRPr="00197E4C">
        <w:rPr>
          <w:rFonts w:ascii="Times New Roman" w:hAnsi="Times New Roman" w:cs="Times New Roman"/>
          <w:sz w:val="28"/>
          <w:szCs w:val="28"/>
        </w:rPr>
        <w:t>ют</w:t>
      </w:r>
      <w:r w:rsidRPr="00197E4C">
        <w:rPr>
          <w:rFonts w:ascii="Times New Roman" w:hAnsi="Times New Roman" w:cs="Times New Roman"/>
          <w:sz w:val="28"/>
          <w:szCs w:val="28"/>
        </w:rPr>
        <w:t xml:space="preserve"> обучающихся сопереживать, беспокоиться, проявлять внимание к заболевшему другому ребенку;</w:t>
      </w:r>
    </w:p>
    <w:p w:rsidR="00655529" w:rsidRPr="00197E4C" w:rsidRDefault="00655529" w:rsidP="00197E4C">
      <w:pPr>
        <w:pStyle w:val="a7"/>
        <w:numPr>
          <w:ilvl w:val="0"/>
          <w:numId w:val="46"/>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воспитыва</w:t>
      </w:r>
      <w:r w:rsidR="00F41771" w:rsidRPr="00197E4C">
        <w:rPr>
          <w:rFonts w:ascii="Times New Roman" w:hAnsi="Times New Roman" w:cs="Times New Roman"/>
          <w:sz w:val="28"/>
          <w:szCs w:val="28"/>
        </w:rPr>
        <w:t>ют</w:t>
      </w:r>
      <w:r w:rsidRPr="00197E4C">
        <w:rPr>
          <w:rFonts w:ascii="Times New Roman" w:hAnsi="Times New Roman" w:cs="Times New Roman"/>
          <w:sz w:val="28"/>
          <w:szCs w:val="28"/>
        </w:rPr>
        <w:t xml:space="preserve">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655529" w:rsidRPr="00197E4C" w:rsidRDefault="00655529" w:rsidP="00197E4C">
      <w:pPr>
        <w:pStyle w:val="a7"/>
        <w:numPr>
          <w:ilvl w:val="0"/>
          <w:numId w:val="46"/>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уч</w:t>
      </w:r>
      <w:r w:rsidR="00F41771" w:rsidRPr="00197E4C">
        <w:rPr>
          <w:rFonts w:ascii="Times New Roman" w:hAnsi="Times New Roman" w:cs="Times New Roman"/>
          <w:sz w:val="28"/>
          <w:szCs w:val="28"/>
        </w:rPr>
        <w:t>ат</w:t>
      </w:r>
      <w:r w:rsidRPr="00197E4C">
        <w:rPr>
          <w:rFonts w:ascii="Times New Roman" w:hAnsi="Times New Roman" w:cs="Times New Roman"/>
          <w:sz w:val="28"/>
          <w:szCs w:val="28"/>
        </w:rPr>
        <w:t xml:space="preserve"> обучающихся совместной деятельности, насыщ</w:t>
      </w:r>
      <w:r w:rsidR="00F41771" w:rsidRPr="00197E4C">
        <w:rPr>
          <w:rFonts w:ascii="Times New Roman" w:hAnsi="Times New Roman" w:cs="Times New Roman"/>
          <w:sz w:val="28"/>
          <w:szCs w:val="28"/>
        </w:rPr>
        <w:t>ают</w:t>
      </w:r>
      <w:r w:rsidRPr="00197E4C">
        <w:rPr>
          <w:rFonts w:ascii="Times New Roman" w:hAnsi="Times New Roman" w:cs="Times New Roman"/>
          <w:sz w:val="28"/>
          <w:szCs w:val="28"/>
        </w:rPr>
        <w:t xml:space="preserve"> их жизнь событиями, которые сплачивали бы и объединяли ребят;</w:t>
      </w:r>
    </w:p>
    <w:p w:rsidR="00655529" w:rsidRPr="00197E4C" w:rsidRDefault="00655529" w:rsidP="00197E4C">
      <w:pPr>
        <w:pStyle w:val="a7"/>
        <w:numPr>
          <w:ilvl w:val="0"/>
          <w:numId w:val="46"/>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воспитыва</w:t>
      </w:r>
      <w:r w:rsidR="00F41771" w:rsidRPr="00197E4C">
        <w:rPr>
          <w:rFonts w:ascii="Times New Roman" w:hAnsi="Times New Roman" w:cs="Times New Roman"/>
          <w:sz w:val="28"/>
          <w:szCs w:val="28"/>
        </w:rPr>
        <w:t>ют</w:t>
      </w:r>
      <w:r w:rsidRPr="00197E4C">
        <w:rPr>
          <w:rFonts w:ascii="Times New Roman" w:hAnsi="Times New Roman" w:cs="Times New Roman"/>
          <w:sz w:val="28"/>
          <w:szCs w:val="28"/>
        </w:rPr>
        <w:t xml:space="preserve"> в детях чувство ответственности перед группой за свое поведение.</w:t>
      </w:r>
    </w:p>
    <w:p w:rsidR="00906054"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b/>
          <w:i/>
          <w:sz w:val="28"/>
          <w:szCs w:val="28"/>
        </w:rPr>
        <w:t>2. Профессионально-родительская общность</w:t>
      </w:r>
      <w:r w:rsidRPr="00197E4C">
        <w:rPr>
          <w:rFonts w:ascii="Times New Roman" w:hAnsi="Times New Roman" w:cs="Times New Roman"/>
          <w:sz w:val="28"/>
          <w:szCs w:val="28"/>
        </w:rPr>
        <w:t xml:space="preserve"> включает сотрудников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и всех педагогических работников</w:t>
      </w:r>
      <w:r w:rsidR="00906054" w:rsidRPr="00197E4C">
        <w:rPr>
          <w:rFonts w:ascii="Times New Roman" w:hAnsi="Times New Roman" w:cs="Times New Roman"/>
          <w:sz w:val="28"/>
          <w:szCs w:val="28"/>
        </w:rPr>
        <w:t>,</w:t>
      </w:r>
      <w:r w:rsidRPr="00197E4C">
        <w:rPr>
          <w:rFonts w:ascii="Times New Roman" w:hAnsi="Times New Roman" w:cs="Times New Roman"/>
          <w:sz w:val="28"/>
          <w:szCs w:val="28"/>
        </w:rPr>
        <w:t xml:space="preserve"> членов семей обучающихся, которых связывают не только общие ценности, цели развития и воспитания обучающихся, но и уважение друг к другу. </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Основная задача:</w:t>
      </w:r>
      <w:r w:rsidRPr="00197E4C">
        <w:rPr>
          <w:rFonts w:ascii="Times New Roman" w:hAnsi="Times New Roman" w:cs="Times New Roman"/>
          <w:sz w:val="28"/>
          <w:szCs w:val="28"/>
        </w:rPr>
        <w:t xml:space="preserve"> объединение усилий по воспитанию ребенка в семье и 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b/>
          <w:i/>
          <w:sz w:val="28"/>
          <w:szCs w:val="28"/>
        </w:rPr>
        <w:t>3. Детско-взрослая общность:</w:t>
      </w:r>
      <w:r w:rsidRPr="00197E4C">
        <w:rPr>
          <w:rFonts w:ascii="Times New Roman" w:hAnsi="Times New Roman" w:cs="Times New Roman"/>
          <w:sz w:val="28"/>
          <w:szCs w:val="28"/>
        </w:rPr>
        <w:t xml:space="preserve"> </w:t>
      </w:r>
      <w:r w:rsidR="00906054" w:rsidRPr="00197E4C">
        <w:rPr>
          <w:rFonts w:ascii="Times New Roman" w:hAnsi="Times New Roman" w:cs="Times New Roman"/>
          <w:sz w:val="28"/>
          <w:szCs w:val="28"/>
        </w:rPr>
        <w:t xml:space="preserve">характеризуется содействием </w:t>
      </w:r>
      <w:r w:rsidRPr="00197E4C">
        <w:rPr>
          <w:rFonts w:ascii="Times New Roman" w:hAnsi="Times New Roman" w:cs="Times New Roman"/>
          <w:sz w:val="28"/>
          <w:szCs w:val="28"/>
        </w:rPr>
        <w:t>друг другу, сотворчество</w:t>
      </w:r>
      <w:r w:rsidR="00906054" w:rsidRPr="00197E4C">
        <w:rPr>
          <w:rFonts w:ascii="Times New Roman" w:hAnsi="Times New Roman" w:cs="Times New Roman"/>
          <w:sz w:val="28"/>
          <w:szCs w:val="28"/>
        </w:rPr>
        <w:t>м</w:t>
      </w:r>
      <w:r w:rsidRPr="00197E4C">
        <w:rPr>
          <w:rFonts w:ascii="Times New Roman" w:hAnsi="Times New Roman" w:cs="Times New Roman"/>
          <w:sz w:val="28"/>
          <w:szCs w:val="28"/>
        </w:rPr>
        <w:t xml:space="preserve"> и сопереживание</w:t>
      </w:r>
      <w:r w:rsidR="00906054" w:rsidRPr="00197E4C">
        <w:rPr>
          <w:rFonts w:ascii="Times New Roman" w:hAnsi="Times New Roman" w:cs="Times New Roman"/>
          <w:sz w:val="28"/>
          <w:szCs w:val="28"/>
        </w:rPr>
        <w:t>м</w:t>
      </w:r>
      <w:r w:rsidRPr="00197E4C">
        <w:rPr>
          <w:rFonts w:ascii="Times New Roman" w:hAnsi="Times New Roman" w:cs="Times New Roman"/>
          <w:sz w:val="28"/>
          <w:szCs w:val="28"/>
        </w:rPr>
        <w:t>, взаимопонимание</w:t>
      </w:r>
      <w:r w:rsidR="00906054" w:rsidRPr="00197E4C">
        <w:rPr>
          <w:rFonts w:ascii="Times New Roman" w:hAnsi="Times New Roman" w:cs="Times New Roman"/>
          <w:sz w:val="28"/>
          <w:szCs w:val="28"/>
        </w:rPr>
        <w:t>м</w:t>
      </w:r>
      <w:r w:rsidRPr="00197E4C">
        <w:rPr>
          <w:rFonts w:ascii="Times New Roman" w:hAnsi="Times New Roman" w:cs="Times New Roman"/>
          <w:sz w:val="28"/>
          <w:szCs w:val="28"/>
        </w:rPr>
        <w:t>, отношение</w:t>
      </w:r>
      <w:r w:rsidR="00906054" w:rsidRPr="00197E4C">
        <w:rPr>
          <w:rFonts w:ascii="Times New Roman" w:hAnsi="Times New Roman" w:cs="Times New Roman"/>
          <w:sz w:val="28"/>
          <w:szCs w:val="28"/>
        </w:rPr>
        <w:t>м</w:t>
      </w:r>
      <w:r w:rsidRPr="00197E4C">
        <w:rPr>
          <w:rFonts w:ascii="Times New Roman" w:hAnsi="Times New Roman" w:cs="Times New Roman"/>
          <w:sz w:val="28"/>
          <w:szCs w:val="28"/>
        </w:rPr>
        <w:t xml:space="preserve"> к ребенку как к полноправному человеку, наличие</w:t>
      </w:r>
      <w:r w:rsidR="00906054" w:rsidRPr="00197E4C">
        <w:rPr>
          <w:rFonts w:ascii="Times New Roman" w:hAnsi="Times New Roman" w:cs="Times New Roman"/>
          <w:sz w:val="28"/>
          <w:szCs w:val="28"/>
        </w:rPr>
        <w:t>м</w:t>
      </w:r>
      <w:r w:rsidRPr="00197E4C">
        <w:rPr>
          <w:rFonts w:ascii="Times New Roman" w:hAnsi="Times New Roman" w:cs="Times New Roman"/>
          <w:sz w:val="28"/>
          <w:szCs w:val="28"/>
        </w:rPr>
        <w:t xml:space="preserve"> общих симпатий, ценностей и смыслов у всех участников общности.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Детско-взрослая общность является источником и механизмом </w:t>
      </w:r>
      <w:r w:rsidRPr="00197E4C">
        <w:rPr>
          <w:rFonts w:ascii="Times New Roman" w:hAnsi="Times New Roman" w:cs="Times New Roman"/>
          <w:sz w:val="28"/>
          <w:szCs w:val="28"/>
        </w:rPr>
        <w:lastRenderedPageBreak/>
        <w:t>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b/>
          <w:i/>
          <w:sz w:val="28"/>
          <w:szCs w:val="28"/>
        </w:rPr>
        <w:t>4. Детская общность:</w:t>
      </w:r>
      <w:r w:rsidRPr="00197E4C">
        <w:rPr>
          <w:rFonts w:ascii="Times New Roman" w:hAnsi="Times New Roman" w:cs="Times New Roman"/>
          <w:sz w:val="28"/>
          <w:szCs w:val="28"/>
        </w:rPr>
        <w:t xml:space="preserve">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55529" w:rsidRPr="00197E4C" w:rsidRDefault="00906054"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 группе компенсирующей направленности допускается </w:t>
      </w:r>
      <w:r w:rsidR="00655529" w:rsidRPr="00197E4C">
        <w:rPr>
          <w:rFonts w:ascii="Times New Roman" w:hAnsi="Times New Roman" w:cs="Times New Roman"/>
          <w:sz w:val="28"/>
          <w:szCs w:val="28"/>
        </w:rPr>
        <w:t>разновозрастн</w:t>
      </w:r>
      <w:r w:rsidRPr="00197E4C">
        <w:rPr>
          <w:rFonts w:ascii="Times New Roman" w:hAnsi="Times New Roman" w:cs="Times New Roman"/>
          <w:sz w:val="28"/>
          <w:szCs w:val="28"/>
        </w:rPr>
        <w:t>ая детская общность</w:t>
      </w:r>
      <w:r w:rsidR="00655529" w:rsidRPr="00197E4C">
        <w:rPr>
          <w:rFonts w:ascii="Times New Roman" w:hAnsi="Times New Roman" w:cs="Times New Roman"/>
          <w:sz w:val="28"/>
          <w:szCs w:val="28"/>
        </w:rPr>
        <w:t xml:space="preserve">. В </w:t>
      </w:r>
      <w:r w:rsidR="00372464" w:rsidRPr="00197E4C">
        <w:rPr>
          <w:rFonts w:ascii="Times New Roman" w:hAnsi="Times New Roman" w:cs="Times New Roman"/>
          <w:sz w:val="28"/>
          <w:szCs w:val="28"/>
        </w:rPr>
        <w:t xml:space="preserve">группе </w:t>
      </w:r>
      <w:r w:rsidR="00655529" w:rsidRPr="00197E4C">
        <w:rPr>
          <w:rFonts w:ascii="Times New Roman" w:hAnsi="Times New Roman" w:cs="Times New Roman"/>
          <w:sz w:val="28"/>
          <w:szCs w:val="28"/>
        </w:rPr>
        <w:t>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655529" w:rsidRPr="00197E4C" w:rsidRDefault="00372464"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Организация </w:t>
      </w:r>
      <w:r w:rsidR="00655529" w:rsidRPr="00197E4C">
        <w:rPr>
          <w:rFonts w:ascii="Times New Roman" w:hAnsi="Times New Roman" w:cs="Times New Roman"/>
          <w:sz w:val="28"/>
          <w:szCs w:val="28"/>
        </w:rPr>
        <w:t xml:space="preserve">жизнедеятельности обучающихся дошкольного возраста в разновозрастной группе </w:t>
      </w:r>
      <w:r w:rsidRPr="00197E4C">
        <w:rPr>
          <w:rFonts w:ascii="Times New Roman" w:hAnsi="Times New Roman" w:cs="Times New Roman"/>
          <w:sz w:val="28"/>
          <w:szCs w:val="28"/>
        </w:rPr>
        <w:t xml:space="preserve">компенсирующей направленности </w:t>
      </w:r>
      <w:r w:rsidR="00655529" w:rsidRPr="00197E4C">
        <w:rPr>
          <w:rFonts w:ascii="Times New Roman" w:hAnsi="Times New Roman" w:cs="Times New Roman"/>
          <w:sz w:val="28"/>
          <w:szCs w:val="28"/>
        </w:rPr>
        <w:t>обладает большим воспитательным потенциалом для инклюзивного образования</w:t>
      </w:r>
      <w:r w:rsidRPr="00197E4C">
        <w:rPr>
          <w:rFonts w:ascii="Times New Roman" w:hAnsi="Times New Roman" w:cs="Times New Roman"/>
          <w:sz w:val="28"/>
          <w:szCs w:val="28"/>
        </w:rPr>
        <w:t>.</w:t>
      </w:r>
    </w:p>
    <w:p w:rsidR="00372464" w:rsidRPr="00197E4C" w:rsidRDefault="00372464"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Группа компенсирующей направленности «Ладушки», разновозрастная для детей с ОВЗ. В название группы вложили такие понятия как:</w:t>
      </w:r>
    </w:p>
    <w:p w:rsidR="00372464" w:rsidRPr="00197E4C" w:rsidRDefault="00372464"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Л-любовь</w:t>
      </w:r>
    </w:p>
    <w:p w:rsidR="00372464" w:rsidRPr="00197E4C" w:rsidRDefault="00372464"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А- активность</w:t>
      </w:r>
    </w:p>
    <w:p w:rsidR="00372464" w:rsidRPr="00197E4C" w:rsidRDefault="00372464"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lastRenderedPageBreak/>
        <w:t>Д- доброжелательность</w:t>
      </w:r>
    </w:p>
    <w:p w:rsidR="00372464" w:rsidRPr="00197E4C" w:rsidRDefault="00372464"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У- уважительность</w:t>
      </w:r>
    </w:p>
    <w:p w:rsidR="00372464" w:rsidRPr="00197E4C" w:rsidRDefault="00372464"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Ш- широта души</w:t>
      </w:r>
    </w:p>
    <w:p w:rsidR="00372464" w:rsidRPr="00197E4C" w:rsidRDefault="00372464"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 xml:space="preserve">К- </w:t>
      </w:r>
      <w:proofErr w:type="spellStart"/>
      <w:r w:rsidRPr="00197E4C">
        <w:rPr>
          <w:rFonts w:ascii="Times New Roman" w:hAnsi="Times New Roman" w:cs="Times New Roman"/>
          <w:sz w:val="28"/>
          <w:szCs w:val="28"/>
        </w:rPr>
        <w:t>коммуникативность</w:t>
      </w:r>
      <w:proofErr w:type="spellEnd"/>
    </w:p>
    <w:p w:rsidR="00372464" w:rsidRPr="00197E4C" w:rsidRDefault="00372464"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 xml:space="preserve">И- искренность. </w:t>
      </w:r>
    </w:p>
    <w:p w:rsidR="00372464" w:rsidRPr="00197E4C" w:rsidRDefault="00372464"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Ладушки</w:t>
      </w:r>
      <w:r w:rsidR="00F10097">
        <w:rPr>
          <w:rFonts w:ascii="Times New Roman" w:hAnsi="Times New Roman" w:cs="Times New Roman"/>
          <w:sz w:val="28"/>
          <w:szCs w:val="28"/>
        </w:rPr>
        <w:t xml:space="preserve"> </w:t>
      </w:r>
      <w:r w:rsidRPr="00197E4C">
        <w:rPr>
          <w:rFonts w:ascii="Times New Roman" w:hAnsi="Times New Roman" w:cs="Times New Roman"/>
          <w:sz w:val="28"/>
          <w:szCs w:val="28"/>
        </w:rPr>
        <w:t>- ст</w:t>
      </w:r>
      <w:r w:rsidR="00F10097">
        <w:rPr>
          <w:rFonts w:ascii="Times New Roman" w:hAnsi="Times New Roman" w:cs="Times New Roman"/>
          <w:sz w:val="28"/>
          <w:szCs w:val="28"/>
        </w:rPr>
        <w:t>аринная детская игра-</w:t>
      </w:r>
      <w:r w:rsidRPr="00197E4C">
        <w:rPr>
          <w:rFonts w:ascii="Times New Roman" w:hAnsi="Times New Roman" w:cs="Times New Roman"/>
          <w:sz w:val="28"/>
          <w:szCs w:val="28"/>
        </w:rPr>
        <w:t>забава, предполагающая тесный контакт, доверие, добрый, веселый настрой. Такой атмосферой наполнена жизнь детей и взрослых в этой группе.</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Культура поведе</w:t>
      </w:r>
      <w:r w:rsidR="007A0DCF" w:rsidRPr="00197E4C">
        <w:rPr>
          <w:rFonts w:ascii="Times New Roman" w:hAnsi="Times New Roman" w:cs="Times New Roman"/>
          <w:i/>
          <w:sz w:val="28"/>
          <w:szCs w:val="28"/>
        </w:rPr>
        <w:t xml:space="preserve">ния педагогического работника </w:t>
      </w:r>
      <w:r w:rsidRPr="00197E4C">
        <w:rPr>
          <w:rFonts w:ascii="Times New Roman" w:hAnsi="Times New Roman" w:cs="Times New Roman"/>
          <w:i/>
          <w:sz w:val="28"/>
          <w:szCs w:val="28"/>
        </w:rPr>
        <w:t>направлена</w:t>
      </w:r>
      <w:r w:rsidRPr="00197E4C">
        <w:rPr>
          <w:rFonts w:ascii="Times New Roman" w:hAnsi="Times New Roman" w:cs="Times New Roman"/>
          <w:sz w:val="28"/>
          <w:szCs w:val="28"/>
        </w:rPr>
        <w:t xml:space="preserve"> на создание воспитывающей среды </w:t>
      </w:r>
      <w:r w:rsidR="007A0DCF" w:rsidRPr="00197E4C">
        <w:rPr>
          <w:rFonts w:ascii="Times New Roman" w:hAnsi="Times New Roman" w:cs="Times New Roman"/>
          <w:sz w:val="28"/>
          <w:szCs w:val="28"/>
        </w:rPr>
        <w:t xml:space="preserve">обучающихся с ТНР </w:t>
      </w:r>
      <w:r w:rsidRPr="00197E4C">
        <w:rPr>
          <w:rFonts w:ascii="Times New Roman" w:hAnsi="Times New Roman" w:cs="Times New Roman"/>
          <w:sz w:val="28"/>
          <w:szCs w:val="28"/>
        </w:rP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556B77" w:rsidRPr="00197E4C" w:rsidRDefault="00556B77"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4.11.1.3.3. Социокультурный контекст программы воспитания</w:t>
      </w:r>
      <w:r w:rsidR="00655529" w:rsidRPr="00197E4C">
        <w:rPr>
          <w:rFonts w:ascii="Times New Roman" w:hAnsi="Times New Roman" w:cs="Times New Roman"/>
          <w:b/>
          <w:sz w:val="28"/>
          <w:szCs w:val="28"/>
        </w:rPr>
        <w:t xml:space="preserve"> </w:t>
      </w:r>
    </w:p>
    <w:p w:rsidR="00655529" w:rsidRPr="00197E4C" w:rsidRDefault="00F10097" w:rsidP="00197E4C">
      <w:pPr>
        <w:spacing w:line="360" w:lineRule="auto"/>
        <w:rPr>
          <w:rFonts w:ascii="Times New Roman" w:hAnsi="Times New Roman" w:cs="Times New Roman"/>
          <w:sz w:val="28"/>
          <w:szCs w:val="28"/>
        </w:rPr>
      </w:pPr>
      <w:r>
        <w:rPr>
          <w:rFonts w:ascii="Times New Roman" w:hAnsi="Times New Roman" w:cs="Times New Roman"/>
          <w:sz w:val="28"/>
          <w:szCs w:val="28"/>
        </w:rPr>
        <w:t xml:space="preserve">Социокультурным контекстом программы воспитания </w:t>
      </w:r>
      <w:r w:rsidR="00655529" w:rsidRPr="00197E4C">
        <w:rPr>
          <w:rFonts w:ascii="Times New Roman" w:hAnsi="Times New Roman" w:cs="Times New Roman"/>
          <w:sz w:val="28"/>
          <w:szCs w:val="28"/>
        </w:rPr>
        <w:t>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Социокультурные ценности являются определяющими в структурно-содержательной основе Программы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Реализация социокультурного контекста опирается на построение социального партнерства образовательной</w:t>
      </w:r>
      <w:r w:rsidR="007A0DCF" w:rsidRPr="00197E4C">
        <w:rPr>
          <w:rFonts w:ascii="Times New Roman" w:hAnsi="Times New Roman" w:cs="Times New Roman"/>
          <w:sz w:val="28"/>
          <w:szCs w:val="28"/>
        </w:rPr>
        <w:t xml:space="preserve"> организации</w:t>
      </w:r>
      <w:r w:rsidRPr="00197E4C">
        <w:rPr>
          <w:rFonts w:ascii="Times New Roman" w:hAnsi="Times New Roman" w:cs="Times New Roman"/>
          <w:sz w:val="28"/>
          <w:szCs w:val="28"/>
        </w:rPr>
        <w:t>.</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655529" w:rsidRPr="00197E4C" w:rsidRDefault="00AF13DB"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lastRenderedPageBreak/>
        <w:t>4. 11.1.3.4.</w:t>
      </w:r>
      <w:r w:rsidR="00E0155F">
        <w:rPr>
          <w:rFonts w:ascii="Times New Roman" w:hAnsi="Times New Roman" w:cs="Times New Roman"/>
          <w:b/>
          <w:sz w:val="28"/>
          <w:szCs w:val="28"/>
        </w:rPr>
        <w:t xml:space="preserve"> </w:t>
      </w:r>
      <w:r w:rsidR="00655529" w:rsidRPr="00197E4C">
        <w:rPr>
          <w:rFonts w:ascii="Times New Roman" w:hAnsi="Times New Roman" w:cs="Times New Roman"/>
          <w:b/>
          <w:sz w:val="28"/>
          <w:szCs w:val="28"/>
        </w:rPr>
        <w:t xml:space="preserve">Деятельности и культурные практики в </w:t>
      </w:r>
      <w:r w:rsidRPr="00197E4C">
        <w:rPr>
          <w:rFonts w:ascii="Times New Roman" w:hAnsi="Times New Roman" w:cs="Times New Roman"/>
          <w:b/>
          <w:sz w:val="28"/>
          <w:szCs w:val="28"/>
        </w:rPr>
        <w:t>ДОУ</w:t>
      </w:r>
    </w:p>
    <w:p w:rsidR="00655529" w:rsidRPr="00197E4C" w:rsidRDefault="00655529" w:rsidP="00197E4C">
      <w:pPr>
        <w:spacing w:line="360" w:lineRule="auto"/>
        <w:rPr>
          <w:rFonts w:ascii="Times New Roman" w:hAnsi="Times New Roman" w:cs="Times New Roman"/>
          <w:i/>
          <w:sz w:val="28"/>
          <w:szCs w:val="28"/>
        </w:rPr>
      </w:pPr>
      <w:r w:rsidRPr="00197E4C">
        <w:rPr>
          <w:rFonts w:ascii="Times New Roman" w:hAnsi="Times New Roman" w:cs="Times New Roman"/>
          <w:sz w:val="28"/>
          <w:szCs w:val="28"/>
        </w:rPr>
        <w:t xml:space="preserve">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w:t>
      </w:r>
      <w:r w:rsidR="002A3789" w:rsidRPr="00197E4C">
        <w:rPr>
          <w:rFonts w:ascii="Times New Roman" w:hAnsi="Times New Roman" w:cs="Times New Roman"/>
          <w:sz w:val="28"/>
          <w:szCs w:val="28"/>
        </w:rPr>
        <w:t xml:space="preserve">выступают </w:t>
      </w:r>
      <w:r w:rsidRPr="00197E4C">
        <w:rPr>
          <w:rFonts w:ascii="Times New Roman" w:hAnsi="Times New Roman" w:cs="Times New Roman"/>
          <w:sz w:val="28"/>
          <w:szCs w:val="28"/>
        </w:rPr>
        <w:t xml:space="preserve">основные </w:t>
      </w:r>
      <w:r w:rsidRPr="00197E4C">
        <w:rPr>
          <w:rFonts w:ascii="Times New Roman" w:hAnsi="Times New Roman" w:cs="Times New Roman"/>
          <w:i/>
          <w:sz w:val="28"/>
          <w:szCs w:val="28"/>
        </w:rPr>
        <w:t>виды деятельности и культурные практики:</w:t>
      </w:r>
    </w:p>
    <w:p w:rsidR="00655529" w:rsidRPr="00197E4C" w:rsidRDefault="00655529" w:rsidP="00197E4C">
      <w:pPr>
        <w:pStyle w:val="a7"/>
        <w:numPr>
          <w:ilvl w:val="0"/>
          <w:numId w:val="47"/>
        </w:numPr>
        <w:spacing w:line="360" w:lineRule="auto"/>
        <w:ind w:left="0"/>
        <w:rPr>
          <w:rFonts w:ascii="Times New Roman" w:hAnsi="Times New Roman" w:cs="Times New Roman"/>
          <w:sz w:val="28"/>
          <w:szCs w:val="28"/>
        </w:rPr>
      </w:pPr>
      <w:r w:rsidRPr="00197E4C">
        <w:rPr>
          <w:rFonts w:ascii="Times New Roman" w:hAnsi="Times New Roman" w:cs="Times New Roman"/>
          <w:i/>
          <w:sz w:val="28"/>
          <w:szCs w:val="28"/>
        </w:rPr>
        <w:t>предметно-целевая</w:t>
      </w:r>
      <w:r w:rsidRPr="00197E4C">
        <w:rPr>
          <w:rFonts w:ascii="Times New Roman" w:hAnsi="Times New Roman" w:cs="Times New Roman"/>
          <w:sz w:val="28"/>
          <w:szCs w:val="28"/>
        </w:rPr>
        <w:t xml:space="preserve">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655529" w:rsidRPr="00197E4C" w:rsidRDefault="00655529" w:rsidP="00197E4C">
      <w:pPr>
        <w:pStyle w:val="a7"/>
        <w:numPr>
          <w:ilvl w:val="0"/>
          <w:numId w:val="47"/>
        </w:numPr>
        <w:spacing w:line="360" w:lineRule="auto"/>
        <w:ind w:left="0"/>
        <w:rPr>
          <w:rFonts w:ascii="Times New Roman" w:hAnsi="Times New Roman" w:cs="Times New Roman"/>
          <w:sz w:val="28"/>
          <w:szCs w:val="28"/>
        </w:rPr>
      </w:pPr>
      <w:r w:rsidRPr="00197E4C">
        <w:rPr>
          <w:rFonts w:ascii="Times New Roman" w:hAnsi="Times New Roman" w:cs="Times New Roman"/>
          <w:i/>
          <w:sz w:val="28"/>
          <w:szCs w:val="28"/>
        </w:rPr>
        <w:t>культурные практики</w:t>
      </w:r>
      <w:r w:rsidRPr="00197E4C">
        <w:rPr>
          <w:rFonts w:ascii="Times New Roman" w:hAnsi="Times New Roman" w:cs="Times New Roman"/>
          <w:sz w:val="28"/>
          <w:szCs w:val="28"/>
        </w:rPr>
        <w:t xml:space="preserve">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655529" w:rsidRPr="00197E4C" w:rsidRDefault="00655529" w:rsidP="00197E4C">
      <w:pPr>
        <w:pStyle w:val="a7"/>
        <w:numPr>
          <w:ilvl w:val="0"/>
          <w:numId w:val="47"/>
        </w:numPr>
        <w:spacing w:line="360" w:lineRule="auto"/>
        <w:ind w:left="0"/>
        <w:rPr>
          <w:rFonts w:ascii="Times New Roman" w:hAnsi="Times New Roman" w:cs="Times New Roman"/>
          <w:sz w:val="28"/>
          <w:szCs w:val="28"/>
        </w:rPr>
      </w:pPr>
      <w:r w:rsidRPr="00197E4C">
        <w:rPr>
          <w:rFonts w:ascii="Times New Roman" w:hAnsi="Times New Roman" w:cs="Times New Roman"/>
          <w:i/>
          <w:sz w:val="28"/>
          <w:szCs w:val="28"/>
        </w:rPr>
        <w:t>свободная инициативная деятельность ребенка</w:t>
      </w:r>
      <w:r w:rsidRPr="00197E4C">
        <w:rPr>
          <w:rFonts w:ascii="Times New Roman" w:hAnsi="Times New Roman" w:cs="Times New Roman"/>
          <w:sz w:val="28"/>
          <w:szCs w:val="28"/>
        </w:rPr>
        <w:t xml:space="preserve">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AF13DB" w:rsidRPr="00197E4C" w:rsidRDefault="00A1208E"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4.11.2</w:t>
      </w:r>
      <w:r w:rsidR="00AF13DB" w:rsidRPr="00197E4C">
        <w:rPr>
          <w:rFonts w:ascii="Times New Roman" w:hAnsi="Times New Roman" w:cs="Times New Roman"/>
          <w:b/>
          <w:sz w:val="28"/>
          <w:szCs w:val="28"/>
        </w:rPr>
        <w:t>.</w:t>
      </w:r>
      <w:r w:rsidR="00655529" w:rsidRPr="00197E4C">
        <w:rPr>
          <w:rFonts w:ascii="Times New Roman" w:hAnsi="Times New Roman" w:cs="Times New Roman"/>
          <w:b/>
          <w:sz w:val="28"/>
          <w:szCs w:val="28"/>
        </w:rPr>
        <w:t xml:space="preserve"> </w:t>
      </w:r>
      <w:r w:rsidR="00AF13DB" w:rsidRPr="00197E4C">
        <w:rPr>
          <w:rFonts w:ascii="Times New Roman" w:hAnsi="Times New Roman" w:cs="Times New Roman"/>
          <w:b/>
          <w:sz w:val="28"/>
          <w:szCs w:val="28"/>
        </w:rPr>
        <w:t>Планируемые результаты освоения Программы воспитания</w:t>
      </w:r>
    </w:p>
    <w:p w:rsidR="001E1780"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w:t>
      </w:r>
      <w:r w:rsidR="001E1780" w:rsidRPr="00197E4C">
        <w:rPr>
          <w:rFonts w:ascii="Times New Roman" w:hAnsi="Times New Roman" w:cs="Times New Roman"/>
          <w:sz w:val="28"/>
          <w:szCs w:val="28"/>
        </w:rPr>
        <w:t>Р</w:t>
      </w:r>
      <w:r w:rsidRPr="00197E4C">
        <w:rPr>
          <w:rFonts w:ascii="Times New Roman" w:hAnsi="Times New Roman" w:cs="Times New Roman"/>
          <w:sz w:val="28"/>
          <w:szCs w:val="28"/>
        </w:rPr>
        <w:t xml:space="preserve">езультаты достижения цели воспитания </w:t>
      </w:r>
      <w:r w:rsidR="001E1780" w:rsidRPr="00197E4C">
        <w:rPr>
          <w:rFonts w:ascii="Times New Roman" w:hAnsi="Times New Roman" w:cs="Times New Roman"/>
          <w:sz w:val="28"/>
          <w:szCs w:val="28"/>
        </w:rPr>
        <w:t xml:space="preserve">представлены </w:t>
      </w:r>
      <w:r w:rsidRPr="00197E4C">
        <w:rPr>
          <w:rFonts w:ascii="Times New Roman" w:hAnsi="Times New Roman" w:cs="Times New Roman"/>
          <w:sz w:val="28"/>
          <w:szCs w:val="28"/>
        </w:rPr>
        <w:t xml:space="preserve">в виде целевых ориентиров, обобщенных портретов ребенка с ОВЗ к концу раннего и дошкольного возрастов. </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На уровне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не осуществляется оценка результатов воспитательной работы в соотв</w:t>
      </w:r>
      <w:r w:rsidR="001E1780" w:rsidRPr="00197E4C">
        <w:rPr>
          <w:rFonts w:ascii="Times New Roman" w:hAnsi="Times New Roman" w:cs="Times New Roman"/>
          <w:sz w:val="28"/>
          <w:szCs w:val="28"/>
        </w:rPr>
        <w:t xml:space="preserve">етствии со Стандартом, так как </w:t>
      </w:r>
      <w:r w:rsidRPr="00197E4C">
        <w:rPr>
          <w:rFonts w:ascii="Times New Roman" w:hAnsi="Times New Roman" w:cs="Times New Roman"/>
          <w:sz w:val="28"/>
          <w:szCs w:val="28"/>
        </w:rPr>
        <w:t xml:space="preserve">целевые ориентиры </w:t>
      </w:r>
      <w:r w:rsidRPr="00197E4C">
        <w:rPr>
          <w:rFonts w:ascii="Times New Roman" w:hAnsi="Times New Roman" w:cs="Times New Roman"/>
          <w:i/>
          <w:sz w:val="28"/>
          <w:szCs w:val="28"/>
        </w:rPr>
        <w:t>не подлежат непосредственной оценке,</w:t>
      </w:r>
      <w:r w:rsidRPr="00197E4C">
        <w:rPr>
          <w:rFonts w:ascii="Times New Roman" w:hAnsi="Times New Roman" w:cs="Times New Roman"/>
          <w:sz w:val="28"/>
          <w:szCs w:val="28"/>
        </w:rPr>
        <w:t xml:space="preserve"> в том числе в виде педагогической диагностики (мониторинга), и не являются основанием для их формального сравнения с реа</w:t>
      </w:r>
      <w:r w:rsidR="001E1780" w:rsidRPr="00197E4C">
        <w:rPr>
          <w:rFonts w:ascii="Times New Roman" w:hAnsi="Times New Roman" w:cs="Times New Roman"/>
          <w:sz w:val="28"/>
          <w:szCs w:val="28"/>
        </w:rPr>
        <w:t>льными достижениями обучающихся</w:t>
      </w:r>
      <w:r w:rsidRPr="00197E4C">
        <w:rPr>
          <w:rFonts w:ascii="Times New Roman" w:hAnsi="Times New Roman" w:cs="Times New Roman"/>
          <w:sz w:val="28"/>
          <w:szCs w:val="28"/>
        </w:rPr>
        <w:t>.</w:t>
      </w:r>
    </w:p>
    <w:p w:rsidR="00655529" w:rsidRPr="00197E4C" w:rsidRDefault="00AF13DB"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4.11.</w:t>
      </w:r>
      <w:r w:rsidR="00A1208E" w:rsidRPr="00197E4C">
        <w:rPr>
          <w:rFonts w:ascii="Times New Roman" w:hAnsi="Times New Roman" w:cs="Times New Roman"/>
          <w:b/>
          <w:sz w:val="28"/>
          <w:szCs w:val="28"/>
        </w:rPr>
        <w:t>3.</w:t>
      </w:r>
      <w:r w:rsidRPr="00197E4C">
        <w:rPr>
          <w:rFonts w:ascii="Times New Roman" w:hAnsi="Times New Roman" w:cs="Times New Roman"/>
          <w:b/>
          <w:sz w:val="28"/>
          <w:szCs w:val="28"/>
        </w:rPr>
        <w:t xml:space="preserve"> </w:t>
      </w:r>
      <w:r w:rsidR="00655529" w:rsidRPr="00197E4C">
        <w:rPr>
          <w:rFonts w:ascii="Times New Roman" w:hAnsi="Times New Roman" w:cs="Times New Roman"/>
          <w:b/>
          <w:sz w:val="28"/>
          <w:szCs w:val="28"/>
        </w:rPr>
        <w:t>Целевые ориентиры воспитательной работы для обучающихся с ОВЗ младенческого и раннего возраста (до 3 лет).</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Портрет ребенка с ОВЗ младенческого и раннего возраста (к 3-м годам)</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2268"/>
        <w:gridCol w:w="5528"/>
      </w:tblGrid>
      <w:tr w:rsidR="00655529" w:rsidRPr="00197E4C" w:rsidTr="00A1208E">
        <w:tc>
          <w:tcPr>
            <w:tcW w:w="1985" w:type="dxa"/>
            <w:tcBorders>
              <w:top w:val="single" w:sz="4" w:space="0" w:color="auto"/>
              <w:bottom w:val="single" w:sz="4" w:space="0" w:color="auto"/>
              <w:right w:val="single" w:sz="4" w:space="0" w:color="auto"/>
            </w:tcBorders>
          </w:tcPr>
          <w:p w:rsidR="00655529" w:rsidRPr="00197E4C" w:rsidRDefault="00655529" w:rsidP="00CB546E">
            <w:pPr>
              <w:pStyle w:val="a4"/>
              <w:jc w:val="both"/>
              <w:rPr>
                <w:rFonts w:ascii="Times New Roman" w:hAnsi="Times New Roman" w:cs="Times New Roman"/>
                <w:sz w:val="28"/>
                <w:szCs w:val="28"/>
              </w:rPr>
            </w:pPr>
            <w:r w:rsidRPr="00197E4C">
              <w:rPr>
                <w:rFonts w:ascii="Times New Roman" w:hAnsi="Times New Roman" w:cs="Times New Roman"/>
                <w:sz w:val="28"/>
                <w:szCs w:val="28"/>
              </w:rPr>
              <w:t>Направление воспитания</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4"/>
              <w:jc w:val="both"/>
              <w:rPr>
                <w:rFonts w:ascii="Times New Roman" w:hAnsi="Times New Roman" w:cs="Times New Roman"/>
                <w:sz w:val="28"/>
                <w:szCs w:val="28"/>
              </w:rPr>
            </w:pPr>
            <w:r w:rsidRPr="00197E4C">
              <w:rPr>
                <w:rFonts w:ascii="Times New Roman" w:hAnsi="Times New Roman" w:cs="Times New Roman"/>
                <w:sz w:val="28"/>
                <w:szCs w:val="28"/>
              </w:rPr>
              <w:t>Ценности</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4"/>
              <w:jc w:val="both"/>
              <w:rPr>
                <w:rFonts w:ascii="Times New Roman" w:hAnsi="Times New Roman" w:cs="Times New Roman"/>
                <w:sz w:val="28"/>
                <w:szCs w:val="28"/>
              </w:rPr>
            </w:pPr>
            <w:r w:rsidRPr="00197E4C">
              <w:rPr>
                <w:rFonts w:ascii="Times New Roman" w:hAnsi="Times New Roman" w:cs="Times New Roman"/>
                <w:sz w:val="28"/>
                <w:szCs w:val="28"/>
              </w:rPr>
              <w:t>Показатели</w:t>
            </w:r>
          </w:p>
        </w:tc>
      </w:tr>
      <w:tr w:rsidR="00655529" w:rsidRPr="00197E4C" w:rsidTr="00A1208E">
        <w:tc>
          <w:tcPr>
            <w:tcW w:w="1985" w:type="dxa"/>
            <w:tcBorders>
              <w:top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Родина, природа</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Проявляющий привязанность, любовь к семье, близким, окружающему миру</w:t>
            </w:r>
          </w:p>
        </w:tc>
      </w:tr>
      <w:tr w:rsidR="00655529" w:rsidRPr="00197E4C" w:rsidTr="00A1208E">
        <w:tc>
          <w:tcPr>
            <w:tcW w:w="1985" w:type="dxa"/>
            <w:tcBorders>
              <w:top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Социальное</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Человек, семья,</w:t>
            </w:r>
          </w:p>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дружба,</w:t>
            </w:r>
          </w:p>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сотрудничество</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Способный понять и принять, что такое "хорошо" и "плохо".</w:t>
            </w:r>
          </w:p>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Проявляющий интерес к другим детям и способный бесконфликтно играть рядом с ними.</w:t>
            </w:r>
          </w:p>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 xml:space="preserve">Проявляющий позицию </w:t>
            </w:r>
            <w:r w:rsidR="00A1208E" w:rsidRPr="00197E4C">
              <w:rPr>
                <w:rFonts w:ascii="Times New Roman" w:hAnsi="Times New Roman" w:cs="Times New Roman"/>
                <w:sz w:val="28"/>
                <w:szCs w:val="28"/>
              </w:rPr>
              <w:t>«Я сам!»</w:t>
            </w:r>
            <w:r w:rsidRPr="00197E4C">
              <w:rPr>
                <w:rFonts w:ascii="Times New Roman" w:hAnsi="Times New Roman" w:cs="Times New Roman"/>
                <w:sz w:val="28"/>
                <w:szCs w:val="28"/>
              </w:rPr>
              <w:t>.</w:t>
            </w:r>
          </w:p>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Доброжелательный, проявляющий сочувствие, доброту.</w:t>
            </w:r>
          </w:p>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педагогических работников.</w:t>
            </w:r>
          </w:p>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655529" w:rsidRPr="00197E4C" w:rsidTr="00A1208E">
        <w:tc>
          <w:tcPr>
            <w:tcW w:w="1985" w:type="dxa"/>
            <w:tcBorders>
              <w:top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Знание</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655529" w:rsidRPr="00197E4C" w:rsidTr="00A1208E">
        <w:tc>
          <w:tcPr>
            <w:tcW w:w="1985" w:type="dxa"/>
            <w:tcBorders>
              <w:top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Здоровье</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 xml:space="preserve">Соблюдающий элементарные правила безопасности в быту, 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на природе.</w:t>
            </w:r>
          </w:p>
        </w:tc>
      </w:tr>
      <w:tr w:rsidR="00655529" w:rsidRPr="00197E4C" w:rsidTr="00A1208E">
        <w:tc>
          <w:tcPr>
            <w:tcW w:w="1985" w:type="dxa"/>
            <w:tcBorders>
              <w:top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Трудовое</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Труд</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Поддерживающий элементарный порядок в окружающей обстановке.</w:t>
            </w:r>
          </w:p>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Стремящийся помогать педагогическому работнику в доступных действиях.</w:t>
            </w:r>
          </w:p>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Стремящийся к самостоятельности в самообслуживании, в быту, в игре, в продуктивных видах деятельности.</w:t>
            </w:r>
          </w:p>
        </w:tc>
      </w:tr>
      <w:tr w:rsidR="00655529" w:rsidRPr="00197E4C" w:rsidTr="00A1208E">
        <w:tc>
          <w:tcPr>
            <w:tcW w:w="1985" w:type="dxa"/>
            <w:tcBorders>
              <w:top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Этико-эстетическое</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Культура и красота</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Эмоционально отзывчивый к красоте. Проявляющий интерес и желание заниматься продуктивными видами деятельности.</w:t>
            </w:r>
          </w:p>
        </w:tc>
      </w:tr>
    </w:tbl>
    <w:p w:rsidR="00655529" w:rsidRPr="00197E4C" w:rsidRDefault="00655529" w:rsidP="00CB546E">
      <w:pPr>
        <w:pStyle w:val="a7"/>
        <w:numPr>
          <w:ilvl w:val="2"/>
          <w:numId w:val="48"/>
        </w:numPr>
        <w:ind w:left="0" w:firstLine="567"/>
        <w:rPr>
          <w:rFonts w:ascii="Times New Roman" w:hAnsi="Times New Roman" w:cs="Times New Roman"/>
          <w:b/>
          <w:sz w:val="28"/>
          <w:szCs w:val="28"/>
        </w:rPr>
      </w:pPr>
      <w:r w:rsidRPr="00197E4C">
        <w:rPr>
          <w:rFonts w:ascii="Times New Roman" w:hAnsi="Times New Roman" w:cs="Times New Roman"/>
          <w:b/>
          <w:sz w:val="28"/>
          <w:szCs w:val="28"/>
        </w:rPr>
        <w:lastRenderedPageBreak/>
        <w:t>Целевые ориентиры воспитательной работы для обучающихся с ОВЗ дошкольного возраста (до 8 лет).</w:t>
      </w:r>
    </w:p>
    <w:p w:rsidR="00655529" w:rsidRPr="00197E4C" w:rsidRDefault="00655529" w:rsidP="00CB546E">
      <w:pPr>
        <w:jc w:val="center"/>
        <w:rPr>
          <w:rFonts w:ascii="Times New Roman" w:hAnsi="Times New Roman" w:cs="Times New Roman"/>
          <w:sz w:val="28"/>
          <w:szCs w:val="28"/>
        </w:rPr>
      </w:pPr>
      <w:r w:rsidRPr="00197E4C">
        <w:rPr>
          <w:rFonts w:ascii="Times New Roman" w:hAnsi="Times New Roman" w:cs="Times New Roman"/>
          <w:sz w:val="28"/>
          <w:szCs w:val="28"/>
        </w:rPr>
        <w:t>Портрет ребенка с ОВЗ дошкольного возраста (к 8-ми годам)</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2268"/>
        <w:gridCol w:w="5528"/>
      </w:tblGrid>
      <w:tr w:rsidR="00655529" w:rsidRPr="00197E4C" w:rsidTr="00330ADE">
        <w:tc>
          <w:tcPr>
            <w:tcW w:w="1985" w:type="dxa"/>
            <w:tcBorders>
              <w:top w:val="single" w:sz="4" w:space="0" w:color="auto"/>
              <w:bottom w:val="single" w:sz="4" w:space="0" w:color="auto"/>
              <w:right w:val="single" w:sz="4" w:space="0" w:color="auto"/>
            </w:tcBorders>
          </w:tcPr>
          <w:p w:rsidR="00655529" w:rsidRPr="00197E4C" w:rsidRDefault="00655529" w:rsidP="00CB546E">
            <w:pPr>
              <w:pStyle w:val="a4"/>
              <w:jc w:val="both"/>
              <w:rPr>
                <w:rFonts w:ascii="Times New Roman" w:hAnsi="Times New Roman" w:cs="Times New Roman"/>
                <w:sz w:val="28"/>
                <w:szCs w:val="28"/>
              </w:rPr>
            </w:pPr>
            <w:r w:rsidRPr="00197E4C">
              <w:rPr>
                <w:rFonts w:ascii="Times New Roman" w:hAnsi="Times New Roman" w:cs="Times New Roman"/>
                <w:sz w:val="28"/>
                <w:szCs w:val="28"/>
              </w:rPr>
              <w:t>Направления воспитания</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4"/>
              <w:jc w:val="both"/>
              <w:rPr>
                <w:rFonts w:ascii="Times New Roman" w:hAnsi="Times New Roman" w:cs="Times New Roman"/>
                <w:sz w:val="28"/>
                <w:szCs w:val="28"/>
              </w:rPr>
            </w:pPr>
            <w:r w:rsidRPr="00197E4C">
              <w:rPr>
                <w:rFonts w:ascii="Times New Roman" w:hAnsi="Times New Roman" w:cs="Times New Roman"/>
                <w:sz w:val="28"/>
                <w:szCs w:val="28"/>
              </w:rPr>
              <w:t>Ценности</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4"/>
              <w:jc w:val="both"/>
              <w:rPr>
                <w:rFonts w:ascii="Times New Roman" w:hAnsi="Times New Roman" w:cs="Times New Roman"/>
                <w:sz w:val="28"/>
                <w:szCs w:val="28"/>
              </w:rPr>
            </w:pPr>
            <w:r w:rsidRPr="00197E4C">
              <w:rPr>
                <w:rFonts w:ascii="Times New Roman" w:hAnsi="Times New Roman" w:cs="Times New Roman"/>
                <w:sz w:val="28"/>
                <w:szCs w:val="28"/>
              </w:rPr>
              <w:t>Показатели</w:t>
            </w:r>
          </w:p>
        </w:tc>
      </w:tr>
      <w:tr w:rsidR="00655529" w:rsidRPr="00197E4C" w:rsidTr="00330ADE">
        <w:tc>
          <w:tcPr>
            <w:tcW w:w="1985" w:type="dxa"/>
            <w:tcBorders>
              <w:top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Родина, природа</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655529" w:rsidRPr="00197E4C" w:rsidTr="00330ADE">
        <w:tc>
          <w:tcPr>
            <w:tcW w:w="1985" w:type="dxa"/>
            <w:tcBorders>
              <w:top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Социальное</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Человек, семья,</w:t>
            </w:r>
          </w:p>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дружба,</w:t>
            </w:r>
          </w:p>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сотрудничество</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655529" w:rsidRPr="00197E4C" w:rsidTr="00330ADE">
        <w:tc>
          <w:tcPr>
            <w:tcW w:w="1985" w:type="dxa"/>
            <w:tcBorders>
              <w:top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Знания</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655529" w:rsidRPr="00197E4C" w:rsidTr="00330ADE">
        <w:tc>
          <w:tcPr>
            <w:tcW w:w="1985" w:type="dxa"/>
            <w:tcBorders>
              <w:top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Здоровье</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655529" w:rsidRPr="00197E4C" w:rsidTr="00330ADE">
        <w:tc>
          <w:tcPr>
            <w:tcW w:w="1985" w:type="dxa"/>
            <w:tcBorders>
              <w:top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Трудовое</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Труд</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w:t>
            </w:r>
            <w:r w:rsidRPr="00197E4C">
              <w:rPr>
                <w:rFonts w:ascii="Times New Roman" w:hAnsi="Times New Roman" w:cs="Times New Roman"/>
                <w:sz w:val="28"/>
                <w:szCs w:val="28"/>
              </w:rPr>
              <w:lastRenderedPageBreak/>
              <w:t>деятельности.</w:t>
            </w:r>
          </w:p>
        </w:tc>
      </w:tr>
      <w:tr w:rsidR="00655529" w:rsidRPr="00197E4C" w:rsidTr="00E0155F">
        <w:trPr>
          <w:trHeight w:val="2004"/>
        </w:trPr>
        <w:tc>
          <w:tcPr>
            <w:tcW w:w="1985" w:type="dxa"/>
            <w:tcBorders>
              <w:top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lastRenderedPageBreak/>
              <w:t>Этико-эстетическое</w:t>
            </w:r>
          </w:p>
        </w:tc>
        <w:tc>
          <w:tcPr>
            <w:tcW w:w="2268" w:type="dxa"/>
            <w:tcBorders>
              <w:top w:val="single" w:sz="4" w:space="0" w:color="auto"/>
              <w:left w:val="single" w:sz="4" w:space="0" w:color="auto"/>
              <w:bottom w:val="single" w:sz="4" w:space="0" w:color="auto"/>
              <w:right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Культура и красота</w:t>
            </w:r>
          </w:p>
        </w:tc>
        <w:tc>
          <w:tcPr>
            <w:tcW w:w="5528" w:type="dxa"/>
            <w:tcBorders>
              <w:top w:val="single" w:sz="4" w:space="0" w:color="auto"/>
              <w:left w:val="single" w:sz="4" w:space="0" w:color="auto"/>
              <w:bottom w:val="single" w:sz="4" w:space="0" w:color="auto"/>
            </w:tcBorders>
          </w:tcPr>
          <w:p w:rsidR="00655529" w:rsidRPr="00197E4C" w:rsidRDefault="00655529" w:rsidP="00CB546E">
            <w:pPr>
              <w:pStyle w:val="a3"/>
              <w:rPr>
                <w:rFonts w:ascii="Times New Roman" w:hAnsi="Times New Roman" w:cs="Times New Roman"/>
                <w:sz w:val="28"/>
                <w:szCs w:val="28"/>
              </w:rPr>
            </w:pPr>
            <w:r w:rsidRPr="00197E4C">
              <w:rPr>
                <w:rFonts w:ascii="Times New Roman" w:hAnsi="Times New Roman" w:cs="Times New Roman"/>
                <w:sz w:val="28"/>
                <w:szCs w:val="28"/>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655529" w:rsidRPr="00197E4C" w:rsidRDefault="00CD0840" w:rsidP="00197E4C">
      <w:pPr>
        <w:spacing w:line="360" w:lineRule="auto"/>
        <w:rPr>
          <w:rFonts w:ascii="Times New Roman" w:hAnsi="Times New Roman" w:cs="Times New Roman"/>
          <w:b/>
          <w:sz w:val="28"/>
          <w:szCs w:val="28"/>
        </w:rPr>
      </w:pPr>
      <w:r w:rsidRPr="00197E4C">
        <w:rPr>
          <w:rFonts w:ascii="Times New Roman" w:hAnsi="Times New Roman" w:cs="Times New Roman"/>
          <w:b/>
          <w:bCs/>
          <w:sz w:val="28"/>
          <w:szCs w:val="28"/>
        </w:rPr>
        <w:t>4</w:t>
      </w:r>
      <w:r w:rsidR="0075073D" w:rsidRPr="00197E4C">
        <w:rPr>
          <w:rFonts w:ascii="Times New Roman" w:hAnsi="Times New Roman" w:cs="Times New Roman"/>
          <w:b/>
          <w:bCs/>
          <w:sz w:val="28"/>
          <w:szCs w:val="28"/>
        </w:rPr>
        <w:t>.1</w:t>
      </w:r>
      <w:r w:rsidRPr="00197E4C">
        <w:rPr>
          <w:rFonts w:ascii="Times New Roman" w:hAnsi="Times New Roman" w:cs="Times New Roman"/>
          <w:b/>
          <w:bCs/>
          <w:sz w:val="28"/>
          <w:szCs w:val="28"/>
        </w:rPr>
        <w:t>2</w:t>
      </w:r>
      <w:r w:rsidR="00E0155F">
        <w:rPr>
          <w:rFonts w:ascii="Times New Roman" w:hAnsi="Times New Roman" w:cs="Times New Roman"/>
          <w:b/>
          <w:bCs/>
          <w:sz w:val="28"/>
          <w:szCs w:val="28"/>
        </w:rPr>
        <w:t>.</w:t>
      </w:r>
      <w:r w:rsidR="00E0155F">
        <w:rPr>
          <w:rFonts w:ascii="Times New Roman" w:hAnsi="Times New Roman" w:cs="Times New Roman"/>
          <w:b/>
          <w:sz w:val="28"/>
          <w:szCs w:val="28"/>
        </w:rPr>
        <w:t xml:space="preserve"> Содержательный раздел</w:t>
      </w:r>
    </w:p>
    <w:p w:rsidR="00655529" w:rsidRPr="00197E4C" w:rsidRDefault="0075073D"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4. 1</w:t>
      </w:r>
      <w:r w:rsidR="00655529" w:rsidRPr="00197E4C">
        <w:rPr>
          <w:rFonts w:ascii="Times New Roman" w:hAnsi="Times New Roman" w:cs="Times New Roman"/>
          <w:b/>
          <w:sz w:val="28"/>
          <w:szCs w:val="28"/>
        </w:rPr>
        <w:t>2.1. Содержание воспитательной ра</w:t>
      </w:r>
      <w:r w:rsidR="00E0155F">
        <w:rPr>
          <w:rFonts w:ascii="Times New Roman" w:hAnsi="Times New Roman" w:cs="Times New Roman"/>
          <w:b/>
          <w:sz w:val="28"/>
          <w:szCs w:val="28"/>
        </w:rPr>
        <w:t>боты по направлениям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Содержание Программы воспитания реализуется в ходе освоения детьми с ОВЗ дошкольного возраста всех образовательных областей</w:t>
      </w:r>
      <w:r w:rsidR="00330ADE" w:rsidRPr="00197E4C">
        <w:rPr>
          <w:rFonts w:ascii="Times New Roman" w:hAnsi="Times New Roman" w:cs="Times New Roman"/>
          <w:sz w:val="28"/>
          <w:szCs w:val="28"/>
        </w:rPr>
        <w:t>.</w:t>
      </w:r>
      <w:r w:rsidR="00000D89">
        <w:rPr>
          <w:rFonts w:ascii="Times New Roman" w:hAnsi="Times New Roman" w:cs="Times New Roman"/>
          <w:sz w:val="28"/>
          <w:szCs w:val="28"/>
        </w:rPr>
        <w:t xml:space="preserve"> </w:t>
      </w:r>
      <w:r w:rsidR="00330ADE" w:rsidRPr="00197E4C">
        <w:rPr>
          <w:rFonts w:ascii="Times New Roman" w:hAnsi="Times New Roman" w:cs="Times New Roman"/>
          <w:sz w:val="28"/>
          <w:szCs w:val="28"/>
        </w:rPr>
        <w:t xml:space="preserve">Основная задача – </w:t>
      </w:r>
      <w:r w:rsidRPr="00197E4C">
        <w:rPr>
          <w:rFonts w:ascii="Times New Roman" w:hAnsi="Times New Roman" w:cs="Times New Roman"/>
          <w:sz w:val="28"/>
          <w:szCs w:val="28"/>
        </w:rPr>
        <w:t>объединение</w:t>
      </w:r>
      <w:r w:rsidR="00330ADE" w:rsidRPr="00197E4C">
        <w:rPr>
          <w:rFonts w:ascii="Times New Roman" w:hAnsi="Times New Roman" w:cs="Times New Roman"/>
          <w:sz w:val="28"/>
          <w:szCs w:val="28"/>
        </w:rPr>
        <w:t xml:space="preserve"> </w:t>
      </w:r>
      <w:r w:rsidRPr="00197E4C">
        <w:rPr>
          <w:rFonts w:ascii="Times New Roman" w:hAnsi="Times New Roman" w:cs="Times New Roman"/>
          <w:sz w:val="28"/>
          <w:szCs w:val="28"/>
        </w:rPr>
        <w:t>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55529" w:rsidRPr="00197E4C" w:rsidRDefault="00655529" w:rsidP="00197E4C">
      <w:pPr>
        <w:pStyle w:val="a7"/>
        <w:numPr>
          <w:ilvl w:val="0"/>
          <w:numId w:val="4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социально-коммуникативное развитие;</w:t>
      </w:r>
    </w:p>
    <w:p w:rsidR="00655529" w:rsidRPr="00197E4C" w:rsidRDefault="00655529" w:rsidP="00197E4C">
      <w:pPr>
        <w:pStyle w:val="a7"/>
        <w:numPr>
          <w:ilvl w:val="0"/>
          <w:numId w:val="4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познавательное развитие;</w:t>
      </w:r>
    </w:p>
    <w:p w:rsidR="00655529" w:rsidRPr="00197E4C" w:rsidRDefault="00655529" w:rsidP="00197E4C">
      <w:pPr>
        <w:pStyle w:val="a7"/>
        <w:numPr>
          <w:ilvl w:val="0"/>
          <w:numId w:val="4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речевое развитие;</w:t>
      </w:r>
    </w:p>
    <w:p w:rsidR="00655529" w:rsidRPr="00197E4C" w:rsidRDefault="00655529" w:rsidP="00197E4C">
      <w:pPr>
        <w:pStyle w:val="a7"/>
        <w:numPr>
          <w:ilvl w:val="0"/>
          <w:numId w:val="4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художественно-эстетическое развитие;</w:t>
      </w:r>
    </w:p>
    <w:p w:rsidR="00655529" w:rsidRPr="00197E4C" w:rsidRDefault="00655529" w:rsidP="00197E4C">
      <w:pPr>
        <w:pStyle w:val="a7"/>
        <w:numPr>
          <w:ilvl w:val="0"/>
          <w:numId w:val="4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физическое развитие.</w:t>
      </w:r>
    </w:p>
    <w:p w:rsidR="00330ADE"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w:t>
      </w:r>
    </w:p>
    <w:p w:rsidR="00E0155F" w:rsidRPr="00197E4C" w:rsidRDefault="00E0155F" w:rsidP="00197E4C">
      <w:pPr>
        <w:spacing w:line="360" w:lineRule="auto"/>
        <w:rPr>
          <w:rFonts w:ascii="Times New Roman" w:hAnsi="Times New Roman" w:cs="Times New Roman"/>
          <w:sz w:val="28"/>
          <w:szCs w:val="28"/>
        </w:rPr>
      </w:pPr>
    </w:p>
    <w:p w:rsidR="00AE52F3" w:rsidRPr="00197E4C" w:rsidRDefault="00AE52F3" w:rsidP="00197E4C">
      <w:pPr>
        <w:spacing w:line="360" w:lineRule="auto"/>
        <w:ind w:firstLine="709"/>
        <w:rPr>
          <w:rFonts w:ascii="Times New Roman" w:hAnsi="Times New Roman" w:cs="Times New Roman"/>
          <w:b/>
          <w:i/>
          <w:sz w:val="28"/>
          <w:szCs w:val="28"/>
        </w:rPr>
      </w:pPr>
      <w:r w:rsidRPr="00197E4C">
        <w:rPr>
          <w:rFonts w:ascii="Times New Roman" w:hAnsi="Times New Roman" w:cs="Times New Roman"/>
          <w:b/>
          <w:i/>
          <w:sz w:val="28"/>
          <w:szCs w:val="28"/>
        </w:rPr>
        <w:t>Соотношение образовательных областей</w:t>
      </w:r>
      <w:r w:rsidR="00000D89">
        <w:rPr>
          <w:rFonts w:ascii="Times New Roman" w:hAnsi="Times New Roman" w:cs="Times New Roman"/>
          <w:b/>
          <w:i/>
          <w:sz w:val="28"/>
          <w:szCs w:val="28"/>
        </w:rPr>
        <w:t xml:space="preserve"> </w:t>
      </w:r>
      <w:r w:rsidRPr="00197E4C">
        <w:rPr>
          <w:rFonts w:ascii="Times New Roman" w:hAnsi="Times New Roman" w:cs="Times New Roman"/>
          <w:b/>
          <w:i/>
          <w:sz w:val="28"/>
          <w:szCs w:val="28"/>
        </w:rPr>
        <w:t>и направлений воспитания</w:t>
      </w:r>
    </w:p>
    <w:tbl>
      <w:tblPr>
        <w:tblW w:w="102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410"/>
        <w:gridCol w:w="5812"/>
      </w:tblGrid>
      <w:tr w:rsidR="00AE52F3" w:rsidRPr="00197E4C" w:rsidTr="00B63ADA">
        <w:tc>
          <w:tcPr>
            <w:tcW w:w="993" w:type="dxa"/>
            <w:shd w:val="clear" w:color="auto" w:fill="auto"/>
          </w:tcPr>
          <w:p w:rsidR="00AE52F3" w:rsidRPr="00197E4C" w:rsidRDefault="00AE52F3" w:rsidP="00CB546E">
            <w:pPr>
              <w:rPr>
                <w:rFonts w:ascii="Times New Roman" w:hAnsi="Times New Roman" w:cs="Times New Roman"/>
                <w:b/>
                <w:sz w:val="28"/>
                <w:szCs w:val="28"/>
              </w:rPr>
            </w:pPr>
            <w:r w:rsidRPr="00197E4C">
              <w:rPr>
                <w:rFonts w:ascii="Times New Roman" w:hAnsi="Times New Roman" w:cs="Times New Roman"/>
                <w:b/>
                <w:sz w:val="28"/>
                <w:szCs w:val="28"/>
              </w:rPr>
              <w:t>№ п/п</w:t>
            </w:r>
          </w:p>
        </w:tc>
        <w:tc>
          <w:tcPr>
            <w:tcW w:w="3410" w:type="dxa"/>
            <w:shd w:val="clear" w:color="auto" w:fill="auto"/>
          </w:tcPr>
          <w:p w:rsidR="00AE52F3" w:rsidRPr="00197E4C" w:rsidRDefault="00AE52F3" w:rsidP="00CB546E">
            <w:pPr>
              <w:rPr>
                <w:rFonts w:ascii="Times New Roman" w:hAnsi="Times New Roman" w:cs="Times New Roman"/>
                <w:b/>
                <w:sz w:val="28"/>
                <w:szCs w:val="28"/>
              </w:rPr>
            </w:pPr>
            <w:r w:rsidRPr="00197E4C">
              <w:rPr>
                <w:rFonts w:ascii="Times New Roman" w:hAnsi="Times New Roman" w:cs="Times New Roman"/>
                <w:b/>
                <w:sz w:val="28"/>
                <w:szCs w:val="28"/>
              </w:rPr>
              <w:t>Образовательная область</w:t>
            </w:r>
          </w:p>
        </w:tc>
        <w:tc>
          <w:tcPr>
            <w:tcW w:w="5812" w:type="dxa"/>
            <w:shd w:val="clear" w:color="auto" w:fill="auto"/>
          </w:tcPr>
          <w:p w:rsidR="00AE52F3" w:rsidRPr="00197E4C" w:rsidRDefault="00AE52F3" w:rsidP="00CB546E">
            <w:pPr>
              <w:rPr>
                <w:rFonts w:ascii="Times New Roman" w:hAnsi="Times New Roman" w:cs="Times New Roman"/>
                <w:b/>
                <w:sz w:val="28"/>
                <w:szCs w:val="28"/>
              </w:rPr>
            </w:pPr>
            <w:r w:rsidRPr="00197E4C">
              <w:rPr>
                <w:rFonts w:ascii="Times New Roman" w:hAnsi="Times New Roman" w:cs="Times New Roman"/>
                <w:b/>
                <w:sz w:val="28"/>
                <w:szCs w:val="28"/>
              </w:rPr>
              <w:t>Направление воспитания</w:t>
            </w:r>
          </w:p>
        </w:tc>
      </w:tr>
      <w:tr w:rsidR="00AE52F3" w:rsidRPr="00197E4C" w:rsidTr="00B63ADA">
        <w:tc>
          <w:tcPr>
            <w:tcW w:w="993" w:type="dxa"/>
            <w:shd w:val="clear" w:color="auto" w:fill="auto"/>
          </w:tcPr>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t>1</w:t>
            </w:r>
          </w:p>
        </w:tc>
        <w:tc>
          <w:tcPr>
            <w:tcW w:w="3410" w:type="dxa"/>
            <w:shd w:val="clear" w:color="auto" w:fill="auto"/>
          </w:tcPr>
          <w:p w:rsidR="00AE52F3" w:rsidRPr="00197E4C" w:rsidRDefault="00AE52F3" w:rsidP="00CB546E">
            <w:pPr>
              <w:rPr>
                <w:rFonts w:ascii="Times New Roman" w:hAnsi="Times New Roman" w:cs="Times New Roman"/>
                <w:b/>
                <w:i/>
                <w:sz w:val="28"/>
                <w:szCs w:val="28"/>
              </w:rPr>
            </w:pPr>
            <w:r w:rsidRPr="00197E4C">
              <w:rPr>
                <w:rFonts w:ascii="Times New Roman" w:hAnsi="Times New Roman" w:cs="Times New Roman"/>
                <w:sz w:val="28"/>
                <w:szCs w:val="28"/>
              </w:rPr>
              <w:t>Социально-коммуникативное развитие</w:t>
            </w:r>
          </w:p>
        </w:tc>
        <w:tc>
          <w:tcPr>
            <w:tcW w:w="5812" w:type="dxa"/>
            <w:shd w:val="clear" w:color="auto" w:fill="auto"/>
          </w:tcPr>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t>Патриотическое,</w:t>
            </w:r>
          </w:p>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t>духовно-нравственное,</w:t>
            </w:r>
          </w:p>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t>социальное,</w:t>
            </w:r>
          </w:p>
          <w:p w:rsidR="00AE52F3" w:rsidRPr="00197E4C" w:rsidRDefault="00AE52F3" w:rsidP="00CB546E">
            <w:pPr>
              <w:rPr>
                <w:rFonts w:ascii="Times New Roman" w:hAnsi="Times New Roman" w:cs="Times New Roman"/>
                <w:b/>
                <w:i/>
                <w:sz w:val="28"/>
                <w:szCs w:val="28"/>
              </w:rPr>
            </w:pPr>
            <w:r w:rsidRPr="00197E4C">
              <w:rPr>
                <w:rFonts w:ascii="Times New Roman" w:hAnsi="Times New Roman" w:cs="Times New Roman"/>
                <w:sz w:val="28"/>
                <w:szCs w:val="28"/>
              </w:rPr>
              <w:t>трудовое</w:t>
            </w:r>
          </w:p>
        </w:tc>
      </w:tr>
      <w:tr w:rsidR="00AE52F3" w:rsidRPr="00197E4C" w:rsidTr="00B63ADA">
        <w:tc>
          <w:tcPr>
            <w:tcW w:w="993" w:type="dxa"/>
            <w:shd w:val="clear" w:color="auto" w:fill="auto"/>
          </w:tcPr>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lastRenderedPageBreak/>
              <w:t>2</w:t>
            </w:r>
          </w:p>
        </w:tc>
        <w:tc>
          <w:tcPr>
            <w:tcW w:w="3410" w:type="dxa"/>
            <w:shd w:val="clear" w:color="auto" w:fill="auto"/>
          </w:tcPr>
          <w:p w:rsidR="00AE52F3" w:rsidRPr="00197E4C" w:rsidRDefault="00AE52F3" w:rsidP="00CB546E">
            <w:pPr>
              <w:rPr>
                <w:rFonts w:ascii="Times New Roman" w:hAnsi="Times New Roman" w:cs="Times New Roman"/>
                <w:b/>
                <w:i/>
                <w:sz w:val="28"/>
                <w:szCs w:val="28"/>
              </w:rPr>
            </w:pPr>
            <w:r w:rsidRPr="00197E4C">
              <w:rPr>
                <w:rFonts w:ascii="Times New Roman" w:hAnsi="Times New Roman" w:cs="Times New Roman"/>
                <w:sz w:val="28"/>
                <w:szCs w:val="28"/>
              </w:rPr>
              <w:t>Познавательное развитие</w:t>
            </w:r>
          </w:p>
        </w:tc>
        <w:tc>
          <w:tcPr>
            <w:tcW w:w="5812" w:type="dxa"/>
            <w:shd w:val="clear" w:color="auto" w:fill="auto"/>
          </w:tcPr>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t>Познавательное,</w:t>
            </w:r>
          </w:p>
          <w:p w:rsidR="00AE52F3" w:rsidRPr="00197E4C" w:rsidRDefault="00AE52F3" w:rsidP="00CB546E">
            <w:pPr>
              <w:rPr>
                <w:rFonts w:ascii="Times New Roman" w:hAnsi="Times New Roman" w:cs="Times New Roman"/>
                <w:b/>
                <w:i/>
                <w:sz w:val="28"/>
                <w:szCs w:val="28"/>
              </w:rPr>
            </w:pPr>
            <w:r w:rsidRPr="00197E4C">
              <w:rPr>
                <w:rFonts w:ascii="Times New Roman" w:hAnsi="Times New Roman" w:cs="Times New Roman"/>
                <w:sz w:val="28"/>
                <w:szCs w:val="28"/>
              </w:rPr>
              <w:t>Патриотическое, духовно-нравственное</w:t>
            </w:r>
          </w:p>
        </w:tc>
      </w:tr>
      <w:tr w:rsidR="00AE52F3" w:rsidRPr="00197E4C" w:rsidTr="00B63ADA">
        <w:tc>
          <w:tcPr>
            <w:tcW w:w="993" w:type="dxa"/>
            <w:shd w:val="clear" w:color="auto" w:fill="auto"/>
          </w:tcPr>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t>3</w:t>
            </w:r>
          </w:p>
        </w:tc>
        <w:tc>
          <w:tcPr>
            <w:tcW w:w="3410" w:type="dxa"/>
            <w:shd w:val="clear" w:color="auto" w:fill="auto"/>
          </w:tcPr>
          <w:p w:rsidR="00AE52F3" w:rsidRPr="00197E4C" w:rsidRDefault="00AE52F3" w:rsidP="00CB546E">
            <w:pPr>
              <w:rPr>
                <w:rFonts w:ascii="Times New Roman" w:hAnsi="Times New Roman" w:cs="Times New Roman"/>
                <w:b/>
                <w:i/>
                <w:sz w:val="28"/>
                <w:szCs w:val="28"/>
              </w:rPr>
            </w:pPr>
            <w:r w:rsidRPr="00197E4C">
              <w:rPr>
                <w:rFonts w:ascii="Times New Roman" w:hAnsi="Times New Roman" w:cs="Times New Roman"/>
                <w:sz w:val="28"/>
                <w:szCs w:val="28"/>
              </w:rPr>
              <w:t>Речевое развитие</w:t>
            </w:r>
          </w:p>
        </w:tc>
        <w:tc>
          <w:tcPr>
            <w:tcW w:w="5812" w:type="dxa"/>
            <w:shd w:val="clear" w:color="auto" w:fill="auto"/>
          </w:tcPr>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t>Социальное,</w:t>
            </w:r>
          </w:p>
          <w:p w:rsidR="00AE52F3" w:rsidRPr="00197E4C" w:rsidRDefault="00AE52F3" w:rsidP="00CB546E">
            <w:pPr>
              <w:rPr>
                <w:rFonts w:ascii="Times New Roman" w:hAnsi="Times New Roman" w:cs="Times New Roman"/>
                <w:b/>
                <w:i/>
                <w:sz w:val="28"/>
                <w:szCs w:val="28"/>
              </w:rPr>
            </w:pPr>
            <w:r w:rsidRPr="00197E4C">
              <w:rPr>
                <w:rFonts w:ascii="Times New Roman" w:hAnsi="Times New Roman" w:cs="Times New Roman"/>
                <w:sz w:val="28"/>
                <w:szCs w:val="28"/>
              </w:rPr>
              <w:t>эстетическое</w:t>
            </w:r>
          </w:p>
        </w:tc>
      </w:tr>
      <w:tr w:rsidR="00AE52F3" w:rsidRPr="00197E4C" w:rsidTr="00B63ADA">
        <w:tc>
          <w:tcPr>
            <w:tcW w:w="993" w:type="dxa"/>
            <w:shd w:val="clear" w:color="auto" w:fill="auto"/>
          </w:tcPr>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t>4</w:t>
            </w:r>
          </w:p>
        </w:tc>
        <w:tc>
          <w:tcPr>
            <w:tcW w:w="3410" w:type="dxa"/>
            <w:shd w:val="clear" w:color="auto" w:fill="auto"/>
          </w:tcPr>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t xml:space="preserve">Художественно-эстетическое </w:t>
            </w:r>
          </w:p>
          <w:p w:rsidR="00AE52F3" w:rsidRPr="00197E4C" w:rsidRDefault="00AE52F3" w:rsidP="00CB546E">
            <w:pPr>
              <w:rPr>
                <w:rFonts w:ascii="Times New Roman" w:hAnsi="Times New Roman" w:cs="Times New Roman"/>
                <w:b/>
                <w:i/>
                <w:sz w:val="28"/>
                <w:szCs w:val="28"/>
              </w:rPr>
            </w:pPr>
            <w:r w:rsidRPr="00197E4C">
              <w:rPr>
                <w:rFonts w:ascii="Times New Roman" w:hAnsi="Times New Roman" w:cs="Times New Roman"/>
                <w:sz w:val="28"/>
                <w:szCs w:val="28"/>
              </w:rPr>
              <w:t>развитие</w:t>
            </w:r>
          </w:p>
        </w:tc>
        <w:tc>
          <w:tcPr>
            <w:tcW w:w="5812" w:type="dxa"/>
            <w:shd w:val="clear" w:color="auto" w:fill="auto"/>
          </w:tcPr>
          <w:p w:rsidR="00AE52F3" w:rsidRPr="00197E4C" w:rsidRDefault="00AE52F3" w:rsidP="00CB546E">
            <w:pPr>
              <w:rPr>
                <w:rFonts w:ascii="Times New Roman" w:hAnsi="Times New Roman" w:cs="Times New Roman"/>
                <w:b/>
                <w:i/>
                <w:sz w:val="28"/>
                <w:szCs w:val="28"/>
              </w:rPr>
            </w:pPr>
            <w:r w:rsidRPr="00197E4C">
              <w:rPr>
                <w:rFonts w:ascii="Times New Roman" w:hAnsi="Times New Roman" w:cs="Times New Roman"/>
                <w:sz w:val="28"/>
                <w:szCs w:val="28"/>
              </w:rPr>
              <w:t>Эстетическое, духовно-нравственное, патриотическое</w:t>
            </w:r>
          </w:p>
        </w:tc>
      </w:tr>
      <w:tr w:rsidR="00AE52F3" w:rsidRPr="00197E4C" w:rsidTr="00B63ADA">
        <w:trPr>
          <w:trHeight w:val="58"/>
        </w:trPr>
        <w:tc>
          <w:tcPr>
            <w:tcW w:w="993" w:type="dxa"/>
            <w:shd w:val="clear" w:color="auto" w:fill="auto"/>
          </w:tcPr>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t>5</w:t>
            </w:r>
          </w:p>
        </w:tc>
        <w:tc>
          <w:tcPr>
            <w:tcW w:w="3410" w:type="dxa"/>
            <w:shd w:val="clear" w:color="auto" w:fill="auto"/>
          </w:tcPr>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t>Физическое развитие</w:t>
            </w:r>
          </w:p>
        </w:tc>
        <w:tc>
          <w:tcPr>
            <w:tcW w:w="5812" w:type="dxa"/>
            <w:shd w:val="clear" w:color="auto" w:fill="auto"/>
          </w:tcPr>
          <w:p w:rsidR="00AE52F3" w:rsidRPr="00197E4C" w:rsidRDefault="00AE52F3" w:rsidP="00CB546E">
            <w:pPr>
              <w:rPr>
                <w:rFonts w:ascii="Times New Roman" w:hAnsi="Times New Roman" w:cs="Times New Roman"/>
                <w:sz w:val="28"/>
                <w:szCs w:val="28"/>
              </w:rPr>
            </w:pPr>
            <w:r w:rsidRPr="00197E4C">
              <w:rPr>
                <w:rFonts w:ascii="Times New Roman" w:hAnsi="Times New Roman" w:cs="Times New Roman"/>
                <w:sz w:val="28"/>
                <w:szCs w:val="28"/>
              </w:rPr>
              <w:t>Физическое,</w:t>
            </w:r>
          </w:p>
          <w:p w:rsidR="00AE52F3" w:rsidRPr="00197E4C" w:rsidRDefault="00AE52F3" w:rsidP="00CB546E">
            <w:pPr>
              <w:rPr>
                <w:rFonts w:ascii="Times New Roman" w:hAnsi="Times New Roman" w:cs="Times New Roman"/>
                <w:b/>
                <w:i/>
                <w:sz w:val="28"/>
                <w:szCs w:val="28"/>
              </w:rPr>
            </w:pPr>
            <w:r w:rsidRPr="00197E4C">
              <w:rPr>
                <w:rFonts w:ascii="Times New Roman" w:hAnsi="Times New Roman" w:cs="Times New Roman"/>
                <w:sz w:val="28"/>
                <w:szCs w:val="28"/>
              </w:rPr>
              <w:t>оздоровительное</w:t>
            </w:r>
          </w:p>
        </w:tc>
      </w:tr>
    </w:tbl>
    <w:p w:rsidR="00655529" w:rsidRPr="00197E4C" w:rsidRDefault="00B30EF0"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w:t>
      </w:r>
      <w:r w:rsidR="00655529" w:rsidRPr="00197E4C">
        <w:rPr>
          <w:rFonts w:ascii="Times New Roman" w:hAnsi="Times New Roman" w:cs="Times New Roman"/>
          <w:b/>
          <w:sz w:val="28"/>
          <w:szCs w:val="28"/>
        </w:rPr>
        <w:t>2.2. Патрио</w:t>
      </w:r>
      <w:r w:rsidR="00E0155F">
        <w:rPr>
          <w:rFonts w:ascii="Times New Roman" w:hAnsi="Times New Roman" w:cs="Times New Roman"/>
          <w:b/>
          <w:sz w:val="28"/>
          <w:szCs w:val="28"/>
        </w:rPr>
        <w:t>тическое направление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Родина и природа лежат в основе патриотического направления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Воспитательная работа в данном направлении связан</w:t>
      </w:r>
      <w:r w:rsidR="00330ADE" w:rsidRPr="00197E4C">
        <w:rPr>
          <w:rFonts w:ascii="Times New Roman" w:hAnsi="Times New Roman" w:cs="Times New Roman"/>
          <w:sz w:val="28"/>
          <w:szCs w:val="28"/>
        </w:rPr>
        <w:t>а со структурой самого понятия «</w:t>
      </w:r>
      <w:r w:rsidRPr="00197E4C">
        <w:rPr>
          <w:rFonts w:ascii="Times New Roman" w:hAnsi="Times New Roman" w:cs="Times New Roman"/>
          <w:sz w:val="28"/>
          <w:szCs w:val="28"/>
        </w:rPr>
        <w:t>патриотизм</w:t>
      </w:r>
      <w:r w:rsidR="00330ADE" w:rsidRPr="00197E4C">
        <w:rPr>
          <w:rFonts w:ascii="Times New Roman" w:hAnsi="Times New Roman" w:cs="Times New Roman"/>
          <w:sz w:val="28"/>
          <w:szCs w:val="28"/>
        </w:rPr>
        <w:t>»</w:t>
      </w:r>
      <w:r w:rsidRPr="00197E4C">
        <w:rPr>
          <w:rFonts w:ascii="Times New Roman" w:hAnsi="Times New Roman" w:cs="Times New Roman"/>
          <w:sz w:val="28"/>
          <w:szCs w:val="28"/>
        </w:rPr>
        <w:t xml:space="preserve"> и определяется через следующие взаимосвязанные компоненты:</w:t>
      </w:r>
    </w:p>
    <w:p w:rsidR="00655529" w:rsidRPr="00197E4C" w:rsidRDefault="00655529" w:rsidP="00197E4C">
      <w:pPr>
        <w:pStyle w:val="a7"/>
        <w:numPr>
          <w:ilvl w:val="0"/>
          <w:numId w:val="50"/>
        </w:numPr>
        <w:spacing w:line="360" w:lineRule="auto"/>
        <w:ind w:left="0"/>
        <w:rPr>
          <w:rFonts w:ascii="Times New Roman" w:hAnsi="Times New Roman" w:cs="Times New Roman"/>
          <w:sz w:val="28"/>
          <w:szCs w:val="28"/>
        </w:rPr>
      </w:pPr>
      <w:proofErr w:type="spellStart"/>
      <w:r w:rsidRPr="00197E4C">
        <w:rPr>
          <w:rFonts w:ascii="Times New Roman" w:hAnsi="Times New Roman" w:cs="Times New Roman"/>
          <w:sz w:val="28"/>
          <w:szCs w:val="28"/>
        </w:rPr>
        <w:t>когнитивно</w:t>
      </w:r>
      <w:proofErr w:type="spellEnd"/>
      <w:r w:rsidRPr="00197E4C">
        <w:rPr>
          <w:rFonts w:ascii="Times New Roman" w:hAnsi="Times New Roman" w:cs="Times New Roman"/>
          <w:sz w:val="28"/>
          <w:szCs w:val="28"/>
        </w:rPr>
        <w:t>-смысловой, связанный со знаниями об истории России, своего края, духовных и культурных традиций и достижений многонационального народа России;</w:t>
      </w:r>
    </w:p>
    <w:p w:rsidR="00655529" w:rsidRPr="00197E4C" w:rsidRDefault="00655529" w:rsidP="00197E4C">
      <w:pPr>
        <w:pStyle w:val="a7"/>
        <w:numPr>
          <w:ilvl w:val="0"/>
          <w:numId w:val="50"/>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эмоционально-ценностный, характеризующийся любовью к Родине - России, уважением к своему народу, народу России в целом;</w:t>
      </w:r>
    </w:p>
    <w:p w:rsidR="00655529" w:rsidRPr="00197E4C" w:rsidRDefault="00655529" w:rsidP="00197E4C">
      <w:pPr>
        <w:pStyle w:val="a7"/>
        <w:numPr>
          <w:ilvl w:val="0"/>
          <w:numId w:val="50"/>
        </w:numPr>
        <w:spacing w:line="360" w:lineRule="auto"/>
        <w:ind w:left="0"/>
        <w:rPr>
          <w:rFonts w:ascii="Times New Roman" w:hAnsi="Times New Roman" w:cs="Times New Roman"/>
          <w:sz w:val="28"/>
          <w:szCs w:val="28"/>
        </w:rPr>
      </w:pPr>
      <w:proofErr w:type="spellStart"/>
      <w:r w:rsidRPr="00197E4C">
        <w:rPr>
          <w:rFonts w:ascii="Times New Roman" w:hAnsi="Times New Roman" w:cs="Times New Roman"/>
          <w:sz w:val="28"/>
          <w:szCs w:val="28"/>
        </w:rPr>
        <w:t>регуляторно</w:t>
      </w:r>
      <w:proofErr w:type="spellEnd"/>
      <w:r w:rsidRPr="00197E4C">
        <w:rPr>
          <w:rFonts w:ascii="Times New Roman" w:hAnsi="Times New Roman" w:cs="Times New Roman"/>
          <w:sz w:val="28"/>
          <w:szCs w:val="28"/>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655529" w:rsidRPr="00197E4C" w:rsidRDefault="00655529"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Задачи патриотического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формирование любви к родному краю, родной природе, родному языку, культурному наследию своего народа;</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3) воспитание уважительного отношения к гражданам России в целом, </w:t>
      </w:r>
      <w:r w:rsidRPr="00197E4C">
        <w:rPr>
          <w:rFonts w:ascii="Times New Roman" w:hAnsi="Times New Roman" w:cs="Times New Roman"/>
          <w:sz w:val="28"/>
          <w:szCs w:val="28"/>
        </w:rPr>
        <w:lastRenderedPageBreak/>
        <w:t>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При реализации указанных задач воспитатель </w:t>
      </w:r>
      <w:r w:rsidR="00330ADE" w:rsidRPr="00197E4C">
        <w:rPr>
          <w:rFonts w:ascii="Times New Roman" w:hAnsi="Times New Roman" w:cs="Times New Roman"/>
          <w:sz w:val="28"/>
          <w:szCs w:val="28"/>
        </w:rPr>
        <w:t xml:space="preserve">сосредотачивает </w:t>
      </w:r>
      <w:r w:rsidRPr="00197E4C">
        <w:rPr>
          <w:rFonts w:ascii="Times New Roman" w:hAnsi="Times New Roman" w:cs="Times New Roman"/>
          <w:sz w:val="28"/>
          <w:szCs w:val="28"/>
        </w:rPr>
        <w:t>свое внимание на нескольких основных направлениях воспитательной работы:</w:t>
      </w:r>
    </w:p>
    <w:p w:rsidR="00655529" w:rsidRPr="00197E4C" w:rsidRDefault="00655529" w:rsidP="00197E4C">
      <w:pPr>
        <w:pStyle w:val="a7"/>
        <w:numPr>
          <w:ilvl w:val="0"/>
          <w:numId w:val="5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ознакомлении обучающихся с ОВЗ с историей, героями, культурой, традициями России и своего народа;</w:t>
      </w:r>
    </w:p>
    <w:p w:rsidR="00655529" w:rsidRPr="00197E4C" w:rsidRDefault="00330ADE" w:rsidP="00197E4C">
      <w:pPr>
        <w:pStyle w:val="a7"/>
        <w:numPr>
          <w:ilvl w:val="0"/>
          <w:numId w:val="5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организация </w:t>
      </w:r>
      <w:r w:rsidR="00655529" w:rsidRPr="00197E4C">
        <w:rPr>
          <w:rFonts w:ascii="Times New Roman" w:hAnsi="Times New Roman" w:cs="Times New Roman"/>
          <w:sz w:val="28"/>
          <w:szCs w:val="28"/>
        </w:rPr>
        <w:t>коллективных творческих проектов, направленных на приобщение обучающихся с ОВЗ к российским общенациональным традициям;</w:t>
      </w:r>
    </w:p>
    <w:p w:rsidR="00655529" w:rsidRPr="00197E4C" w:rsidRDefault="00655529" w:rsidP="00197E4C">
      <w:pPr>
        <w:pStyle w:val="a7"/>
        <w:numPr>
          <w:ilvl w:val="0"/>
          <w:numId w:val="51"/>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655529" w:rsidRPr="00197E4C" w:rsidRDefault="00B30EF0"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w:t>
      </w:r>
      <w:r w:rsidR="00655529" w:rsidRPr="00197E4C">
        <w:rPr>
          <w:rFonts w:ascii="Times New Roman" w:hAnsi="Times New Roman" w:cs="Times New Roman"/>
          <w:b/>
          <w:sz w:val="28"/>
          <w:szCs w:val="28"/>
        </w:rPr>
        <w:t>2.3. Со</w:t>
      </w:r>
      <w:r w:rsidR="00E0155F">
        <w:rPr>
          <w:rFonts w:ascii="Times New Roman" w:hAnsi="Times New Roman" w:cs="Times New Roman"/>
          <w:b/>
          <w:sz w:val="28"/>
          <w:szCs w:val="28"/>
        </w:rPr>
        <w:t>циальное направление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Семья, дружба, человек и сотрудничество лежат в основе социального направления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330ADE"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Основная </w:t>
      </w:r>
      <w:r w:rsidRPr="00197E4C">
        <w:rPr>
          <w:rFonts w:ascii="Times New Roman" w:hAnsi="Times New Roman" w:cs="Times New Roman"/>
          <w:b/>
          <w:i/>
          <w:sz w:val="28"/>
          <w:szCs w:val="28"/>
        </w:rPr>
        <w:t>цель</w:t>
      </w:r>
      <w:r w:rsidRPr="00197E4C">
        <w:rPr>
          <w:rFonts w:ascii="Times New Roman" w:hAnsi="Times New Roman" w:cs="Times New Roman"/>
          <w:sz w:val="28"/>
          <w:szCs w:val="28"/>
        </w:rPr>
        <w:t xml:space="preserve"> </w:t>
      </w:r>
      <w:r w:rsidRPr="00197E4C">
        <w:rPr>
          <w:rFonts w:ascii="Times New Roman" w:hAnsi="Times New Roman" w:cs="Times New Roman"/>
          <w:b/>
          <w:i/>
          <w:sz w:val="28"/>
          <w:szCs w:val="28"/>
        </w:rPr>
        <w:t>социального направления воспитания</w:t>
      </w:r>
      <w:r w:rsidRPr="00197E4C">
        <w:rPr>
          <w:rFonts w:ascii="Times New Roman" w:hAnsi="Times New Roman" w:cs="Times New Roman"/>
          <w:sz w:val="28"/>
          <w:szCs w:val="28"/>
        </w:rPr>
        <w:t xml:space="preserve"> дошкольника с ОВЗ заключается</w:t>
      </w:r>
      <w:r w:rsidR="00330ADE" w:rsidRPr="00197E4C">
        <w:rPr>
          <w:rFonts w:ascii="Times New Roman" w:hAnsi="Times New Roman" w:cs="Times New Roman"/>
          <w:sz w:val="28"/>
          <w:szCs w:val="28"/>
        </w:rPr>
        <w:t>:</w:t>
      </w:r>
    </w:p>
    <w:p w:rsidR="00330ADE" w:rsidRPr="00197E4C" w:rsidRDefault="00655529" w:rsidP="00197E4C">
      <w:pPr>
        <w:pStyle w:val="a7"/>
        <w:numPr>
          <w:ilvl w:val="0"/>
          <w:numId w:val="5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в формировании ценностного отношения обучающихся к семье, другому человеку, </w:t>
      </w:r>
    </w:p>
    <w:p w:rsidR="00330ADE" w:rsidRPr="00197E4C" w:rsidRDefault="00655529" w:rsidP="00197E4C">
      <w:pPr>
        <w:pStyle w:val="a7"/>
        <w:numPr>
          <w:ilvl w:val="0"/>
          <w:numId w:val="5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развитии дружелюбия, </w:t>
      </w:r>
    </w:p>
    <w:p w:rsidR="00655529" w:rsidRPr="00197E4C" w:rsidRDefault="00655529" w:rsidP="00197E4C">
      <w:pPr>
        <w:pStyle w:val="a7"/>
        <w:numPr>
          <w:ilvl w:val="0"/>
          <w:numId w:val="5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создания условий для реализации в обществе.</w:t>
      </w:r>
    </w:p>
    <w:p w:rsidR="00655529" w:rsidRPr="00197E4C" w:rsidRDefault="00330ADE"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О</w:t>
      </w:r>
      <w:r w:rsidR="00655529" w:rsidRPr="00197E4C">
        <w:rPr>
          <w:rFonts w:ascii="Times New Roman" w:hAnsi="Times New Roman" w:cs="Times New Roman"/>
          <w:i/>
          <w:sz w:val="28"/>
          <w:szCs w:val="28"/>
        </w:rPr>
        <w:t>сновные задачи социального направления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1. Формирование у ребенка с ОВЗ представлений о добре и зле, </w:t>
      </w:r>
      <w:r w:rsidRPr="00197E4C">
        <w:rPr>
          <w:rFonts w:ascii="Times New Roman" w:hAnsi="Times New Roman" w:cs="Times New Roman"/>
          <w:sz w:val="28"/>
          <w:szCs w:val="28"/>
        </w:rPr>
        <w:lastRenderedPageBreak/>
        <w:t>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 Формирование навыков, необходимых для полноценного существования в обществе: </w:t>
      </w:r>
      <w:proofErr w:type="spellStart"/>
      <w:r w:rsidRPr="00197E4C">
        <w:rPr>
          <w:rFonts w:ascii="Times New Roman" w:hAnsi="Times New Roman" w:cs="Times New Roman"/>
          <w:sz w:val="28"/>
          <w:szCs w:val="28"/>
        </w:rPr>
        <w:t>эмпатии</w:t>
      </w:r>
      <w:proofErr w:type="spellEnd"/>
      <w:r w:rsidRPr="00197E4C">
        <w:rPr>
          <w:rFonts w:ascii="Times New Roman" w:hAnsi="Times New Roman" w:cs="Times New Roman"/>
          <w:sz w:val="28"/>
          <w:szCs w:val="28"/>
        </w:rPr>
        <w:t xml:space="preserve"> (сопереживания), коммуникабельности, заботы, ответственности, сотрудничества, умения договариваться, умения соблюдать правила.</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При реализации данных задач воспитатель </w:t>
      </w:r>
      <w:r w:rsidR="00330ADE" w:rsidRPr="00197E4C">
        <w:rPr>
          <w:rFonts w:ascii="Times New Roman" w:hAnsi="Times New Roman" w:cs="Times New Roman"/>
          <w:sz w:val="28"/>
          <w:szCs w:val="28"/>
        </w:rPr>
        <w:t xml:space="preserve">сосредотачивает </w:t>
      </w:r>
      <w:r w:rsidRPr="00197E4C">
        <w:rPr>
          <w:rFonts w:ascii="Times New Roman" w:hAnsi="Times New Roman" w:cs="Times New Roman"/>
          <w:sz w:val="28"/>
          <w:szCs w:val="28"/>
        </w:rPr>
        <w:t xml:space="preserve">свое внимание на нескольких </w:t>
      </w:r>
      <w:r w:rsidRPr="00197E4C">
        <w:rPr>
          <w:rFonts w:ascii="Times New Roman" w:hAnsi="Times New Roman" w:cs="Times New Roman"/>
          <w:b/>
          <w:i/>
          <w:sz w:val="28"/>
          <w:szCs w:val="28"/>
        </w:rPr>
        <w:t>основных направлениях воспитательной работы</w:t>
      </w:r>
      <w:r w:rsidRPr="00197E4C">
        <w:rPr>
          <w:rFonts w:ascii="Times New Roman" w:hAnsi="Times New Roman" w:cs="Times New Roman"/>
          <w:sz w:val="28"/>
          <w:szCs w:val="28"/>
        </w:rPr>
        <w:t>:</w:t>
      </w:r>
    </w:p>
    <w:p w:rsidR="00330ADE" w:rsidRPr="00197E4C" w:rsidRDefault="00655529" w:rsidP="00197E4C">
      <w:pPr>
        <w:pStyle w:val="a7"/>
        <w:numPr>
          <w:ilvl w:val="0"/>
          <w:numId w:val="5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организовывать сюжетно-ролевые игры (в семью, в команду), </w:t>
      </w:r>
    </w:p>
    <w:p w:rsidR="00655529" w:rsidRPr="00197E4C" w:rsidRDefault="00655529" w:rsidP="00197E4C">
      <w:pPr>
        <w:pStyle w:val="a7"/>
        <w:numPr>
          <w:ilvl w:val="0"/>
          <w:numId w:val="5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игры с правилами, традиционные народные игры;</w:t>
      </w:r>
    </w:p>
    <w:p w:rsidR="00655529" w:rsidRPr="00197E4C" w:rsidRDefault="00655529" w:rsidP="00197E4C">
      <w:pPr>
        <w:pStyle w:val="a7"/>
        <w:numPr>
          <w:ilvl w:val="0"/>
          <w:numId w:val="5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воспитывать у обучающихся с ОВЗ навыки поведения в обществе;</w:t>
      </w:r>
    </w:p>
    <w:p w:rsidR="00655529" w:rsidRPr="00197E4C" w:rsidRDefault="00655529" w:rsidP="00197E4C">
      <w:pPr>
        <w:pStyle w:val="a7"/>
        <w:numPr>
          <w:ilvl w:val="0"/>
          <w:numId w:val="5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учить обучающихся с ОВЗ сотрудничать, организуя групповые формы в продуктивных видах деятельности;</w:t>
      </w:r>
    </w:p>
    <w:p w:rsidR="00655529" w:rsidRPr="00197E4C" w:rsidRDefault="00655529" w:rsidP="00197E4C">
      <w:pPr>
        <w:pStyle w:val="a7"/>
        <w:numPr>
          <w:ilvl w:val="0"/>
          <w:numId w:val="5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учить обучающихся с ОВЗ анализировать поступки и чувства - свои и других людей;</w:t>
      </w:r>
    </w:p>
    <w:p w:rsidR="00655529" w:rsidRPr="00197E4C" w:rsidRDefault="00655529" w:rsidP="00197E4C">
      <w:pPr>
        <w:pStyle w:val="a7"/>
        <w:numPr>
          <w:ilvl w:val="0"/>
          <w:numId w:val="5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организовывать коллективные проекты заботы и помощи;</w:t>
      </w:r>
    </w:p>
    <w:p w:rsidR="00655529" w:rsidRPr="00197E4C" w:rsidRDefault="00655529" w:rsidP="00197E4C">
      <w:pPr>
        <w:pStyle w:val="a7"/>
        <w:numPr>
          <w:ilvl w:val="0"/>
          <w:numId w:val="53"/>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создавать доброжелательный психологический климат в группе.</w:t>
      </w:r>
    </w:p>
    <w:p w:rsidR="00655529" w:rsidRPr="00197E4C" w:rsidRDefault="00B30EF0"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w:t>
      </w:r>
      <w:r w:rsidR="00655529" w:rsidRPr="00197E4C">
        <w:rPr>
          <w:rFonts w:ascii="Times New Roman" w:hAnsi="Times New Roman" w:cs="Times New Roman"/>
          <w:b/>
          <w:sz w:val="28"/>
          <w:szCs w:val="28"/>
        </w:rPr>
        <w:t>2.4. Познав</w:t>
      </w:r>
      <w:r w:rsidR="00E0155F">
        <w:rPr>
          <w:rFonts w:ascii="Times New Roman" w:hAnsi="Times New Roman" w:cs="Times New Roman"/>
          <w:b/>
          <w:sz w:val="28"/>
          <w:szCs w:val="28"/>
        </w:rPr>
        <w:t>ательное направление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Цель: формирование</w:t>
      </w:r>
      <w:r w:rsidR="00330ADE" w:rsidRPr="00197E4C">
        <w:rPr>
          <w:rFonts w:ascii="Times New Roman" w:hAnsi="Times New Roman" w:cs="Times New Roman"/>
          <w:sz w:val="28"/>
          <w:szCs w:val="28"/>
        </w:rPr>
        <w:t xml:space="preserve"> ценности познания (ценность – «</w:t>
      </w:r>
      <w:r w:rsidRPr="00197E4C">
        <w:rPr>
          <w:rFonts w:ascii="Times New Roman" w:hAnsi="Times New Roman" w:cs="Times New Roman"/>
          <w:sz w:val="28"/>
          <w:szCs w:val="28"/>
        </w:rPr>
        <w:t>знания</w:t>
      </w:r>
      <w:r w:rsidR="00330ADE" w:rsidRPr="00197E4C">
        <w:rPr>
          <w:rFonts w:ascii="Times New Roman" w:hAnsi="Times New Roman" w:cs="Times New Roman"/>
          <w:sz w:val="28"/>
          <w:szCs w:val="28"/>
        </w:rPr>
        <w:t>»</w:t>
      </w:r>
      <w:r w:rsidRPr="00197E4C">
        <w:rPr>
          <w:rFonts w:ascii="Times New Roman" w:hAnsi="Times New Roman" w:cs="Times New Roman"/>
          <w:sz w:val="28"/>
          <w:szCs w:val="28"/>
        </w:rPr>
        <w:t>).</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55529" w:rsidRPr="00197E4C" w:rsidRDefault="00655529"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Задачи познавательного направления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развитие любознательности, формирование опыта познавательной инициативы;</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 формирование ценностного отношения к педагогическому </w:t>
      </w:r>
      <w:r w:rsidRPr="00197E4C">
        <w:rPr>
          <w:rFonts w:ascii="Times New Roman" w:hAnsi="Times New Roman" w:cs="Times New Roman"/>
          <w:sz w:val="28"/>
          <w:szCs w:val="28"/>
        </w:rPr>
        <w:lastRenderedPageBreak/>
        <w:t>работнику как источнику знаний;</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приобщение ребенка к культурным способам познания (книги, интернет-источники, дискуссии).</w:t>
      </w:r>
    </w:p>
    <w:p w:rsidR="00655529" w:rsidRPr="00197E4C" w:rsidRDefault="00655529"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Направления деятельности воспитателя:</w:t>
      </w:r>
    </w:p>
    <w:p w:rsidR="00655529" w:rsidRPr="00197E4C" w:rsidRDefault="00655529" w:rsidP="00197E4C">
      <w:pPr>
        <w:pStyle w:val="a7"/>
        <w:numPr>
          <w:ilvl w:val="0"/>
          <w:numId w:val="5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совместная деятельность воспитателя с детьми с ОВЗ на основе наблюдения, сравнения, проведения опытов (экспериментирования), </w:t>
      </w:r>
      <w:r w:rsidR="00330ADE" w:rsidRPr="00197E4C">
        <w:rPr>
          <w:rFonts w:ascii="Times New Roman" w:hAnsi="Times New Roman" w:cs="Times New Roman"/>
          <w:sz w:val="28"/>
          <w:szCs w:val="28"/>
        </w:rPr>
        <w:t xml:space="preserve">организация </w:t>
      </w:r>
      <w:r w:rsidRPr="00197E4C">
        <w:rPr>
          <w:rFonts w:ascii="Times New Roman" w:hAnsi="Times New Roman" w:cs="Times New Roman"/>
          <w:sz w:val="28"/>
          <w:szCs w:val="28"/>
        </w:rPr>
        <w:t>походов и экскурсий, просмотра доступных для восприятия ребенка познавательных фильмов, чтения и просмотра книг;</w:t>
      </w:r>
    </w:p>
    <w:p w:rsidR="00655529" w:rsidRPr="00197E4C" w:rsidRDefault="00330ADE" w:rsidP="00197E4C">
      <w:pPr>
        <w:pStyle w:val="a7"/>
        <w:numPr>
          <w:ilvl w:val="0"/>
          <w:numId w:val="5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организация </w:t>
      </w:r>
      <w:r w:rsidR="00655529" w:rsidRPr="00197E4C">
        <w:rPr>
          <w:rFonts w:ascii="Times New Roman" w:hAnsi="Times New Roman" w:cs="Times New Roman"/>
          <w:sz w:val="28"/>
          <w:szCs w:val="28"/>
        </w:rPr>
        <w:t>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655529" w:rsidRPr="00197E4C" w:rsidRDefault="00330ADE" w:rsidP="00197E4C">
      <w:pPr>
        <w:pStyle w:val="a7"/>
        <w:numPr>
          <w:ilvl w:val="0"/>
          <w:numId w:val="54"/>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организация </w:t>
      </w:r>
      <w:r w:rsidR="00655529" w:rsidRPr="00197E4C">
        <w:rPr>
          <w:rFonts w:ascii="Times New Roman" w:hAnsi="Times New Roman" w:cs="Times New Roman"/>
          <w:sz w:val="28"/>
          <w:szCs w:val="28"/>
        </w:rPr>
        <w:t>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655529" w:rsidRPr="00197E4C" w:rsidRDefault="00655529"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B30EF0" w:rsidRPr="00197E4C">
        <w:rPr>
          <w:rFonts w:ascii="Times New Roman" w:hAnsi="Times New Roman" w:cs="Times New Roman"/>
          <w:b/>
          <w:sz w:val="28"/>
          <w:szCs w:val="28"/>
        </w:rPr>
        <w:t>1</w:t>
      </w:r>
      <w:r w:rsidRPr="00197E4C">
        <w:rPr>
          <w:rFonts w:ascii="Times New Roman" w:hAnsi="Times New Roman" w:cs="Times New Roman"/>
          <w:b/>
          <w:sz w:val="28"/>
          <w:szCs w:val="28"/>
        </w:rPr>
        <w:t>2.5. Физическое и оздоров</w:t>
      </w:r>
      <w:r w:rsidR="00E0155F">
        <w:rPr>
          <w:rFonts w:ascii="Times New Roman" w:hAnsi="Times New Roman" w:cs="Times New Roman"/>
          <w:b/>
          <w:sz w:val="28"/>
          <w:szCs w:val="28"/>
        </w:rPr>
        <w:t>ительное направление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655529" w:rsidRPr="00197E4C" w:rsidRDefault="00655529" w:rsidP="00197E4C">
      <w:pPr>
        <w:spacing w:line="360" w:lineRule="auto"/>
        <w:rPr>
          <w:rFonts w:ascii="Times New Roman" w:hAnsi="Times New Roman" w:cs="Times New Roman"/>
          <w:i/>
          <w:sz w:val="28"/>
          <w:szCs w:val="28"/>
        </w:rPr>
      </w:pPr>
      <w:r w:rsidRPr="00197E4C">
        <w:rPr>
          <w:rFonts w:ascii="Times New Roman" w:hAnsi="Times New Roman" w:cs="Times New Roman"/>
          <w:b/>
          <w:i/>
          <w:sz w:val="28"/>
          <w:szCs w:val="28"/>
        </w:rPr>
        <w:t>Задачи по формированию здорового образа жизни</w:t>
      </w:r>
      <w:r w:rsidRPr="00197E4C">
        <w:rPr>
          <w:rFonts w:ascii="Times New Roman" w:hAnsi="Times New Roman" w:cs="Times New Roman"/>
          <w:i/>
          <w:sz w:val="28"/>
          <w:szCs w:val="28"/>
        </w:rPr>
        <w:t>:</w:t>
      </w:r>
    </w:p>
    <w:p w:rsidR="00655529" w:rsidRPr="00197E4C" w:rsidRDefault="00655529" w:rsidP="00197E4C">
      <w:pPr>
        <w:pStyle w:val="a7"/>
        <w:numPr>
          <w:ilvl w:val="0"/>
          <w:numId w:val="55"/>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655529" w:rsidRPr="00197E4C" w:rsidRDefault="00655529" w:rsidP="00197E4C">
      <w:pPr>
        <w:pStyle w:val="a7"/>
        <w:numPr>
          <w:ilvl w:val="0"/>
          <w:numId w:val="55"/>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закаливание, повышение сопротивляемости к воздействию условий внешней среды;</w:t>
      </w:r>
    </w:p>
    <w:p w:rsidR="00655529" w:rsidRPr="00197E4C" w:rsidRDefault="00655529" w:rsidP="00197E4C">
      <w:pPr>
        <w:pStyle w:val="a7"/>
        <w:numPr>
          <w:ilvl w:val="0"/>
          <w:numId w:val="55"/>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655529" w:rsidRPr="00197E4C" w:rsidRDefault="00655529" w:rsidP="00197E4C">
      <w:pPr>
        <w:pStyle w:val="a7"/>
        <w:numPr>
          <w:ilvl w:val="0"/>
          <w:numId w:val="55"/>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lastRenderedPageBreak/>
        <w:t>формирование элементарных представлений в области физической культуры, здоровья и безопасного образа жизни;</w:t>
      </w:r>
    </w:p>
    <w:p w:rsidR="00655529" w:rsidRPr="00197E4C" w:rsidRDefault="00330ADE" w:rsidP="00197E4C">
      <w:pPr>
        <w:pStyle w:val="a7"/>
        <w:numPr>
          <w:ilvl w:val="0"/>
          <w:numId w:val="55"/>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организация</w:t>
      </w:r>
      <w:r w:rsidR="00000D89">
        <w:rPr>
          <w:rFonts w:ascii="Times New Roman" w:hAnsi="Times New Roman" w:cs="Times New Roman"/>
          <w:sz w:val="28"/>
          <w:szCs w:val="28"/>
        </w:rPr>
        <w:t xml:space="preserve"> </w:t>
      </w:r>
      <w:r w:rsidR="00655529" w:rsidRPr="00197E4C">
        <w:rPr>
          <w:rFonts w:ascii="Times New Roman" w:hAnsi="Times New Roman" w:cs="Times New Roman"/>
          <w:sz w:val="28"/>
          <w:szCs w:val="28"/>
        </w:rPr>
        <w:t>сна, здорового питания, выстраивание правильного режима дня;</w:t>
      </w:r>
    </w:p>
    <w:p w:rsidR="00655529" w:rsidRPr="00197E4C" w:rsidRDefault="00655529" w:rsidP="00197E4C">
      <w:pPr>
        <w:pStyle w:val="a7"/>
        <w:numPr>
          <w:ilvl w:val="0"/>
          <w:numId w:val="55"/>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воспитание экологической культуры, обучение безопасности жизнедеятельности.</w:t>
      </w:r>
    </w:p>
    <w:p w:rsidR="00655529" w:rsidRPr="00197E4C" w:rsidRDefault="00655529" w:rsidP="00197E4C">
      <w:pPr>
        <w:spacing w:line="360" w:lineRule="auto"/>
        <w:ind w:firstLine="0"/>
        <w:rPr>
          <w:rFonts w:ascii="Times New Roman" w:hAnsi="Times New Roman" w:cs="Times New Roman"/>
          <w:i/>
          <w:sz w:val="28"/>
          <w:szCs w:val="28"/>
        </w:rPr>
      </w:pPr>
      <w:r w:rsidRPr="00197E4C">
        <w:rPr>
          <w:rFonts w:ascii="Times New Roman" w:hAnsi="Times New Roman" w:cs="Times New Roman"/>
          <w:i/>
          <w:sz w:val="28"/>
          <w:szCs w:val="28"/>
        </w:rPr>
        <w:t>Направления деятельности воспитателя:</w:t>
      </w:r>
    </w:p>
    <w:p w:rsidR="00655529" w:rsidRPr="00197E4C" w:rsidRDefault="00330ADE" w:rsidP="00197E4C">
      <w:pPr>
        <w:pStyle w:val="a7"/>
        <w:numPr>
          <w:ilvl w:val="0"/>
          <w:numId w:val="56"/>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организация </w:t>
      </w:r>
      <w:r w:rsidR="00655529" w:rsidRPr="00197E4C">
        <w:rPr>
          <w:rFonts w:ascii="Times New Roman" w:hAnsi="Times New Roman" w:cs="Times New Roman"/>
          <w:sz w:val="28"/>
          <w:szCs w:val="28"/>
        </w:rPr>
        <w:t>подвижных, спортивных игр, в том числе традиционных народных игр, дворовых игр на территории детского сада;</w:t>
      </w:r>
    </w:p>
    <w:p w:rsidR="00655529" w:rsidRPr="00197E4C" w:rsidRDefault="00655529" w:rsidP="00197E4C">
      <w:pPr>
        <w:pStyle w:val="a7"/>
        <w:numPr>
          <w:ilvl w:val="0"/>
          <w:numId w:val="56"/>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создание детско-педагогических работников проектов по здоровому образу жизни;</w:t>
      </w:r>
    </w:p>
    <w:p w:rsidR="00655529" w:rsidRPr="00197E4C" w:rsidRDefault="00655529" w:rsidP="00197E4C">
      <w:pPr>
        <w:pStyle w:val="a7"/>
        <w:numPr>
          <w:ilvl w:val="0"/>
          <w:numId w:val="56"/>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введение оздоровительных традиций 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w:t>
      </w:r>
    </w:p>
    <w:p w:rsidR="00B30EF0" w:rsidRPr="00197E4C" w:rsidRDefault="00B30EF0" w:rsidP="00197E4C">
      <w:pPr>
        <w:spacing w:line="360" w:lineRule="auto"/>
        <w:rPr>
          <w:rFonts w:ascii="Times New Roman" w:hAnsi="Times New Roman" w:cs="Times New Roman"/>
          <w:b/>
          <w:i/>
          <w:sz w:val="28"/>
          <w:szCs w:val="28"/>
        </w:rPr>
      </w:pPr>
      <w:r w:rsidRPr="00197E4C">
        <w:rPr>
          <w:rFonts w:ascii="Times New Roman" w:hAnsi="Times New Roman" w:cs="Times New Roman"/>
          <w:b/>
          <w:i/>
          <w:sz w:val="28"/>
          <w:szCs w:val="28"/>
        </w:rPr>
        <w:t>Задачи по формированию культурно-гигиенических навыков</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Формирование у дошкольников культурно-гигиенических навыков является важной частью воспитания культуры здоровья. Воспитатель </w:t>
      </w:r>
      <w:r w:rsidR="00330ADE" w:rsidRPr="00197E4C">
        <w:rPr>
          <w:rFonts w:ascii="Times New Roman" w:hAnsi="Times New Roman" w:cs="Times New Roman"/>
          <w:sz w:val="28"/>
          <w:szCs w:val="28"/>
        </w:rPr>
        <w:t xml:space="preserve">формирует </w:t>
      </w:r>
      <w:r w:rsidRPr="00197E4C">
        <w:rPr>
          <w:rFonts w:ascii="Times New Roman" w:hAnsi="Times New Roman" w:cs="Times New Roman"/>
          <w:sz w:val="28"/>
          <w:szCs w:val="28"/>
        </w:rPr>
        <w:t xml:space="preserve">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Формируя у обучающихся с ОВЗ культурно-гигиенические навыки, воспитатель </w:t>
      </w:r>
      <w:r w:rsidR="006C5438" w:rsidRPr="00197E4C">
        <w:rPr>
          <w:rFonts w:ascii="Times New Roman" w:hAnsi="Times New Roman" w:cs="Times New Roman"/>
          <w:sz w:val="28"/>
          <w:szCs w:val="28"/>
        </w:rPr>
        <w:t xml:space="preserve">сосредотачивается </w:t>
      </w:r>
      <w:r w:rsidRPr="00197E4C">
        <w:rPr>
          <w:rFonts w:ascii="Times New Roman" w:hAnsi="Times New Roman" w:cs="Times New Roman"/>
          <w:sz w:val="28"/>
          <w:szCs w:val="28"/>
        </w:rPr>
        <w:t>на основных направлениях воспитательной работы:</w:t>
      </w:r>
    </w:p>
    <w:p w:rsidR="00655529" w:rsidRPr="00197E4C" w:rsidRDefault="00655529" w:rsidP="00197E4C">
      <w:pPr>
        <w:pStyle w:val="a7"/>
        <w:numPr>
          <w:ilvl w:val="0"/>
          <w:numId w:val="57"/>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формировать у ребенка с ОВЗ навыки поведения во время приема пищи;</w:t>
      </w:r>
    </w:p>
    <w:p w:rsidR="00655529" w:rsidRPr="00197E4C" w:rsidRDefault="00655529" w:rsidP="00197E4C">
      <w:pPr>
        <w:pStyle w:val="a7"/>
        <w:numPr>
          <w:ilvl w:val="0"/>
          <w:numId w:val="57"/>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формировать у ребенка с ОВЗ представления о ценности здоровья, красоте и чистоте тела;</w:t>
      </w:r>
    </w:p>
    <w:p w:rsidR="00655529" w:rsidRPr="00197E4C" w:rsidRDefault="00655529" w:rsidP="00197E4C">
      <w:pPr>
        <w:pStyle w:val="a7"/>
        <w:numPr>
          <w:ilvl w:val="0"/>
          <w:numId w:val="57"/>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формировать у ребенка с ОВЗ привычку следить за своим внешним видом;</w:t>
      </w:r>
    </w:p>
    <w:p w:rsidR="00655529" w:rsidRPr="00197E4C" w:rsidRDefault="00655529" w:rsidP="00197E4C">
      <w:pPr>
        <w:pStyle w:val="a7"/>
        <w:numPr>
          <w:ilvl w:val="0"/>
          <w:numId w:val="57"/>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lastRenderedPageBreak/>
        <w:t>включать информацию о гигиене в повседневную жизнь ребенка с ОВЗ, в игру.</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Работа по формированию у ребенка с ОВЗ культурно-гигиенических навыков </w:t>
      </w:r>
      <w:r w:rsidR="006C5438" w:rsidRPr="00197E4C">
        <w:rPr>
          <w:rFonts w:ascii="Times New Roman" w:hAnsi="Times New Roman" w:cs="Times New Roman"/>
          <w:sz w:val="28"/>
          <w:szCs w:val="28"/>
        </w:rPr>
        <w:t xml:space="preserve">ведется </w:t>
      </w:r>
      <w:r w:rsidRPr="00197E4C">
        <w:rPr>
          <w:rFonts w:ascii="Times New Roman" w:hAnsi="Times New Roman" w:cs="Times New Roman"/>
          <w:sz w:val="28"/>
          <w:szCs w:val="28"/>
        </w:rPr>
        <w:t>в тесном контакте с семьей.</w:t>
      </w:r>
    </w:p>
    <w:p w:rsidR="00655529" w:rsidRPr="00197E4C" w:rsidRDefault="001D2756"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655529" w:rsidRPr="00197E4C">
        <w:rPr>
          <w:rFonts w:ascii="Times New Roman" w:hAnsi="Times New Roman" w:cs="Times New Roman"/>
          <w:b/>
          <w:sz w:val="28"/>
          <w:szCs w:val="28"/>
        </w:rPr>
        <w:t>.</w:t>
      </w:r>
      <w:r w:rsidRPr="00197E4C">
        <w:rPr>
          <w:rFonts w:ascii="Times New Roman" w:hAnsi="Times New Roman" w:cs="Times New Roman"/>
          <w:b/>
          <w:sz w:val="28"/>
          <w:szCs w:val="28"/>
        </w:rPr>
        <w:t>1</w:t>
      </w:r>
      <w:r w:rsidR="00655529" w:rsidRPr="00197E4C">
        <w:rPr>
          <w:rFonts w:ascii="Times New Roman" w:hAnsi="Times New Roman" w:cs="Times New Roman"/>
          <w:b/>
          <w:sz w:val="28"/>
          <w:szCs w:val="28"/>
        </w:rPr>
        <w:t xml:space="preserve">2.6. </w:t>
      </w:r>
      <w:r w:rsidR="00E0155F">
        <w:rPr>
          <w:rFonts w:ascii="Times New Roman" w:hAnsi="Times New Roman" w:cs="Times New Roman"/>
          <w:b/>
          <w:sz w:val="28"/>
          <w:szCs w:val="28"/>
        </w:rPr>
        <w:t>Трудовое направление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b/>
          <w:i/>
          <w:sz w:val="28"/>
          <w:szCs w:val="28"/>
        </w:rPr>
        <w:t>Цель:</w:t>
      </w:r>
      <w:r w:rsidRPr="00197E4C">
        <w:rPr>
          <w:rFonts w:ascii="Times New Roman" w:hAnsi="Times New Roman" w:cs="Times New Roman"/>
          <w:sz w:val="28"/>
          <w:szCs w:val="28"/>
        </w:rPr>
        <w:t xml:space="preserve"> формирование ценностного отношения обучающихся к труду, трудолюбия, а также в приобщении ребенка к труду (ценность - "труд").</w:t>
      </w:r>
    </w:p>
    <w:p w:rsidR="00655529" w:rsidRPr="00197E4C" w:rsidRDefault="00655529" w:rsidP="00197E4C">
      <w:pPr>
        <w:spacing w:line="360" w:lineRule="auto"/>
        <w:rPr>
          <w:rFonts w:ascii="Times New Roman" w:hAnsi="Times New Roman" w:cs="Times New Roman"/>
          <w:b/>
          <w:i/>
          <w:sz w:val="28"/>
          <w:szCs w:val="28"/>
        </w:rPr>
      </w:pPr>
      <w:r w:rsidRPr="00197E4C">
        <w:rPr>
          <w:rFonts w:ascii="Times New Roman" w:hAnsi="Times New Roman" w:cs="Times New Roman"/>
          <w:b/>
          <w:i/>
          <w:sz w:val="28"/>
          <w:szCs w:val="28"/>
        </w:rPr>
        <w:t>Основные задачи трудового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 Формирование навыков, необходимых для трудовой деятельности обучающихся с ОВЗ, воспитание навыков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своей работы, формирование элементарных навыков планирования.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При реализации данных задач воспитатель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w:t>
      </w:r>
      <w:r w:rsidR="00453BA4" w:rsidRPr="00197E4C">
        <w:rPr>
          <w:rFonts w:ascii="Times New Roman" w:hAnsi="Times New Roman" w:cs="Times New Roman"/>
          <w:sz w:val="28"/>
          <w:szCs w:val="28"/>
        </w:rPr>
        <w:t xml:space="preserve">сосредотачивается </w:t>
      </w:r>
      <w:r w:rsidRPr="00197E4C">
        <w:rPr>
          <w:rFonts w:ascii="Times New Roman" w:hAnsi="Times New Roman" w:cs="Times New Roman"/>
          <w:sz w:val="28"/>
          <w:szCs w:val="28"/>
        </w:rPr>
        <w:t>на нескольких направлениях воспитательной работы:</w:t>
      </w:r>
    </w:p>
    <w:p w:rsidR="00655529" w:rsidRPr="00197E4C" w:rsidRDefault="00655529" w:rsidP="00197E4C">
      <w:pPr>
        <w:pStyle w:val="a7"/>
        <w:numPr>
          <w:ilvl w:val="0"/>
          <w:numId w:val="58"/>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655529" w:rsidRPr="00197E4C" w:rsidRDefault="00655529" w:rsidP="00197E4C">
      <w:pPr>
        <w:pStyle w:val="a7"/>
        <w:numPr>
          <w:ilvl w:val="0"/>
          <w:numId w:val="58"/>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655529" w:rsidRPr="00197E4C" w:rsidRDefault="00655529" w:rsidP="00197E4C">
      <w:pPr>
        <w:pStyle w:val="a7"/>
        <w:numPr>
          <w:ilvl w:val="0"/>
          <w:numId w:val="58"/>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предоставлять детям с ОВЗ самостоятельность в выполнении работы, чтобы они почувствовали ответственность за свои действия;</w:t>
      </w:r>
    </w:p>
    <w:p w:rsidR="00655529" w:rsidRPr="00197E4C" w:rsidRDefault="00655529" w:rsidP="00197E4C">
      <w:pPr>
        <w:pStyle w:val="a7"/>
        <w:numPr>
          <w:ilvl w:val="0"/>
          <w:numId w:val="58"/>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собственным примером трудолюбия и занятости создавать у обучающихся с </w:t>
      </w:r>
      <w:r w:rsidRPr="00197E4C">
        <w:rPr>
          <w:rFonts w:ascii="Times New Roman" w:hAnsi="Times New Roman" w:cs="Times New Roman"/>
          <w:sz w:val="28"/>
          <w:szCs w:val="28"/>
        </w:rPr>
        <w:lastRenderedPageBreak/>
        <w:t>ОВЗ соответствующее настроение, формировать стремление к полезной деятельности;</w:t>
      </w:r>
    </w:p>
    <w:p w:rsidR="00655529" w:rsidRPr="00197E4C" w:rsidRDefault="00655529" w:rsidP="00197E4C">
      <w:pPr>
        <w:pStyle w:val="a7"/>
        <w:numPr>
          <w:ilvl w:val="0"/>
          <w:numId w:val="58"/>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655529" w:rsidRPr="00197E4C" w:rsidRDefault="001D2756"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655529" w:rsidRPr="00197E4C">
        <w:rPr>
          <w:rFonts w:ascii="Times New Roman" w:hAnsi="Times New Roman" w:cs="Times New Roman"/>
          <w:b/>
          <w:sz w:val="28"/>
          <w:szCs w:val="28"/>
        </w:rPr>
        <w:t>.</w:t>
      </w:r>
      <w:r w:rsidRPr="00197E4C">
        <w:rPr>
          <w:rFonts w:ascii="Times New Roman" w:hAnsi="Times New Roman" w:cs="Times New Roman"/>
          <w:b/>
          <w:sz w:val="28"/>
          <w:szCs w:val="28"/>
        </w:rPr>
        <w:t>1</w:t>
      </w:r>
      <w:r w:rsidR="00655529" w:rsidRPr="00197E4C">
        <w:rPr>
          <w:rFonts w:ascii="Times New Roman" w:hAnsi="Times New Roman" w:cs="Times New Roman"/>
          <w:b/>
          <w:sz w:val="28"/>
          <w:szCs w:val="28"/>
        </w:rPr>
        <w:t>2.7. Этико-эсте</w:t>
      </w:r>
      <w:r w:rsidR="00E02F4F">
        <w:rPr>
          <w:rFonts w:ascii="Times New Roman" w:hAnsi="Times New Roman" w:cs="Times New Roman"/>
          <w:b/>
          <w:sz w:val="28"/>
          <w:szCs w:val="28"/>
        </w:rPr>
        <w:t>тическое направление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b/>
          <w:i/>
          <w:sz w:val="28"/>
          <w:szCs w:val="28"/>
        </w:rPr>
        <w:t>Цель:</w:t>
      </w:r>
      <w:r w:rsidRPr="00197E4C">
        <w:rPr>
          <w:rFonts w:ascii="Times New Roman" w:hAnsi="Times New Roman" w:cs="Times New Roman"/>
          <w:sz w:val="28"/>
          <w:szCs w:val="28"/>
        </w:rPr>
        <w:t xml:space="preserve"> формирование конкретных представления о к</w:t>
      </w:r>
      <w:r w:rsidR="00453BA4" w:rsidRPr="00197E4C">
        <w:rPr>
          <w:rFonts w:ascii="Times New Roman" w:hAnsi="Times New Roman" w:cs="Times New Roman"/>
          <w:sz w:val="28"/>
          <w:szCs w:val="28"/>
        </w:rPr>
        <w:t>ультуре поведения, (ценности – «</w:t>
      </w:r>
      <w:r w:rsidRPr="00197E4C">
        <w:rPr>
          <w:rFonts w:ascii="Times New Roman" w:hAnsi="Times New Roman" w:cs="Times New Roman"/>
          <w:sz w:val="28"/>
          <w:szCs w:val="28"/>
        </w:rPr>
        <w:t>культура и красота</w:t>
      </w:r>
      <w:r w:rsidR="00453BA4" w:rsidRPr="00197E4C">
        <w:rPr>
          <w:rFonts w:ascii="Times New Roman" w:hAnsi="Times New Roman" w:cs="Times New Roman"/>
          <w:sz w:val="28"/>
          <w:szCs w:val="28"/>
        </w:rPr>
        <w:t>»</w:t>
      </w:r>
      <w:r w:rsidRPr="00197E4C">
        <w:rPr>
          <w:rFonts w:ascii="Times New Roman" w:hAnsi="Times New Roman" w:cs="Times New Roman"/>
          <w:sz w:val="28"/>
          <w:szCs w:val="28"/>
        </w:rPr>
        <w:t>).</w:t>
      </w:r>
    </w:p>
    <w:p w:rsidR="00655529" w:rsidRPr="00197E4C" w:rsidRDefault="00655529"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Основные задачи этико-эстетического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формирование культуры общения, поведения, этических представлений;</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воспитание представлений о значении опрятности и красоты внешней, ее влиянии на внутренний мир человека;</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4) воспитание любви к прекрасному, уважения к традициям и культуре родной страны и других народов;</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5) развитие творческого отношения к миру, природе, быту и к окружающей ребенка с ОВЗ действительности;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6) формирование у обучающихся с ОВЗ эстетического вкуса, стремления окружать себя прекрасным, создавать его.</w:t>
      </w:r>
    </w:p>
    <w:p w:rsidR="00EB00A6" w:rsidRPr="00197E4C" w:rsidRDefault="00EB00A6"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Формирование культуры поведения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Для того чтобы формировать у обучающихся с ОВЗ культуру поведения, воспитатель </w:t>
      </w:r>
      <w:r w:rsidR="00453BA4" w:rsidRPr="00197E4C">
        <w:rPr>
          <w:rFonts w:ascii="Times New Roman" w:hAnsi="Times New Roman" w:cs="Times New Roman"/>
          <w:sz w:val="28"/>
          <w:szCs w:val="28"/>
        </w:rPr>
        <w:t xml:space="preserve">сосредотачивается </w:t>
      </w:r>
      <w:r w:rsidRPr="00197E4C">
        <w:rPr>
          <w:rFonts w:ascii="Times New Roman" w:hAnsi="Times New Roman" w:cs="Times New Roman"/>
          <w:sz w:val="28"/>
          <w:szCs w:val="28"/>
        </w:rPr>
        <w:t>на нескольких основных направлениях воспитательной работы:</w:t>
      </w:r>
    </w:p>
    <w:p w:rsidR="00655529" w:rsidRPr="00197E4C" w:rsidRDefault="00655529" w:rsidP="00197E4C">
      <w:pPr>
        <w:pStyle w:val="a7"/>
        <w:numPr>
          <w:ilvl w:val="0"/>
          <w:numId w:val="5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учить обучающихся с ОВЗ уважительно относиться к окружающим людям, считаться с их делами, интересами, удобствами;</w:t>
      </w:r>
    </w:p>
    <w:p w:rsidR="00655529" w:rsidRPr="00197E4C" w:rsidRDefault="00655529" w:rsidP="00197E4C">
      <w:pPr>
        <w:pStyle w:val="a7"/>
        <w:numPr>
          <w:ilvl w:val="0"/>
          <w:numId w:val="5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655529" w:rsidRPr="00197E4C" w:rsidRDefault="00655529" w:rsidP="00197E4C">
      <w:pPr>
        <w:pStyle w:val="a7"/>
        <w:numPr>
          <w:ilvl w:val="0"/>
          <w:numId w:val="5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lastRenderedPageBreak/>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655529" w:rsidRPr="00197E4C" w:rsidRDefault="00655529" w:rsidP="00197E4C">
      <w:pPr>
        <w:pStyle w:val="a7"/>
        <w:numPr>
          <w:ilvl w:val="0"/>
          <w:numId w:val="5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воспитывать культуру деятельности, что подразумевает умение обращаться с игрушками, книгами, личными вещами, имуществом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b/>
          <w:i/>
          <w:sz w:val="28"/>
          <w:szCs w:val="28"/>
        </w:rPr>
        <w:t>Цель эстетического воспитания</w:t>
      </w:r>
      <w:r w:rsidRPr="00197E4C">
        <w:rPr>
          <w:rFonts w:ascii="Times New Roman" w:hAnsi="Times New Roman" w:cs="Times New Roman"/>
          <w:sz w:val="28"/>
          <w:szCs w:val="28"/>
        </w:rPr>
        <w:t xml:space="preserve">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655529" w:rsidRPr="00197E4C" w:rsidRDefault="00655529" w:rsidP="00197E4C">
      <w:pPr>
        <w:spacing w:line="360" w:lineRule="auto"/>
        <w:rPr>
          <w:rFonts w:ascii="Times New Roman" w:hAnsi="Times New Roman" w:cs="Times New Roman"/>
          <w:b/>
          <w:i/>
          <w:sz w:val="28"/>
          <w:szCs w:val="28"/>
        </w:rPr>
      </w:pPr>
      <w:r w:rsidRPr="00197E4C">
        <w:rPr>
          <w:rFonts w:ascii="Times New Roman" w:hAnsi="Times New Roman" w:cs="Times New Roman"/>
          <w:b/>
          <w:i/>
          <w:sz w:val="28"/>
          <w:szCs w:val="28"/>
        </w:rPr>
        <w:t>Направления деятельности воспитателя по эстетическому воспитанию:</w:t>
      </w:r>
    </w:p>
    <w:p w:rsidR="00655529" w:rsidRPr="00197E4C" w:rsidRDefault="00655529" w:rsidP="00197E4C">
      <w:pPr>
        <w:pStyle w:val="a7"/>
        <w:numPr>
          <w:ilvl w:val="0"/>
          <w:numId w:val="60"/>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655529" w:rsidRPr="00197E4C" w:rsidRDefault="00655529" w:rsidP="00197E4C">
      <w:pPr>
        <w:pStyle w:val="a7"/>
        <w:numPr>
          <w:ilvl w:val="0"/>
          <w:numId w:val="60"/>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уважительное отношение к результатам творчества обучающихся с ОВЗ, широкое включение их произведений в жизнь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w:t>
      </w:r>
    </w:p>
    <w:p w:rsidR="00655529" w:rsidRPr="00197E4C" w:rsidRDefault="00655529" w:rsidP="00197E4C">
      <w:pPr>
        <w:pStyle w:val="a7"/>
        <w:numPr>
          <w:ilvl w:val="0"/>
          <w:numId w:val="60"/>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организацию выставок, концертов, создание эстетической развивающей среды;</w:t>
      </w:r>
    </w:p>
    <w:p w:rsidR="00655529" w:rsidRPr="00197E4C" w:rsidRDefault="00655529" w:rsidP="00197E4C">
      <w:pPr>
        <w:pStyle w:val="a7"/>
        <w:numPr>
          <w:ilvl w:val="0"/>
          <w:numId w:val="60"/>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формирование чувства прекрасного на основе восприятия художественного слова на русском и родном языке;</w:t>
      </w:r>
    </w:p>
    <w:p w:rsidR="00655529" w:rsidRPr="00197E4C" w:rsidRDefault="00655529" w:rsidP="00197E4C">
      <w:pPr>
        <w:pStyle w:val="a7"/>
        <w:numPr>
          <w:ilvl w:val="0"/>
          <w:numId w:val="60"/>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реализация вариативности содержания, форм и методов работы с детьми с ОВЗ по разным направлениям эстетического воспитания.</w:t>
      </w:r>
    </w:p>
    <w:p w:rsidR="0008622E"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Особенности реализации воспитательного процесса</w:t>
      </w:r>
      <w:r w:rsidR="0008622E" w:rsidRPr="00197E4C">
        <w:rPr>
          <w:rFonts w:ascii="Times New Roman" w:hAnsi="Times New Roman" w:cs="Times New Roman"/>
          <w:sz w:val="28"/>
          <w:szCs w:val="28"/>
        </w:rPr>
        <w:t xml:space="preserve">, особенности организации работы, связанные с работой с детьми с ОВЗ, в том числе с инвалидностью раскрыты в содержательном разделе Программы воспитания ООП ДО МБДОУ «Детский сад </w:t>
      </w:r>
      <w:proofErr w:type="spellStart"/>
      <w:r w:rsidR="0008622E" w:rsidRPr="00197E4C">
        <w:rPr>
          <w:rFonts w:ascii="Times New Roman" w:hAnsi="Times New Roman" w:cs="Times New Roman"/>
          <w:sz w:val="28"/>
          <w:szCs w:val="28"/>
        </w:rPr>
        <w:t>п.Томаровка</w:t>
      </w:r>
      <w:proofErr w:type="spellEnd"/>
      <w:r w:rsidR="0008622E" w:rsidRPr="00197E4C">
        <w:rPr>
          <w:rFonts w:ascii="Times New Roman" w:hAnsi="Times New Roman" w:cs="Times New Roman"/>
          <w:sz w:val="28"/>
          <w:szCs w:val="28"/>
        </w:rPr>
        <w:t>»</w:t>
      </w:r>
    </w:p>
    <w:p w:rsidR="00655529" w:rsidRPr="00197E4C" w:rsidRDefault="00EB00A6"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lastRenderedPageBreak/>
        <w:t>4</w:t>
      </w:r>
      <w:r w:rsidR="00655529" w:rsidRPr="00197E4C">
        <w:rPr>
          <w:rFonts w:ascii="Times New Roman" w:hAnsi="Times New Roman" w:cs="Times New Roman"/>
          <w:b/>
          <w:sz w:val="28"/>
          <w:szCs w:val="28"/>
        </w:rPr>
        <w:t>.</w:t>
      </w:r>
      <w:r w:rsidRPr="00197E4C">
        <w:rPr>
          <w:rFonts w:ascii="Times New Roman" w:hAnsi="Times New Roman" w:cs="Times New Roman"/>
          <w:b/>
          <w:sz w:val="28"/>
          <w:szCs w:val="28"/>
        </w:rPr>
        <w:t>1</w:t>
      </w:r>
      <w:r w:rsidR="00655529" w:rsidRPr="00197E4C">
        <w:rPr>
          <w:rFonts w:ascii="Times New Roman" w:hAnsi="Times New Roman" w:cs="Times New Roman"/>
          <w:b/>
          <w:sz w:val="28"/>
          <w:szCs w:val="28"/>
        </w:rPr>
        <w:t xml:space="preserve">2.8. Особенности взаимодействия педагогического коллектива с семьями обучающихся с ОВЗ в процессе </w:t>
      </w:r>
      <w:r w:rsidR="00E02F4F">
        <w:rPr>
          <w:rFonts w:ascii="Times New Roman" w:hAnsi="Times New Roman" w:cs="Times New Roman"/>
          <w:b/>
          <w:sz w:val="28"/>
          <w:szCs w:val="28"/>
        </w:rPr>
        <w:t>реализации Программы воспитания</w:t>
      </w:r>
    </w:p>
    <w:p w:rsidR="007F3B6B" w:rsidRPr="00197E4C" w:rsidRDefault="007F3B6B" w:rsidP="00197E4C">
      <w:pPr>
        <w:tabs>
          <w:tab w:val="left" w:pos="851"/>
        </w:tabs>
        <w:spacing w:line="360" w:lineRule="auto"/>
        <w:ind w:firstLine="567"/>
        <w:rPr>
          <w:rFonts w:ascii="Times New Roman" w:hAnsi="Times New Roman" w:cs="Times New Roman"/>
          <w:sz w:val="28"/>
          <w:szCs w:val="28"/>
        </w:rPr>
      </w:pPr>
      <w:r w:rsidRPr="00197E4C">
        <w:rPr>
          <w:rFonts w:ascii="Times New Roman" w:hAnsi="Times New Roman" w:cs="Times New Roman"/>
          <w:sz w:val="28"/>
          <w:szCs w:val="28"/>
        </w:rPr>
        <w:t>В целях реализации социокультурного потенциала региона для развития ребенка, работа с родителями/законными представителями детей дошкольного возраста</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строится на принципах ценностного единства и сотрудничества всех субъектов социокультурного окружения ДОУ.</w:t>
      </w:r>
    </w:p>
    <w:p w:rsidR="007F3B6B" w:rsidRPr="00197E4C" w:rsidRDefault="007F3B6B" w:rsidP="00197E4C">
      <w:pPr>
        <w:tabs>
          <w:tab w:val="left" w:pos="851"/>
        </w:tabs>
        <w:spacing w:line="360" w:lineRule="auto"/>
        <w:ind w:firstLine="567"/>
        <w:rPr>
          <w:rFonts w:ascii="Times New Roman" w:hAnsi="Times New Roman" w:cs="Times New Roman"/>
          <w:sz w:val="28"/>
          <w:szCs w:val="28"/>
        </w:rPr>
      </w:pPr>
      <w:r w:rsidRPr="00197E4C">
        <w:rPr>
          <w:rFonts w:ascii="Times New Roman" w:hAnsi="Times New Roman" w:cs="Times New Roman"/>
          <w:sz w:val="28"/>
          <w:szCs w:val="28"/>
        </w:rPr>
        <w:t>Ценностное единство и готовность к сотрудничеству всех участников образовательных отношений составляет основу уклада ДОУ, в которой строится воспитательная работа.</w:t>
      </w:r>
    </w:p>
    <w:p w:rsidR="007F3B6B" w:rsidRPr="00197E4C" w:rsidRDefault="007F3B6B" w:rsidP="00197E4C">
      <w:pPr>
        <w:spacing w:line="360" w:lineRule="auto"/>
        <w:ind w:firstLine="709"/>
        <w:rPr>
          <w:rFonts w:ascii="Times New Roman" w:hAnsi="Times New Roman" w:cs="Times New Roman"/>
          <w:sz w:val="28"/>
          <w:szCs w:val="28"/>
        </w:rPr>
      </w:pPr>
      <w:r w:rsidRPr="00197E4C">
        <w:rPr>
          <w:rFonts w:ascii="Times New Roman" w:hAnsi="Times New Roman" w:cs="Times New Roman"/>
          <w:b/>
          <w:i/>
          <w:sz w:val="28"/>
          <w:szCs w:val="28"/>
        </w:rPr>
        <w:t xml:space="preserve">Ведущая цель </w:t>
      </w:r>
      <w:r w:rsidRPr="00197E4C">
        <w:rPr>
          <w:rFonts w:ascii="Times New Roman" w:hAnsi="Times New Roman" w:cs="Times New Roman"/>
          <w:sz w:val="28"/>
          <w:szCs w:val="28"/>
        </w:rP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197E4C">
        <w:rPr>
          <w:rFonts w:ascii="Times New Roman" w:hAnsi="Times New Roman" w:cs="Times New Roman"/>
          <w:sz w:val="28"/>
          <w:szCs w:val="28"/>
        </w:rPr>
        <w:t>социальнo</w:t>
      </w:r>
      <w:proofErr w:type="spellEnd"/>
      <w:r w:rsidRPr="00197E4C">
        <w:rPr>
          <w:rFonts w:ascii="Times New Roman" w:hAnsi="Times New Roman" w:cs="Times New Roman"/>
          <w:sz w:val="28"/>
          <w:szCs w:val="28"/>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7F3B6B" w:rsidRPr="00197E4C" w:rsidRDefault="007F3B6B" w:rsidP="00197E4C">
      <w:pPr>
        <w:spacing w:line="360" w:lineRule="auto"/>
        <w:ind w:firstLine="708"/>
        <w:rPr>
          <w:rFonts w:ascii="Times New Roman" w:hAnsi="Times New Roman" w:cs="Times New Roman"/>
          <w:b/>
          <w:i/>
          <w:sz w:val="28"/>
          <w:szCs w:val="28"/>
        </w:rPr>
      </w:pPr>
      <w:r w:rsidRPr="00197E4C">
        <w:rPr>
          <w:rFonts w:ascii="Times New Roman" w:hAnsi="Times New Roman" w:cs="Times New Roman"/>
          <w:b/>
          <w:i/>
          <w:sz w:val="28"/>
          <w:szCs w:val="28"/>
        </w:rPr>
        <w:t>Основные задачи взаимодействия детского сада с семьей</w:t>
      </w:r>
      <w:r w:rsidR="00286672" w:rsidRPr="00197E4C">
        <w:rPr>
          <w:rFonts w:ascii="Times New Roman" w:hAnsi="Times New Roman" w:cs="Times New Roman"/>
          <w:b/>
          <w:i/>
          <w:sz w:val="28"/>
          <w:szCs w:val="28"/>
        </w:rPr>
        <w:t xml:space="preserve"> ребенка с ОВЗ</w:t>
      </w:r>
      <w:r w:rsidRPr="00197E4C">
        <w:rPr>
          <w:rFonts w:ascii="Times New Roman" w:hAnsi="Times New Roman" w:cs="Times New Roman"/>
          <w:b/>
          <w:i/>
          <w:sz w:val="28"/>
          <w:szCs w:val="28"/>
        </w:rPr>
        <w:t xml:space="preserve">: </w:t>
      </w:r>
    </w:p>
    <w:p w:rsidR="007F3B6B" w:rsidRPr="00197E4C" w:rsidRDefault="007F3B6B" w:rsidP="00197E4C">
      <w:pPr>
        <w:widowControl/>
        <w:numPr>
          <w:ilvl w:val="0"/>
          <w:numId w:val="63"/>
        </w:numPr>
        <w:autoSpaceDE/>
        <w:autoSpaceDN/>
        <w:adjustRightInd/>
        <w:spacing w:line="360" w:lineRule="auto"/>
        <w:ind w:hanging="360"/>
        <w:rPr>
          <w:rFonts w:ascii="Times New Roman" w:hAnsi="Times New Roman" w:cs="Times New Roman"/>
          <w:sz w:val="28"/>
          <w:szCs w:val="28"/>
        </w:rPr>
      </w:pPr>
      <w:r w:rsidRPr="00197E4C">
        <w:rPr>
          <w:rFonts w:ascii="Times New Roman" w:hAnsi="Times New Roman" w:cs="Times New Roman"/>
          <w:sz w:val="28"/>
          <w:szCs w:val="28"/>
        </w:rPr>
        <w:t>изучение отношения педагогов и родителей к различным вопросам воспитания, обучения, развития детей</w:t>
      </w:r>
      <w:r w:rsidR="00286672" w:rsidRPr="00197E4C">
        <w:rPr>
          <w:rFonts w:ascii="Times New Roman" w:hAnsi="Times New Roman" w:cs="Times New Roman"/>
          <w:sz w:val="28"/>
          <w:szCs w:val="28"/>
        </w:rPr>
        <w:t xml:space="preserve"> с ОВЗ</w:t>
      </w:r>
      <w:r w:rsidRPr="00197E4C">
        <w:rPr>
          <w:rFonts w:ascii="Times New Roman" w:hAnsi="Times New Roman" w:cs="Times New Roman"/>
          <w:sz w:val="28"/>
          <w:szCs w:val="28"/>
        </w:rPr>
        <w:t xml:space="preserve">, условий организации разнообразной деятельности в детском саду и семье; </w:t>
      </w:r>
    </w:p>
    <w:p w:rsidR="007F3B6B" w:rsidRPr="00197E4C" w:rsidRDefault="007F3B6B" w:rsidP="00197E4C">
      <w:pPr>
        <w:widowControl/>
        <w:numPr>
          <w:ilvl w:val="0"/>
          <w:numId w:val="63"/>
        </w:numPr>
        <w:autoSpaceDE/>
        <w:autoSpaceDN/>
        <w:adjustRightInd/>
        <w:spacing w:line="360" w:lineRule="auto"/>
        <w:ind w:hanging="360"/>
        <w:rPr>
          <w:rFonts w:ascii="Times New Roman" w:hAnsi="Times New Roman" w:cs="Times New Roman"/>
          <w:sz w:val="28"/>
          <w:szCs w:val="28"/>
        </w:rPr>
      </w:pPr>
      <w:r w:rsidRPr="00197E4C">
        <w:rPr>
          <w:rFonts w:ascii="Times New Roman" w:hAnsi="Times New Roman" w:cs="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r w:rsidR="00286672" w:rsidRPr="00197E4C">
        <w:rPr>
          <w:rFonts w:ascii="Times New Roman" w:hAnsi="Times New Roman" w:cs="Times New Roman"/>
          <w:sz w:val="28"/>
          <w:szCs w:val="28"/>
        </w:rPr>
        <w:t xml:space="preserve"> с ОВЗ</w:t>
      </w:r>
      <w:r w:rsidRPr="00197E4C">
        <w:rPr>
          <w:rFonts w:ascii="Times New Roman" w:hAnsi="Times New Roman" w:cs="Times New Roman"/>
          <w:sz w:val="28"/>
          <w:szCs w:val="28"/>
        </w:rPr>
        <w:t xml:space="preserve">; </w:t>
      </w:r>
    </w:p>
    <w:p w:rsidR="007F3B6B" w:rsidRPr="00197E4C" w:rsidRDefault="007F3B6B" w:rsidP="00197E4C">
      <w:pPr>
        <w:widowControl/>
        <w:numPr>
          <w:ilvl w:val="0"/>
          <w:numId w:val="63"/>
        </w:numPr>
        <w:autoSpaceDE/>
        <w:autoSpaceDN/>
        <w:adjustRightInd/>
        <w:spacing w:line="360" w:lineRule="auto"/>
        <w:ind w:hanging="360"/>
        <w:rPr>
          <w:rFonts w:ascii="Times New Roman" w:hAnsi="Times New Roman" w:cs="Times New Roman"/>
          <w:sz w:val="28"/>
          <w:szCs w:val="28"/>
        </w:rPr>
      </w:pPr>
      <w:r w:rsidRPr="00197E4C">
        <w:rPr>
          <w:rFonts w:ascii="Times New Roman" w:hAnsi="Times New Roman" w:cs="Times New Roman"/>
          <w:sz w:val="28"/>
          <w:szCs w:val="28"/>
        </w:rPr>
        <w:t xml:space="preserve">информирование друг друга об актуальных задачах воспитания и обучения детей </w:t>
      </w:r>
      <w:r w:rsidR="00286672" w:rsidRPr="00197E4C">
        <w:rPr>
          <w:rFonts w:ascii="Times New Roman" w:hAnsi="Times New Roman" w:cs="Times New Roman"/>
          <w:sz w:val="28"/>
          <w:szCs w:val="28"/>
        </w:rPr>
        <w:t xml:space="preserve">с ОВЗ </w:t>
      </w:r>
      <w:r w:rsidRPr="00197E4C">
        <w:rPr>
          <w:rFonts w:ascii="Times New Roman" w:hAnsi="Times New Roman" w:cs="Times New Roman"/>
          <w:sz w:val="28"/>
          <w:szCs w:val="28"/>
        </w:rPr>
        <w:t xml:space="preserve">и о возможностях детского сада и семьи в решении данных задач; </w:t>
      </w:r>
    </w:p>
    <w:p w:rsidR="007F3B6B" w:rsidRPr="00197E4C" w:rsidRDefault="007F3B6B" w:rsidP="00197E4C">
      <w:pPr>
        <w:widowControl/>
        <w:numPr>
          <w:ilvl w:val="0"/>
          <w:numId w:val="63"/>
        </w:numPr>
        <w:autoSpaceDE/>
        <w:autoSpaceDN/>
        <w:adjustRightInd/>
        <w:spacing w:line="360" w:lineRule="auto"/>
        <w:ind w:hanging="360"/>
        <w:rPr>
          <w:rFonts w:ascii="Times New Roman" w:hAnsi="Times New Roman" w:cs="Times New Roman"/>
          <w:sz w:val="28"/>
          <w:szCs w:val="28"/>
        </w:rPr>
      </w:pPr>
      <w:r w:rsidRPr="00197E4C">
        <w:rPr>
          <w:rFonts w:ascii="Times New Roman" w:hAnsi="Times New Roman" w:cs="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r w:rsidR="00286672" w:rsidRPr="00197E4C">
        <w:rPr>
          <w:rFonts w:ascii="Times New Roman" w:hAnsi="Times New Roman" w:cs="Times New Roman"/>
          <w:sz w:val="28"/>
          <w:szCs w:val="28"/>
        </w:rPr>
        <w:t xml:space="preserve"> с ТНР</w:t>
      </w:r>
      <w:r w:rsidRPr="00197E4C">
        <w:rPr>
          <w:rFonts w:ascii="Times New Roman" w:hAnsi="Times New Roman" w:cs="Times New Roman"/>
          <w:sz w:val="28"/>
          <w:szCs w:val="28"/>
        </w:rPr>
        <w:t xml:space="preserve">; </w:t>
      </w:r>
    </w:p>
    <w:p w:rsidR="007F3B6B" w:rsidRPr="00197E4C" w:rsidRDefault="007F3B6B" w:rsidP="00197E4C">
      <w:pPr>
        <w:widowControl/>
        <w:numPr>
          <w:ilvl w:val="0"/>
          <w:numId w:val="63"/>
        </w:numPr>
        <w:autoSpaceDE/>
        <w:autoSpaceDN/>
        <w:adjustRightInd/>
        <w:spacing w:line="360" w:lineRule="auto"/>
        <w:ind w:hanging="360"/>
        <w:rPr>
          <w:rFonts w:ascii="Times New Roman" w:hAnsi="Times New Roman" w:cs="Times New Roman"/>
          <w:sz w:val="28"/>
          <w:szCs w:val="28"/>
        </w:rPr>
      </w:pPr>
      <w:r w:rsidRPr="00197E4C">
        <w:rPr>
          <w:rFonts w:ascii="Times New Roman" w:hAnsi="Times New Roman" w:cs="Times New Roman"/>
          <w:sz w:val="28"/>
          <w:szCs w:val="28"/>
        </w:rPr>
        <w:lastRenderedPageBreak/>
        <w:t xml:space="preserve">привлечение семей воспитанников к участию в совместных с педагогами мероприятиях, организуемых в поселке, районе, области; </w:t>
      </w:r>
    </w:p>
    <w:p w:rsidR="007F3B6B" w:rsidRPr="00197E4C" w:rsidRDefault="007F3B6B" w:rsidP="00197E4C">
      <w:pPr>
        <w:widowControl/>
        <w:numPr>
          <w:ilvl w:val="0"/>
          <w:numId w:val="63"/>
        </w:numPr>
        <w:autoSpaceDE/>
        <w:autoSpaceDN/>
        <w:adjustRightInd/>
        <w:spacing w:line="360" w:lineRule="auto"/>
        <w:ind w:hanging="360"/>
        <w:rPr>
          <w:rFonts w:ascii="Times New Roman" w:hAnsi="Times New Roman" w:cs="Times New Roman"/>
          <w:sz w:val="28"/>
          <w:szCs w:val="28"/>
        </w:rPr>
      </w:pPr>
      <w:r w:rsidRPr="00197E4C">
        <w:rPr>
          <w:rFonts w:ascii="Times New Roman" w:hAnsi="Times New Roman" w:cs="Times New Roman"/>
          <w:sz w:val="28"/>
          <w:szCs w:val="28"/>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7F3B6B" w:rsidRPr="00197E4C" w:rsidRDefault="007F3B6B"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 основу совместной деятельности семьи</w:t>
      </w:r>
      <w:r w:rsidR="00286672" w:rsidRPr="00197E4C">
        <w:rPr>
          <w:rFonts w:ascii="Times New Roman" w:hAnsi="Times New Roman" w:cs="Times New Roman"/>
          <w:sz w:val="28"/>
          <w:szCs w:val="28"/>
        </w:rPr>
        <w:t xml:space="preserve"> ребёнка с ОВЗ</w:t>
      </w:r>
      <w:r w:rsidRPr="00197E4C">
        <w:rPr>
          <w:rFonts w:ascii="Times New Roman" w:hAnsi="Times New Roman" w:cs="Times New Roman"/>
          <w:sz w:val="28"/>
          <w:szCs w:val="28"/>
        </w:rPr>
        <w:t xml:space="preserve"> и дошкольного учреждения заложены следующие </w:t>
      </w:r>
      <w:r w:rsidRPr="00197E4C">
        <w:rPr>
          <w:rFonts w:ascii="Times New Roman" w:hAnsi="Times New Roman" w:cs="Times New Roman"/>
          <w:b/>
          <w:i/>
          <w:sz w:val="28"/>
          <w:szCs w:val="28"/>
        </w:rPr>
        <w:t>принципы:</w:t>
      </w:r>
    </w:p>
    <w:p w:rsidR="007F3B6B" w:rsidRPr="00197E4C" w:rsidRDefault="007F3B6B" w:rsidP="00197E4C">
      <w:pPr>
        <w:widowControl/>
        <w:numPr>
          <w:ilvl w:val="0"/>
          <w:numId w:val="61"/>
        </w:numPr>
        <w:autoSpaceDE/>
        <w:autoSpaceDN/>
        <w:adjustRightInd/>
        <w:spacing w:line="360" w:lineRule="auto"/>
        <w:ind w:left="0"/>
        <w:contextualSpacing/>
        <w:rPr>
          <w:rFonts w:ascii="Times New Roman" w:hAnsi="Times New Roman" w:cs="Times New Roman"/>
          <w:sz w:val="28"/>
          <w:szCs w:val="28"/>
        </w:rPr>
      </w:pPr>
      <w:r w:rsidRPr="00197E4C">
        <w:rPr>
          <w:rFonts w:ascii="Times New Roman" w:hAnsi="Times New Roman" w:cs="Times New Roman"/>
          <w:sz w:val="28"/>
          <w:szCs w:val="28"/>
        </w:rPr>
        <w:t>единый подход к процессу воспитания ребёнка</w:t>
      </w:r>
      <w:r w:rsidR="00286672" w:rsidRPr="00197E4C">
        <w:rPr>
          <w:rFonts w:ascii="Times New Roman" w:hAnsi="Times New Roman" w:cs="Times New Roman"/>
          <w:sz w:val="28"/>
          <w:szCs w:val="28"/>
        </w:rPr>
        <w:t xml:space="preserve"> с ОВЗ</w:t>
      </w:r>
      <w:r w:rsidRPr="00197E4C">
        <w:rPr>
          <w:rFonts w:ascii="Times New Roman" w:hAnsi="Times New Roman" w:cs="Times New Roman"/>
          <w:sz w:val="28"/>
          <w:szCs w:val="28"/>
        </w:rPr>
        <w:t>;</w:t>
      </w:r>
    </w:p>
    <w:p w:rsidR="007F3B6B" w:rsidRPr="00197E4C" w:rsidRDefault="007F3B6B" w:rsidP="00197E4C">
      <w:pPr>
        <w:widowControl/>
        <w:numPr>
          <w:ilvl w:val="0"/>
          <w:numId w:val="61"/>
        </w:numPr>
        <w:autoSpaceDE/>
        <w:autoSpaceDN/>
        <w:adjustRightInd/>
        <w:spacing w:line="360" w:lineRule="auto"/>
        <w:ind w:left="0"/>
        <w:contextualSpacing/>
        <w:rPr>
          <w:rFonts w:ascii="Times New Roman" w:hAnsi="Times New Roman" w:cs="Times New Roman"/>
          <w:sz w:val="28"/>
          <w:szCs w:val="28"/>
        </w:rPr>
      </w:pPr>
      <w:r w:rsidRPr="00197E4C">
        <w:rPr>
          <w:rFonts w:ascii="Times New Roman" w:hAnsi="Times New Roman" w:cs="Times New Roman"/>
          <w:sz w:val="28"/>
          <w:szCs w:val="28"/>
        </w:rPr>
        <w:t>открытость дошкольного учреждения для родителей;</w:t>
      </w:r>
    </w:p>
    <w:p w:rsidR="007F3B6B" w:rsidRPr="00197E4C" w:rsidRDefault="007F3B6B" w:rsidP="00197E4C">
      <w:pPr>
        <w:widowControl/>
        <w:numPr>
          <w:ilvl w:val="0"/>
          <w:numId w:val="61"/>
        </w:numPr>
        <w:autoSpaceDE/>
        <w:autoSpaceDN/>
        <w:adjustRightInd/>
        <w:spacing w:line="360" w:lineRule="auto"/>
        <w:ind w:left="0"/>
        <w:contextualSpacing/>
        <w:rPr>
          <w:rFonts w:ascii="Times New Roman" w:hAnsi="Times New Roman" w:cs="Times New Roman"/>
          <w:sz w:val="28"/>
          <w:szCs w:val="28"/>
        </w:rPr>
      </w:pPr>
      <w:r w:rsidRPr="00197E4C">
        <w:rPr>
          <w:rFonts w:ascii="Times New Roman" w:hAnsi="Times New Roman" w:cs="Times New Roman"/>
          <w:sz w:val="28"/>
          <w:szCs w:val="28"/>
        </w:rPr>
        <w:t>взаимное доверие во взаимоотношениях педагогов и родителей;</w:t>
      </w:r>
    </w:p>
    <w:p w:rsidR="007F3B6B" w:rsidRPr="00197E4C" w:rsidRDefault="007F3B6B" w:rsidP="00197E4C">
      <w:pPr>
        <w:widowControl/>
        <w:numPr>
          <w:ilvl w:val="0"/>
          <w:numId w:val="61"/>
        </w:numPr>
        <w:autoSpaceDE/>
        <w:autoSpaceDN/>
        <w:adjustRightInd/>
        <w:spacing w:line="360" w:lineRule="auto"/>
        <w:ind w:left="0"/>
        <w:contextualSpacing/>
        <w:rPr>
          <w:rFonts w:ascii="Times New Roman" w:hAnsi="Times New Roman" w:cs="Times New Roman"/>
          <w:sz w:val="28"/>
          <w:szCs w:val="28"/>
        </w:rPr>
      </w:pPr>
      <w:r w:rsidRPr="00197E4C">
        <w:rPr>
          <w:rFonts w:ascii="Times New Roman" w:hAnsi="Times New Roman" w:cs="Times New Roman"/>
          <w:sz w:val="28"/>
          <w:szCs w:val="28"/>
        </w:rPr>
        <w:t>уважение и доброжелательность друг к другу;</w:t>
      </w:r>
    </w:p>
    <w:p w:rsidR="007F3B6B" w:rsidRPr="00197E4C" w:rsidRDefault="007F3B6B" w:rsidP="00197E4C">
      <w:pPr>
        <w:widowControl/>
        <w:numPr>
          <w:ilvl w:val="0"/>
          <w:numId w:val="61"/>
        </w:numPr>
        <w:autoSpaceDE/>
        <w:autoSpaceDN/>
        <w:adjustRightInd/>
        <w:spacing w:line="360" w:lineRule="auto"/>
        <w:ind w:left="0"/>
        <w:contextualSpacing/>
        <w:rPr>
          <w:rFonts w:ascii="Times New Roman" w:hAnsi="Times New Roman" w:cs="Times New Roman"/>
          <w:sz w:val="28"/>
          <w:szCs w:val="28"/>
        </w:rPr>
      </w:pPr>
      <w:r w:rsidRPr="00197E4C">
        <w:rPr>
          <w:rFonts w:ascii="Times New Roman" w:hAnsi="Times New Roman" w:cs="Times New Roman"/>
          <w:sz w:val="28"/>
          <w:szCs w:val="28"/>
        </w:rPr>
        <w:t>дифференцированный подход к каждой семье;</w:t>
      </w:r>
    </w:p>
    <w:p w:rsidR="007F3B6B" w:rsidRPr="00197E4C" w:rsidRDefault="007F3B6B" w:rsidP="00197E4C">
      <w:pPr>
        <w:widowControl/>
        <w:numPr>
          <w:ilvl w:val="0"/>
          <w:numId w:val="61"/>
        </w:numPr>
        <w:autoSpaceDE/>
        <w:autoSpaceDN/>
        <w:adjustRightInd/>
        <w:spacing w:line="360" w:lineRule="auto"/>
        <w:ind w:left="0"/>
        <w:contextualSpacing/>
        <w:rPr>
          <w:rFonts w:ascii="Times New Roman" w:hAnsi="Times New Roman" w:cs="Times New Roman"/>
          <w:sz w:val="28"/>
          <w:szCs w:val="28"/>
        </w:rPr>
      </w:pPr>
      <w:r w:rsidRPr="00197E4C">
        <w:rPr>
          <w:rFonts w:ascii="Times New Roman" w:hAnsi="Times New Roman" w:cs="Times New Roman"/>
          <w:sz w:val="28"/>
          <w:szCs w:val="28"/>
        </w:rPr>
        <w:t>равно ответственность родителей и педагогов.</w:t>
      </w:r>
    </w:p>
    <w:p w:rsidR="007F3B6B" w:rsidRPr="00197E4C" w:rsidRDefault="007F3B6B"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Систем</w:t>
      </w:r>
      <w:r w:rsidR="00873D7A" w:rsidRPr="00197E4C">
        <w:rPr>
          <w:rFonts w:ascii="Times New Roman" w:hAnsi="Times New Roman" w:cs="Times New Roman"/>
          <w:b/>
          <w:sz w:val="28"/>
          <w:szCs w:val="28"/>
        </w:rPr>
        <w:t>а</w:t>
      </w:r>
      <w:r w:rsidRPr="00197E4C">
        <w:rPr>
          <w:rFonts w:ascii="Times New Roman" w:hAnsi="Times New Roman" w:cs="Times New Roman"/>
          <w:b/>
          <w:sz w:val="28"/>
          <w:szCs w:val="28"/>
        </w:rPr>
        <w:t xml:space="preserve"> взаимодействия с родителями включает:</w:t>
      </w:r>
    </w:p>
    <w:p w:rsidR="007F3B6B" w:rsidRPr="00197E4C" w:rsidRDefault="007F3B6B" w:rsidP="00197E4C">
      <w:pPr>
        <w:widowControl/>
        <w:numPr>
          <w:ilvl w:val="0"/>
          <w:numId w:val="62"/>
        </w:numPr>
        <w:autoSpaceDE/>
        <w:autoSpaceDN/>
        <w:adjustRightInd/>
        <w:spacing w:line="360" w:lineRule="auto"/>
        <w:ind w:left="0" w:hanging="284"/>
        <w:contextualSpacing/>
        <w:rPr>
          <w:rFonts w:ascii="Times New Roman" w:hAnsi="Times New Roman" w:cs="Times New Roman"/>
          <w:sz w:val="28"/>
          <w:szCs w:val="28"/>
        </w:rPr>
      </w:pPr>
      <w:r w:rsidRPr="00197E4C">
        <w:rPr>
          <w:rFonts w:ascii="Times New Roman" w:hAnsi="Times New Roman" w:cs="Times New Roman"/>
          <w:sz w:val="28"/>
          <w:szCs w:val="28"/>
        </w:rPr>
        <w:t>ознакомление родителей с результатами работы на родительских собраниях,</w:t>
      </w:r>
      <w:r w:rsidR="00286672" w:rsidRPr="00197E4C">
        <w:rPr>
          <w:rFonts w:ascii="Times New Roman" w:hAnsi="Times New Roman" w:cs="Times New Roman"/>
          <w:sz w:val="28"/>
          <w:szCs w:val="28"/>
        </w:rPr>
        <w:t xml:space="preserve"> индивидуальных консультациях</w:t>
      </w:r>
      <w:r w:rsidRPr="00197E4C">
        <w:rPr>
          <w:rFonts w:ascii="Times New Roman" w:hAnsi="Times New Roman" w:cs="Times New Roman"/>
          <w:sz w:val="28"/>
          <w:szCs w:val="28"/>
        </w:rPr>
        <w:t>;</w:t>
      </w:r>
    </w:p>
    <w:p w:rsidR="007F3B6B" w:rsidRPr="00197E4C" w:rsidRDefault="007F3B6B" w:rsidP="00197E4C">
      <w:pPr>
        <w:widowControl/>
        <w:numPr>
          <w:ilvl w:val="0"/>
          <w:numId w:val="62"/>
        </w:numPr>
        <w:autoSpaceDE/>
        <w:autoSpaceDN/>
        <w:adjustRightInd/>
        <w:spacing w:line="360" w:lineRule="auto"/>
        <w:ind w:left="0" w:hanging="284"/>
        <w:contextualSpacing/>
        <w:rPr>
          <w:rFonts w:ascii="Times New Roman" w:hAnsi="Times New Roman" w:cs="Times New Roman"/>
          <w:sz w:val="28"/>
          <w:szCs w:val="28"/>
        </w:rPr>
      </w:pPr>
      <w:r w:rsidRPr="00197E4C">
        <w:rPr>
          <w:rFonts w:ascii="Times New Roman" w:hAnsi="Times New Roman" w:cs="Times New Roman"/>
          <w:sz w:val="28"/>
          <w:szCs w:val="28"/>
        </w:rPr>
        <w:t xml:space="preserve">ознакомление </w:t>
      </w:r>
      <w:r w:rsidR="00286672" w:rsidRPr="00197E4C">
        <w:rPr>
          <w:rFonts w:ascii="Times New Roman" w:hAnsi="Times New Roman" w:cs="Times New Roman"/>
          <w:sz w:val="28"/>
          <w:szCs w:val="28"/>
        </w:rPr>
        <w:t>родителей с содержанием работы</w:t>
      </w:r>
      <w:r w:rsidRPr="00197E4C">
        <w:rPr>
          <w:rFonts w:ascii="Times New Roman" w:hAnsi="Times New Roman" w:cs="Times New Roman"/>
          <w:sz w:val="28"/>
          <w:szCs w:val="28"/>
        </w:rPr>
        <w:t>, направленной на физическое, психическое и социальное</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развитие ребенка</w:t>
      </w:r>
      <w:r w:rsidR="00286672" w:rsidRPr="00197E4C">
        <w:rPr>
          <w:rFonts w:ascii="Times New Roman" w:hAnsi="Times New Roman" w:cs="Times New Roman"/>
          <w:sz w:val="28"/>
          <w:szCs w:val="28"/>
        </w:rPr>
        <w:t xml:space="preserve"> с ОВЗ</w:t>
      </w:r>
      <w:r w:rsidRPr="00197E4C">
        <w:rPr>
          <w:rFonts w:ascii="Times New Roman" w:hAnsi="Times New Roman" w:cs="Times New Roman"/>
          <w:sz w:val="28"/>
          <w:szCs w:val="28"/>
        </w:rPr>
        <w:t>;</w:t>
      </w:r>
    </w:p>
    <w:p w:rsidR="007F3B6B" w:rsidRPr="00197E4C" w:rsidRDefault="007F3B6B" w:rsidP="00197E4C">
      <w:pPr>
        <w:widowControl/>
        <w:numPr>
          <w:ilvl w:val="0"/>
          <w:numId w:val="62"/>
        </w:numPr>
        <w:autoSpaceDE/>
        <w:autoSpaceDN/>
        <w:adjustRightInd/>
        <w:spacing w:line="360" w:lineRule="auto"/>
        <w:ind w:left="0" w:hanging="284"/>
        <w:contextualSpacing/>
        <w:rPr>
          <w:rFonts w:ascii="Times New Roman" w:hAnsi="Times New Roman" w:cs="Times New Roman"/>
          <w:sz w:val="28"/>
          <w:szCs w:val="28"/>
        </w:rPr>
      </w:pPr>
      <w:r w:rsidRPr="00197E4C">
        <w:rPr>
          <w:rFonts w:ascii="Times New Roman" w:hAnsi="Times New Roman" w:cs="Times New Roman"/>
          <w:sz w:val="28"/>
          <w:szCs w:val="28"/>
        </w:rPr>
        <w:t xml:space="preserve">целенаправленную работу, пропагандирующую </w:t>
      </w:r>
      <w:r w:rsidR="00286672" w:rsidRPr="00197E4C">
        <w:rPr>
          <w:rFonts w:ascii="Times New Roman" w:hAnsi="Times New Roman" w:cs="Times New Roman"/>
          <w:sz w:val="28"/>
          <w:szCs w:val="28"/>
        </w:rPr>
        <w:t>особенности воспитания ребенка с ОВЗ</w:t>
      </w:r>
      <w:r w:rsidRPr="00197E4C">
        <w:rPr>
          <w:rFonts w:ascii="Times New Roman" w:hAnsi="Times New Roman" w:cs="Times New Roman"/>
          <w:sz w:val="28"/>
          <w:szCs w:val="28"/>
        </w:rPr>
        <w:t xml:space="preserve"> в его разных формах; </w:t>
      </w:r>
    </w:p>
    <w:p w:rsidR="007F3B6B" w:rsidRPr="00197E4C" w:rsidRDefault="007F3B6B" w:rsidP="00197E4C">
      <w:pPr>
        <w:widowControl/>
        <w:numPr>
          <w:ilvl w:val="0"/>
          <w:numId w:val="62"/>
        </w:numPr>
        <w:autoSpaceDE/>
        <w:autoSpaceDN/>
        <w:adjustRightInd/>
        <w:spacing w:line="360" w:lineRule="auto"/>
        <w:ind w:left="0" w:hanging="284"/>
        <w:contextualSpacing/>
        <w:rPr>
          <w:rFonts w:ascii="Times New Roman" w:hAnsi="Times New Roman" w:cs="Times New Roman"/>
          <w:sz w:val="28"/>
          <w:szCs w:val="28"/>
        </w:rPr>
      </w:pPr>
      <w:r w:rsidRPr="00197E4C">
        <w:rPr>
          <w:rFonts w:ascii="Times New Roman" w:hAnsi="Times New Roman" w:cs="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7F3B6B" w:rsidRPr="00197E4C" w:rsidRDefault="007F3B6B" w:rsidP="0098304F">
      <w:pPr>
        <w:shd w:val="clear" w:color="auto" w:fill="FFFFFF"/>
        <w:tabs>
          <w:tab w:val="left" w:pos="0"/>
        </w:tabs>
        <w:spacing w:line="360" w:lineRule="auto"/>
        <w:ind w:hanging="10"/>
        <w:jc w:val="center"/>
        <w:rPr>
          <w:rFonts w:ascii="Times New Roman" w:hAnsi="Times New Roman" w:cs="Times New Roman"/>
          <w:b/>
          <w:sz w:val="28"/>
          <w:szCs w:val="28"/>
        </w:rPr>
      </w:pPr>
      <w:r w:rsidRPr="00197E4C">
        <w:rPr>
          <w:rFonts w:ascii="Times New Roman" w:hAnsi="Times New Roman" w:cs="Times New Roman"/>
          <w:b/>
          <w:sz w:val="28"/>
          <w:szCs w:val="28"/>
        </w:rPr>
        <w:t xml:space="preserve">Основные формы взаимодействия с семьей </w:t>
      </w:r>
      <w:r w:rsidR="00162412" w:rsidRPr="00197E4C">
        <w:rPr>
          <w:rFonts w:ascii="Times New Roman" w:hAnsi="Times New Roman" w:cs="Times New Roman"/>
          <w:b/>
          <w:sz w:val="28"/>
          <w:szCs w:val="28"/>
        </w:rPr>
        <w:t>с ребенком с ОВЗ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62"/>
        <w:gridCol w:w="2681"/>
      </w:tblGrid>
      <w:tr w:rsidR="00162412" w:rsidRPr="00197E4C" w:rsidTr="005F44F7">
        <w:tc>
          <w:tcPr>
            <w:tcW w:w="2628" w:type="dxa"/>
            <w:shd w:val="clear" w:color="auto" w:fill="auto"/>
          </w:tcPr>
          <w:p w:rsidR="00162412" w:rsidRPr="00197E4C" w:rsidRDefault="00162412" w:rsidP="0098304F">
            <w:pPr>
              <w:rPr>
                <w:rFonts w:ascii="Times New Roman" w:hAnsi="Times New Roman" w:cs="Times New Roman"/>
                <w:i/>
                <w:sz w:val="28"/>
                <w:szCs w:val="28"/>
              </w:rPr>
            </w:pPr>
            <w:r w:rsidRPr="00197E4C">
              <w:rPr>
                <w:rFonts w:ascii="Times New Roman" w:hAnsi="Times New Roman" w:cs="Times New Roman"/>
                <w:i/>
                <w:sz w:val="28"/>
                <w:szCs w:val="28"/>
              </w:rPr>
              <w:t>Направление деятельности</w:t>
            </w:r>
          </w:p>
        </w:tc>
        <w:tc>
          <w:tcPr>
            <w:tcW w:w="4320" w:type="dxa"/>
            <w:shd w:val="clear" w:color="auto" w:fill="auto"/>
          </w:tcPr>
          <w:p w:rsidR="00162412" w:rsidRPr="00197E4C" w:rsidRDefault="00162412" w:rsidP="0098304F">
            <w:pPr>
              <w:rPr>
                <w:rFonts w:ascii="Times New Roman" w:hAnsi="Times New Roman" w:cs="Times New Roman"/>
                <w:i/>
                <w:sz w:val="28"/>
                <w:szCs w:val="28"/>
              </w:rPr>
            </w:pPr>
            <w:r w:rsidRPr="00197E4C">
              <w:rPr>
                <w:rFonts w:ascii="Times New Roman" w:hAnsi="Times New Roman" w:cs="Times New Roman"/>
                <w:i/>
                <w:sz w:val="28"/>
                <w:szCs w:val="28"/>
              </w:rPr>
              <w:t>Формы участия</w:t>
            </w:r>
          </w:p>
        </w:tc>
        <w:tc>
          <w:tcPr>
            <w:tcW w:w="2622" w:type="dxa"/>
            <w:shd w:val="clear" w:color="auto" w:fill="auto"/>
          </w:tcPr>
          <w:p w:rsidR="00162412" w:rsidRPr="00197E4C" w:rsidRDefault="00162412" w:rsidP="0098304F">
            <w:pPr>
              <w:rPr>
                <w:rFonts w:ascii="Times New Roman" w:hAnsi="Times New Roman" w:cs="Times New Roman"/>
                <w:i/>
                <w:sz w:val="28"/>
                <w:szCs w:val="28"/>
              </w:rPr>
            </w:pPr>
            <w:r w:rsidRPr="00197E4C">
              <w:rPr>
                <w:rFonts w:ascii="Times New Roman" w:hAnsi="Times New Roman" w:cs="Times New Roman"/>
                <w:i/>
                <w:sz w:val="28"/>
                <w:szCs w:val="28"/>
              </w:rPr>
              <w:t>Периодичность</w:t>
            </w:r>
          </w:p>
          <w:p w:rsidR="00162412" w:rsidRPr="00197E4C" w:rsidRDefault="00162412" w:rsidP="0098304F">
            <w:pPr>
              <w:rPr>
                <w:rFonts w:ascii="Times New Roman" w:hAnsi="Times New Roman" w:cs="Times New Roman"/>
                <w:i/>
                <w:sz w:val="28"/>
                <w:szCs w:val="28"/>
              </w:rPr>
            </w:pPr>
            <w:r w:rsidRPr="00197E4C">
              <w:rPr>
                <w:rFonts w:ascii="Times New Roman" w:hAnsi="Times New Roman" w:cs="Times New Roman"/>
                <w:i/>
                <w:sz w:val="28"/>
                <w:szCs w:val="28"/>
              </w:rPr>
              <w:t>сотрудничества</w:t>
            </w:r>
          </w:p>
        </w:tc>
      </w:tr>
      <w:tr w:rsidR="00162412" w:rsidRPr="00197E4C" w:rsidTr="005F44F7">
        <w:tc>
          <w:tcPr>
            <w:tcW w:w="2628" w:type="dxa"/>
            <w:shd w:val="clear" w:color="auto" w:fill="auto"/>
          </w:tcPr>
          <w:p w:rsidR="00162412" w:rsidRPr="00197E4C" w:rsidRDefault="00162412" w:rsidP="0098304F">
            <w:pPr>
              <w:rPr>
                <w:rFonts w:ascii="Times New Roman" w:hAnsi="Times New Roman" w:cs="Times New Roman"/>
                <w:b/>
                <w:sz w:val="28"/>
                <w:szCs w:val="28"/>
              </w:rPr>
            </w:pPr>
            <w:proofErr w:type="spellStart"/>
            <w:r w:rsidRPr="00197E4C">
              <w:rPr>
                <w:rFonts w:ascii="Times New Roman" w:hAnsi="Times New Roman" w:cs="Times New Roman"/>
                <w:b/>
                <w:sz w:val="28"/>
                <w:szCs w:val="28"/>
              </w:rPr>
              <w:t>Диагностико</w:t>
            </w:r>
            <w:proofErr w:type="spellEnd"/>
            <w:r w:rsidRPr="00197E4C">
              <w:rPr>
                <w:rFonts w:ascii="Times New Roman" w:hAnsi="Times New Roman" w:cs="Times New Roman"/>
                <w:b/>
                <w:sz w:val="28"/>
                <w:szCs w:val="28"/>
              </w:rPr>
              <w:t>-аналитическое</w:t>
            </w:r>
            <w:r w:rsidR="00000D89">
              <w:rPr>
                <w:rFonts w:ascii="Times New Roman" w:hAnsi="Times New Roman" w:cs="Times New Roman"/>
                <w:b/>
                <w:sz w:val="28"/>
                <w:szCs w:val="28"/>
              </w:rPr>
              <w:t xml:space="preserve"> </w:t>
            </w:r>
          </w:p>
        </w:tc>
        <w:tc>
          <w:tcPr>
            <w:tcW w:w="4320" w:type="dxa"/>
            <w:shd w:val="clear" w:color="auto" w:fill="auto"/>
          </w:tcPr>
          <w:p w:rsidR="00162412" w:rsidRPr="00197E4C" w:rsidRDefault="00162412" w:rsidP="0098304F">
            <w:pPr>
              <w:ind w:right="153" w:firstLine="0"/>
              <w:rPr>
                <w:rFonts w:ascii="Times New Roman" w:hAnsi="Times New Roman" w:cs="Times New Roman"/>
                <w:sz w:val="28"/>
                <w:szCs w:val="28"/>
              </w:rPr>
            </w:pPr>
            <w:r w:rsidRPr="00197E4C">
              <w:rPr>
                <w:rFonts w:ascii="Times New Roman" w:hAnsi="Times New Roman" w:cs="Times New Roman"/>
                <w:sz w:val="28"/>
                <w:szCs w:val="28"/>
              </w:rPr>
              <w:t>-Анкетирование;</w:t>
            </w:r>
          </w:p>
          <w:p w:rsidR="00162412" w:rsidRPr="00197E4C" w:rsidRDefault="00162412" w:rsidP="0098304F">
            <w:pPr>
              <w:ind w:right="153" w:firstLine="0"/>
              <w:rPr>
                <w:rFonts w:ascii="Times New Roman" w:hAnsi="Times New Roman" w:cs="Times New Roman"/>
                <w:sz w:val="28"/>
                <w:szCs w:val="28"/>
              </w:rPr>
            </w:pPr>
            <w:r w:rsidRPr="00197E4C">
              <w:rPr>
                <w:rFonts w:ascii="Times New Roman" w:hAnsi="Times New Roman" w:cs="Times New Roman"/>
                <w:sz w:val="28"/>
                <w:szCs w:val="28"/>
              </w:rPr>
              <w:t>- социологический опрос;</w:t>
            </w:r>
          </w:p>
          <w:p w:rsidR="00162412" w:rsidRPr="00197E4C" w:rsidRDefault="00162412" w:rsidP="0098304F">
            <w:pPr>
              <w:ind w:right="153" w:firstLine="0"/>
              <w:rPr>
                <w:rFonts w:ascii="Times New Roman" w:hAnsi="Times New Roman" w:cs="Times New Roman"/>
                <w:sz w:val="28"/>
                <w:szCs w:val="28"/>
              </w:rPr>
            </w:pPr>
            <w:r w:rsidRPr="00197E4C">
              <w:rPr>
                <w:rFonts w:ascii="Times New Roman" w:hAnsi="Times New Roman" w:cs="Times New Roman"/>
                <w:sz w:val="28"/>
                <w:szCs w:val="28"/>
              </w:rPr>
              <w:t xml:space="preserve"> - проведение мониторинговых исследований;</w:t>
            </w:r>
          </w:p>
          <w:p w:rsidR="0098304F" w:rsidRDefault="00162412" w:rsidP="0098304F">
            <w:pPr>
              <w:ind w:right="153" w:firstLine="0"/>
              <w:rPr>
                <w:rFonts w:ascii="Times New Roman" w:hAnsi="Times New Roman" w:cs="Times New Roman"/>
                <w:sz w:val="28"/>
                <w:szCs w:val="28"/>
              </w:rPr>
            </w:pPr>
            <w:r w:rsidRPr="00197E4C">
              <w:rPr>
                <w:rFonts w:ascii="Times New Roman" w:hAnsi="Times New Roman" w:cs="Times New Roman"/>
                <w:sz w:val="28"/>
                <w:szCs w:val="28"/>
              </w:rPr>
              <w:lastRenderedPageBreak/>
              <w:t xml:space="preserve">- проведение диагностических обследований специалистами, в том числе в рамках работы </w:t>
            </w:r>
            <w:proofErr w:type="spellStart"/>
            <w:r w:rsidRPr="00197E4C">
              <w:rPr>
                <w:rFonts w:ascii="Times New Roman" w:hAnsi="Times New Roman" w:cs="Times New Roman"/>
                <w:sz w:val="28"/>
                <w:szCs w:val="28"/>
              </w:rPr>
              <w:t>ППк</w:t>
            </w:r>
            <w:proofErr w:type="spellEnd"/>
            <w:r w:rsidRPr="00197E4C">
              <w:rPr>
                <w:rFonts w:ascii="Times New Roman" w:hAnsi="Times New Roman" w:cs="Times New Roman"/>
                <w:sz w:val="28"/>
                <w:szCs w:val="28"/>
              </w:rPr>
              <w:t>;</w:t>
            </w:r>
          </w:p>
          <w:p w:rsidR="00162412" w:rsidRPr="00197E4C" w:rsidRDefault="00162412" w:rsidP="0098304F">
            <w:pPr>
              <w:ind w:right="153" w:firstLine="0"/>
              <w:rPr>
                <w:rFonts w:ascii="Times New Roman" w:hAnsi="Times New Roman" w:cs="Times New Roman"/>
                <w:sz w:val="28"/>
                <w:szCs w:val="28"/>
              </w:rPr>
            </w:pPr>
            <w:r w:rsidRPr="00197E4C">
              <w:rPr>
                <w:rFonts w:ascii="Times New Roman" w:hAnsi="Times New Roman" w:cs="Times New Roman"/>
                <w:sz w:val="28"/>
                <w:szCs w:val="28"/>
              </w:rPr>
              <w:t xml:space="preserve"> - беседы;</w:t>
            </w:r>
          </w:p>
          <w:p w:rsidR="00162412" w:rsidRPr="00197E4C" w:rsidRDefault="00162412" w:rsidP="0098304F">
            <w:pPr>
              <w:ind w:right="153" w:firstLine="0"/>
              <w:rPr>
                <w:rFonts w:ascii="Times New Roman" w:hAnsi="Times New Roman" w:cs="Times New Roman"/>
                <w:sz w:val="28"/>
                <w:szCs w:val="28"/>
              </w:rPr>
            </w:pPr>
            <w:r w:rsidRPr="00197E4C">
              <w:rPr>
                <w:rFonts w:ascii="Times New Roman" w:hAnsi="Times New Roman" w:cs="Times New Roman"/>
                <w:sz w:val="28"/>
                <w:szCs w:val="28"/>
              </w:rPr>
              <w:t xml:space="preserve"> - открытые просмотры занятий;</w:t>
            </w:r>
          </w:p>
          <w:p w:rsidR="00162412" w:rsidRPr="00197E4C" w:rsidRDefault="00162412" w:rsidP="0098304F">
            <w:pPr>
              <w:ind w:right="153" w:firstLine="0"/>
              <w:rPr>
                <w:rFonts w:ascii="Times New Roman" w:hAnsi="Times New Roman" w:cs="Times New Roman"/>
                <w:sz w:val="28"/>
                <w:szCs w:val="28"/>
              </w:rPr>
            </w:pPr>
            <w:r w:rsidRPr="00197E4C">
              <w:rPr>
                <w:rFonts w:ascii="Times New Roman" w:hAnsi="Times New Roman" w:cs="Times New Roman"/>
                <w:sz w:val="28"/>
                <w:szCs w:val="28"/>
              </w:rPr>
              <w:t xml:space="preserve"> - «Почтовый ящик».</w:t>
            </w:r>
          </w:p>
          <w:p w:rsidR="00162412" w:rsidRPr="00197E4C" w:rsidRDefault="00162412" w:rsidP="0098304F">
            <w:pPr>
              <w:rPr>
                <w:rFonts w:ascii="Times New Roman" w:hAnsi="Times New Roman" w:cs="Times New Roman"/>
                <w:sz w:val="28"/>
                <w:szCs w:val="28"/>
              </w:rPr>
            </w:pPr>
          </w:p>
        </w:tc>
        <w:tc>
          <w:tcPr>
            <w:tcW w:w="2622" w:type="dxa"/>
            <w:shd w:val="clear" w:color="auto" w:fill="auto"/>
          </w:tcPr>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lastRenderedPageBreak/>
              <w:t>По</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плану и мере необходимости</w:t>
            </w:r>
          </w:p>
          <w:p w:rsidR="00162412" w:rsidRPr="00197E4C" w:rsidRDefault="00162412" w:rsidP="0098304F">
            <w:pPr>
              <w:rPr>
                <w:rFonts w:ascii="Times New Roman" w:hAnsi="Times New Roman" w:cs="Times New Roman"/>
                <w:sz w:val="28"/>
                <w:szCs w:val="28"/>
              </w:rPr>
            </w:pPr>
          </w:p>
        </w:tc>
      </w:tr>
      <w:tr w:rsidR="00162412" w:rsidRPr="00197E4C" w:rsidTr="005F44F7">
        <w:tc>
          <w:tcPr>
            <w:tcW w:w="2628" w:type="dxa"/>
            <w:shd w:val="clear" w:color="auto" w:fill="auto"/>
          </w:tcPr>
          <w:p w:rsidR="00162412" w:rsidRPr="00197E4C" w:rsidRDefault="00162412" w:rsidP="0098304F">
            <w:pPr>
              <w:rPr>
                <w:rFonts w:ascii="Times New Roman" w:hAnsi="Times New Roman" w:cs="Times New Roman"/>
                <w:b/>
                <w:sz w:val="28"/>
                <w:szCs w:val="28"/>
              </w:rPr>
            </w:pPr>
            <w:r w:rsidRPr="00197E4C">
              <w:rPr>
                <w:rFonts w:ascii="Times New Roman" w:hAnsi="Times New Roman" w:cs="Times New Roman"/>
                <w:b/>
                <w:sz w:val="28"/>
                <w:szCs w:val="28"/>
              </w:rPr>
              <w:lastRenderedPageBreak/>
              <w:t>В создании условий</w:t>
            </w:r>
          </w:p>
          <w:p w:rsidR="00162412" w:rsidRPr="00197E4C" w:rsidRDefault="00162412" w:rsidP="0098304F">
            <w:pPr>
              <w:rPr>
                <w:rFonts w:ascii="Times New Roman" w:hAnsi="Times New Roman" w:cs="Times New Roman"/>
                <w:b/>
                <w:sz w:val="28"/>
                <w:szCs w:val="28"/>
              </w:rPr>
            </w:pPr>
          </w:p>
        </w:tc>
        <w:tc>
          <w:tcPr>
            <w:tcW w:w="4320" w:type="dxa"/>
            <w:shd w:val="clear" w:color="auto" w:fill="auto"/>
          </w:tcPr>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 Участие в субботниках по благоустройству территории;</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-помощь в создании предметно-развивающей среды;</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-оказание помощи в ремонтных работах.</w:t>
            </w:r>
          </w:p>
        </w:tc>
        <w:tc>
          <w:tcPr>
            <w:tcW w:w="2622" w:type="dxa"/>
            <w:shd w:val="clear" w:color="auto" w:fill="auto"/>
          </w:tcPr>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2 раза в год</w:t>
            </w:r>
          </w:p>
          <w:p w:rsidR="00162412" w:rsidRPr="00197E4C" w:rsidRDefault="00162412" w:rsidP="0098304F">
            <w:pPr>
              <w:rPr>
                <w:rFonts w:ascii="Times New Roman" w:hAnsi="Times New Roman" w:cs="Times New Roman"/>
                <w:sz w:val="28"/>
                <w:szCs w:val="28"/>
              </w:rPr>
            </w:pP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Постоянно</w:t>
            </w:r>
          </w:p>
          <w:p w:rsidR="00162412" w:rsidRPr="00197E4C" w:rsidRDefault="00162412" w:rsidP="0098304F">
            <w:pPr>
              <w:rPr>
                <w:rFonts w:ascii="Times New Roman" w:hAnsi="Times New Roman" w:cs="Times New Roman"/>
                <w:sz w:val="28"/>
                <w:szCs w:val="28"/>
              </w:rPr>
            </w:pP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Ежегодно</w:t>
            </w:r>
          </w:p>
        </w:tc>
      </w:tr>
      <w:tr w:rsidR="00162412" w:rsidRPr="00197E4C" w:rsidTr="005F44F7">
        <w:tc>
          <w:tcPr>
            <w:tcW w:w="2628" w:type="dxa"/>
            <w:shd w:val="clear" w:color="auto" w:fill="auto"/>
          </w:tcPr>
          <w:p w:rsidR="00162412" w:rsidRPr="00197E4C" w:rsidRDefault="00162412" w:rsidP="0098304F">
            <w:pPr>
              <w:rPr>
                <w:rFonts w:ascii="Times New Roman" w:hAnsi="Times New Roman" w:cs="Times New Roman"/>
                <w:b/>
                <w:sz w:val="28"/>
                <w:szCs w:val="28"/>
              </w:rPr>
            </w:pPr>
            <w:r w:rsidRPr="00197E4C">
              <w:rPr>
                <w:rFonts w:ascii="Times New Roman" w:hAnsi="Times New Roman" w:cs="Times New Roman"/>
                <w:b/>
                <w:sz w:val="28"/>
                <w:szCs w:val="28"/>
              </w:rPr>
              <w:t>В управлении ДОУ</w:t>
            </w:r>
          </w:p>
        </w:tc>
        <w:tc>
          <w:tcPr>
            <w:tcW w:w="4320" w:type="dxa"/>
            <w:shd w:val="clear" w:color="auto" w:fill="auto"/>
          </w:tcPr>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 участие в работе родительского комитета, Совета родителей,</w:t>
            </w:r>
            <w:r w:rsidR="00F10097">
              <w:rPr>
                <w:rFonts w:ascii="Times New Roman" w:hAnsi="Times New Roman" w:cs="Times New Roman"/>
                <w:sz w:val="28"/>
                <w:szCs w:val="28"/>
              </w:rPr>
              <w:t xml:space="preserve"> </w:t>
            </w:r>
            <w:r w:rsidRPr="00197E4C">
              <w:rPr>
                <w:rFonts w:ascii="Times New Roman" w:hAnsi="Times New Roman" w:cs="Times New Roman"/>
                <w:sz w:val="28"/>
                <w:szCs w:val="28"/>
              </w:rPr>
              <w:t>родительского собрания, Управляющего совета</w:t>
            </w:r>
          </w:p>
        </w:tc>
        <w:tc>
          <w:tcPr>
            <w:tcW w:w="2622" w:type="dxa"/>
            <w:shd w:val="clear" w:color="auto" w:fill="auto"/>
          </w:tcPr>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По плану</w:t>
            </w:r>
          </w:p>
        </w:tc>
      </w:tr>
      <w:tr w:rsidR="00162412" w:rsidRPr="00197E4C" w:rsidTr="005F44F7">
        <w:tc>
          <w:tcPr>
            <w:tcW w:w="2628" w:type="dxa"/>
            <w:shd w:val="clear" w:color="auto" w:fill="auto"/>
          </w:tcPr>
          <w:p w:rsidR="00162412" w:rsidRPr="00197E4C" w:rsidRDefault="00162412" w:rsidP="0098304F">
            <w:pPr>
              <w:rPr>
                <w:rFonts w:ascii="Times New Roman" w:hAnsi="Times New Roman" w:cs="Times New Roman"/>
                <w:b/>
                <w:sz w:val="28"/>
                <w:szCs w:val="28"/>
              </w:rPr>
            </w:pPr>
            <w:r w:rsidRPr="00197E4C">
              <w:rPr>
                <w:rFonts w:ascii="Times New Roman" w:hAnsi="Times New Roman" w:cs="Times New Roman"/>
                <w:b/>
                <w:sz w:val="28"/>
                <w:szCs w:val="28"/>
              </w:rPr>
              <w:t>Просветительское</w:t>
            </w:r>
          </w:p>
        </w:tc>
        <w:tc>
          <w:tcPr>
            <w:tcW w:w="4320" w:type="dxa"/>
            <w:shd w:val="clear" w:color="auto" w:fill="auto"/>
          </w:tcPr>
          <w:p w:rsidR="00411F25" w:rsidRPr="00197E4C" w:rsidRDefault="00162412" w:rsidP="0098304F">
            <w:pPr>
              <w:ind w:firstLine="491"/>
              <w:rPr>
                <w:rFonts w:ascii="Times New Roman" w:hAnsi="Times New Roman" w:cs="Times New Roman"/>
                <w:sz w:val="28"/>
                <w:szCs w:val="28"/>
              </w:rPr>
            </w:pPr>
            <w:r w:rsidRPr="00197E4C">
              <w:rPr>
                <w:rFonts w:ascii="Times New Roman" w:hAnsi="Times New Roman" w:cs="Times New Roman"/>
                <w:sz w:val="28"/>
                <w:szCs w:val="28"/>
              </w:rPr>
              <w:t>-</w:t>
            </w:r>
            <w:r w:rsidR="00411F25" w:rsidRPr="00197E4C">
              <w:rPr>
                <w:rFonts w:ascii="Times New Roman" w:hAnsi="Times New Roman" w:cs="Times New Roman"/>
                <w:sz w:val="28"/>
                <w:szCs w:val="28"/>
              </w:rPr>
              <w:t>консультирование специалистами (педагогом-психологом, учителем логопедом по текущим вопросам)</w:t>
            </w:r>
          </w:p>
          <w:p w:rsidR="00162412" w:rsidRPr="00197E4C" w:rsidRDefault="00411F25" w:rsidP="0098304F">
            <w:pPr>
              <w:rPr>
                <w:rFonts w:ascii="Times New Roman" w:hAnsi="Times New Roman" w:cs="Times New Roman"/>
                <w:sz w:val="28"/>
                <w:szCs w:val="28"/>
              </w:rPr>
            </w:pPr>
            <w:r w:rsidRPr="00197E4C">
              <w:rPr>
                <w:rFonts w:ascii="Times New Roman" w:hAnsi="Times New Roman" w:cs="Times New Roman"/>
                <w:sz w:val="28"/>
                <w:szCs w:val="28"/>
              </w:rPr>
              <w:t xml:space="preserve">- </w:t>
            </w:r>
            <w:r w:rsidR="00162412" w:rsidRPr="00197E4C">
              <w:rPr>
                <w:rFonts w:ascii="Times New Roman" w:hAnsi="Times New Roman" w:cs="Times New Roman"/>
                <w:sz w:val="28"/>
                <w:szCs w:val="28"/>
              </w:rPr>
              <w:t>наглядная информация (стенды, папки-передвижки, семейные и групповые фотоальбомы, памятки</w:t>
            </w:r>
            <w:r w:rsidRPr="00197E4C">
              <w:rPr>
                <w:rFonts w:ascii="Times New Roman" w:hAnsi="Times New Roman" w:cs="Times New Roman"/>
                <w:sz w:val="28"/>
                <w:szCs w:val="28"/>
              </w:rPr>
              <w:t>)</w:t>
            </w:r>
            <w:r w:rsidR="00162412" w:rsidRPr="00197E4C">
              <w:rPr>
                <w:rFonts w:ascii="Times New Roman" w:hAnsi="Times New Roman" w:cs="Times New Roman"/>
                <w:sz w:val="28"/>
                <w:szCs w:val="28"/>
              </w:rPr>
              <w:t>;</w:t>
            </w:r>
          </w:p>
          <w:p w:rsidR="00162412" w:rsidRPr="00197E4C" w:rsidRDefault="00411F25" w:rsidP="0098304F">
            <w:pPr>
              <w:rPr>
                <w:rFonts w:ascii="Times New Roman" w:hAnsi="Times New Roman" w:cs="Times New Roman"/>
                <w:sz w:val="28"/>
                <w:szCs w:val="28"/>
              </w:rPr>
            </w:pPr>
            <w:r w:rsidRPr="00197E4C">
              <w:rPr>
                <w:rFonts w:ascii="Times New Roman" w:hAnsi="Times New Roman" w:cs="Times New Roman"/>
                <w:sz w:val="28"/>
                <w:szCs w:val="28"/>
              </w:rPr>
              <w:t>- размещение просветительской информации</w:t>
            </w:r>
            <w:r w:rsidR="00162412" w:rsidRPr="00197E4C">
              <w:rPr>
                <w:rFonts w:ascii="Times New Roman" w:hAnsi="Times New Roman" w:cs="Times New Roman"/>
                <w:sz w:val="28"/>
                <w:szCs w:val="28"/>
              </w:rPr>
              <w:t xml:space="preserve"> на сайте ДОУ, в </w:t>
            </w:r>
            <w:proofErr w:type="spellStart"/>
            <w:r w:rsidR="00162412" w:rsidRPr="00197E4C">
              <w:rPr>
                <w:rFonts w:ascii="Times New Roman" w:hAnsi="Times New Roman" w:cs="Times New Roman"/>
                <w:sz w:val="28"/>
                <w:szCs w:val="28"/>
              </w:rPr>
              <w:t>мессенждерах</w:t>
            </w:r>
            <w:proofErr w:type="spellEnd"/>
            <w:r w:rsidR="00162412" w:rsidRPr="00197E4C">
              <w:rPr>
                <w:rFonts w:ascii="Times New Roman" w:hAnsi="Times New Roman" w:cs="Times New Roman"/>
                <w:sz w:val="28"/>
                <w:szCs w:val="28"/>
              </w:rPr>
              <w:t>;</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w:t>
            </w:r>
            <w:r w:rsidR="00411F25" w:rsidRPr="00197E4C">
              <w:rPr>
                <w:rFonts w:ascii="Times New Roman" w:hAnsi="Times New Roman" w:cs="Times New Roman"/>
                <w:sz w:val="28"/>
                <w:szCs w:val="28"/>
              </w:rPr>
              <w:t xml:space="preserve"> групповые </w:t>
            </w:r>
            <w:r w:rsidRPr="00197E4C">
              <w:rPr>
                <w:rFonts w:ascii="Times New Roman" w:hAnsi="Times New Roman" w:cs="Times New Roman"/>
                <w:sz w:val="28"/>
                <w:szCs w:val="28"/>
              </w:rPr>
              <w:t>консультации, семинары, семинары-практикумы;</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 распространение опыта семейного воспитания;</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-родительские собрания;</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 xml:space="preserve"> - совместные выставки работ детей и родителей.</w:t>
            </w:r>
          </w:p>
          <w:p w:rsidR="00162412" w:rsidRPr="00197E4C" w:rsidRDefault="00162412" w:rsidP="0098304F">
            <w:pPr>
              <w:rPr>
                <w:rFonts w:ascii="Times New Roman" w:hAnsi="Times New Roman" w:cs="Times New Roman"/>
                <w:sz w:val="28"/>
                <w:szCs w:val="28"/>
              </w:rPr>
            </w:pPr>
          </w:p>
        </w:tc>
        <w:tc>
          <w:tcPr>
            <w:tcW w:w="2622" w:type="dxa"/>
            <w:shd w:val="clear" w:color="auto" w:fill="auto"/>
          </w:tcPr>
          <w:p w:rsidR="00162412" w:rsidRPr="00197E4C" w:rsidRDefault="00411F25" w:rsidP="0098304F">
            <w:pPr>
              <w:rPr>
                <w:rFonts w:ascii="Times New Roman" w:hAnsi="Times New Roman" w:cs="Times New Roman"/>
                <w:sz w:val="28"/>
                <w:szCs w:val="28"/>
              </w:rPr>
            </w:pPr>
            <w:r w:rsidRPr="00197E4C">
              <w:rPr>
                <w:rFonts w:ascii="Times New Roman" w:hAnsi="Times New Roman" w:cs="Times New Roman"/>
                <w:sz w:val="28"/>
                <w:szCs w:val="28"/>
              </w:rPr>
              <w:t>По мере необходимости</w:t>
            </w:r>
          </w:p>
          <w:p w:rsidR="00162412" w:rsidRPr="00197E4C" w:rsidRDefault="00162412" w:rsidP="0098304F">
            <w:pPr>
              <w:rPr>
                <w:rFonts w:ascii="Times New Roman" w:hAnsi="Times New Roman" w:cs="Times New Roman"/>
                <w:sz w:val="28"/>
                <w:szCs w:val="28"/>
              </w:rPr>
            </w:pPr>
          </w:p>
          <w:p w:rsidR="00411F25"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 xml:space="preserve">Обновление постоянно </w:t>
            </w:r>
            <w:r w:rsidR="00411F25" w:rsidRPr="00197E4C">
              <w:rPr>
                <w:rFonts w:ascii="Times New Roman" w:hAnsi="Times New Roman" w:cs="Times New Roman"/>
                <w:sz w:val="28"/>
                <w:szCs w:val="28"/>
              </w:rPr>
              <w:t>в процессе коррекционно-развивающей работы</w:t>
            </w:r>
          </w:p>
          <w:p w:rsidR="00411F25" w:rsidRPr="00197E4C" w:rsidRDefault="00411F25" w:rsidP="0098304F">
            <w:pPr>
              <w:rPr>
                <w:rFonts w:ascii="Times New Roman" w:hAnsi="Times New Roman" w:cs="Times New Roman"/>
                <w:sz w:val="28"/>
                <w:szCs w:val="28"/>
              </w:rPr>
            </w:pPr>
          </w:p>
          <w:p w:rsidR="00411F25" w:rsidRPr="00197E4C" w:rsidRDefault="00411F25" w:rsidP="0098304F">
            <w:pPr>
              <w:rPr>
                <w:rFonts w:ascii="Times New Roman" w:hAnsi="Times New Roman" w:cs="Times New Roman"/>
                <w:sz w:val="28"/>
                <w:szCs w:val="28"/>
              </w:rPr>
            </w:pP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По годовому плану</w:t>
            </w:r>
          </w:p>
          <w:p w:rsidR="00162412" w:rsidRPr="00197E4C" w:rsidRDefault="00162412" w:rsidP="0098304F">
            <w:pPr>
              <w:rPr>
                <w:rFonts w:ascii="Times New Roman" w:hAnsi="Times New Roman" w:cs="Times New Roman"/>
                <w:sz w:val="28"/>
                <w:szCs w:val="28"/>
              </w:rPr>
            </w:pPr>
          </w:p>
          <w:p w:rsidR="00411F25" w:rsidRPr="00197E4C" w:rsidRDefault="00411F25" w:rsidP="0098304F">
            <w:pPr>
              <w:rPr>
                <w:rFonts w:ascii="Times New Roman" w:hAnsi="Times New Roman" w:cs="Times New Roman"/>
                <w:sz w:val="28"/>
                <w:szCs w:val="28"/>
              </w:rPr>
            </w:pP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1 раз в квартал</w:t>
            </w:r>
          </w:p>
        </w:tc>
      </w:tr>
      <w:tr w:rsidR="00162412" w:rsidRPr="00197E4C" w:rsidTr="005F44F7">
        <w:tc>
          <w:tcPr>
            <w:tcW w:w="2628" w:type="dxa"/>
            <w:shd w:val="clear" w:color="auto" w:fill="auto"/>
          </w:tcPr>
          <w:p w:rsidR="00162412" w:rsidRPr="00197E4C" w:rsidRDefault="00162412" w:rsidP="0098304F">
            <w:pPr>
              <w:rPr>
                <w:rFonts w:ascii="Times New Roman" w:hAnsi="Times New Roman" w:cs="Times New Roman"/>
                <w:b/>
                <w:sz w:val="28"/>
                <w:szCs w:val="28"/>
              </w:rPr>
            </w:pPr>
            <w:r w:rsidRPr="00197E4C">
              <w:rPr>
                <w:rFonts w:ascii="Times New Roman" w:hAnsi="Times New Roman" w:cs="Times New Roman"/>
                <w:b/>
                <w:sz w:val="28"/>
                <w:szCs w:val="28"/>
              </w:rPr>
              <w:t>Консультационное</w:t>
            </w:r>
          </w:p>
        </w:tc>
        <w:tc>
          <w:tcPr>
            <w:tcW w:w="4320" w:type="dxa"/>
            <w:shd w:val="clear" w:color="auto" w:fill="auto"/>
          </w:tcPr>
          <w:p w:rsidR="00162412" w:rsidRPr="00197E4C" w:rsidRDefault="0098304F" w:rsidP="0098304F">
            <w:pPr>
              <w:tabs>
                <w:tab w:val="left" w:pos="349"/>
              </w:tabs>
              <w:ind w:left="66" w:firstLine="0"/>
              <w:rPr>
                <w:rFonts w:ascii="Times New Roman" w:hAnsi="Times New Roman" w:cs="Times New Roman"/>
                <w:sz w:val="28"/>
                <w:szCs w:val="28"/>
              </w:rPr>
            </w:pPr>
            <w:r>
              <w:rPr>
                <w:rFonts w:ascii="Times New Roman" w:hAnsi="Times New Roman" w:cs="Times New Roman"/>
                <w:sz w:val="28"/>
                <w:szCs w:val="28"/>
              </w:rPr>
              <w:t xml:space="preserve"> -</w:t>
            </w:r>
            <w:r w:rsidR="00411F25" w:rsidRPr="00197E4C">
              <w:rPr>
                <w:rFonts w:ascii="Times New Roman" w:hAnsi="Times New Roman" w:cs="Times New Roman"/>
                <w:sz w:val="28"/>
                <w:szCs w:val="28"/>
              </w:rPr>
              <w:t>запланированные к</w:t>
            </w:r>
            <w:r w:rsidR="00162412" w:rsidRPr="00197E4C">
              <w:rPr>
                <w:rFonts w:ascii="Times New Roman" w:hAnsi="Times New Roman" w:cs="Times New Roman"/>
                <w:sz w:val="28"/>
                <w:szCs w:val="28"/>
              </w:rPr>
              <w:t>онсультации;</w:t>
            </w:r>
          </w:p>
          <w:p w:rsidR="00162412" w:rsidRPr="00197E4C" w:rsidRDefault="00162412" w:rsidP="0098304F">
            <w:pPr>
              <w:tabs>
                <w:tab w:val="left" w:pos="349"/>
              </w:tabs>
              <w:ind w:hanging="76"/>
              <w:rPr>
                <w:rFonts w:ascii="Times New Roman" w:hAnsi="Times New Roman" w:cs="Times New Roman"/>
                <w:sz w:val="28"/>
                <w:szCs w:val="28"/>
              </w:rPr>
            </w:pPr>
            <w:r w:rsidRPr="00197E4C">
              <w:rPr>
                <w:rFonts w:ascii="Times New Roman" w:hAnsi="Times New Roman" w:cs="Times New Roman"/>
                <w:sz w:val="28"/>
                <w:szCs w:val="28"/>
              </w:rPr>
              <w:t xml:space="preserve"> - буклеты, памятки;</w:t>
            </w:r>
          </w:p>
          <w:p w:rsidR="00162412" w:rsidRPr="00197E4C" w:rsidRDefault="00162412" w:rsidP="0098304F">
            <w:pPr>
              <w:tabs>
                <w:tab w:val="left" w:pos="349"/>
              </w:tabs>
              <w:ind w:hanging="76"/>
              <w:rPr>
                <w:rFonts w:ascii="Times New Roman" w:hAnsi="Times New Roman" w:cs="Times New Roman"/>
                <w:sz w:val="28"/>
                <w:szCs w:val="28"/>
              </w:rPr>
            </w:pPr>
            <w:r w:rsidRPr="00197E4C">
              <w:rPr>
                <w:rFonts w:ascii="Times New Roman" w:hAnsi="Times New Roman" w:cs="Times New Roman"/>
                <w:sz w:val="28"/>
                <w:szCs w:val="28"/>
              </w:rPr>
              <w:t xml:space="preserve"> - наглядная информация (стенды, папки-передвижки);</w:t>
            </w:r>
          </w:p>
          <w:p w:rsidR="00162412" w:rsidRPr="00197E4C" w:rsidRDefault="00162412" w:rsidP="0098304F">
            <w:pPr>
              <w:tabs>
                <w:tab w:val="left" w:pos="349"/>
              </w:tabs>
              <w:ind w:hanging="76"/>
              <w:rPr>
                <w:rFonts w:ascii="Times New Roman" w:hAnsi="Times New Roman" w:cs="Times New Roman"/>
                <w:sz w:val="28"/>
                <w:szCs w:val="28"/>
              </w:rPr>
            </w:pPr>
            <w:r w:rsidRPr="00197E4C">
              <w:rPr>
                <w:rFonts w:ascii="Times New Roman" w:hAnsi="Times New Roman" w:cs="Times New Roman"/>
                <w:sz w:val="28"/>
                <w:szCs w:val="28"/>
              </w:rPr>
              <w:t xml:space="preserve"> - родительские собрания;</w:t>
            </w:r>
          </w:p>
          <w:p w:rsidR="00162412" w:rsidRPr="00197E4C" w:rsidRDefault="00162412" w:rsidP="0098304F">
            <w:pPr>
              <w:tabs>
                <w:tab w:val="left" w:pos="349"/>
              </w:tabs>
              <w:ind w:hanging="76"/>
              <w:rPr>
                <w:rFonts w:ascii="Times New Roman" w:hAnsi="Times New Roman" w:cs="Times New Roman"/>
                <w:sz w:val="28"/>
                <w:szCs w:val="28"/>
              </w:rPr>
            </w:pPr>
            <w:r w:rsidRPr="00197E4C">
              <w:rPr>
                <w:rFonts w:ascii="Times New Roman" w:hAnsi="Times New Roman" w:cs="Times New Roman"/>
                <w:sz w:val="28"/>
                <w:szCs w:val="28"/>
              </w:rPr>
              <w:t xml:space="preserve"> - сайт, группы в мессенджерах.</w:t>
            </w:r>
          </w:p>
        </w:tc>
        <w:tc>
          <w:tcPr>
            <w:tcW w:w="2622" w:type="dxa"/>
            <w:shd w:val="clear" w:color="auto" w:fill="auto"/>
          </w:tcPr>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По плану педагогов, по мере необходимости</w:t>
            </w:r>
          </w:p>
        </w:tc>
      </w:tr>
      <w:tr w:rsidR="00162412" w:rsidRPr="00197E4C" w:rsidTr="005F44F7">
        <w:tc>
          <w:tcPr>
            <w:tcW w:w="2628" w:type="dxa"/>
            <w:shd w:val="clear" w:color="auto" w:fill="auto"/>
          </w:tcPr>
          <w:p w:rsidR="00162412" w:rsidRPr="00197E4C" w:rsidRDefault="00162412" w:rsidP="0098304F">
            <w:pPr>
              <w:rPr>
                <w:rFonts w:ascii="Times New Roman" w:hAnsi="Times New Roman" w:cs="Times New Roman"/>
                <w:b/>
                <w:sz w:val="28"/>
                <w:szCs w:val="28"/>
              </w:rPr>
            </w:pPr>
            <w:r w:rsidRPr="00197E4C">
              <w:rPr>
                <w:rFonts w:ascii="Times New Roman" w:hAnsi="Times New Roman" w:cs="Times New Roman"/>
                <w:b/>
                <w:sz w:val="28"/>
                <w:szCs w:val="28"/>
              </w:rPr>
              <w:lastRenderedPageBreak/>
              <w:t>Совместная</w:t>
            </w:r>
            <w:r w:rsidR="00F10097">
              <w:rPr>
                <w:rFonts w:ascii="Times New Roman" w:hAnsi="Times New Roman" w:cs="Times New Roman"/>
                <w:b/>
                <w:sz w:val="28"/>
                <w:szCs w:val="28"/>
              </w:rPr>
              <w:t xml:space="preserve"> </w:t>
            </w:r>
            <w:r w:rsidRPr="00197E4C">
              <w:rPr>
                <w:rFonts w:ascii="Times New Roman" w:hAnsi="Times New Roman" w:cs="Times New Roman"/>
                <w:b/>
                <w:sz w:val="28"/>
                <w:szCs w:val="28"/>
              </w:rPr>
              <w:t>образовательная</w:t>
            </w:r>
            <w:r w:rsidR="00F10097">
              <w:rPr>
                <w:rFonts w:ascii="Times New Roman" w:hAnsi="Times New Roman" w:cs="Times New Roman"/>
                <w:b/>
                <w:sz w:val="28"/>
                <w:szCs w:val="28"/>
              </w:rPr>
              <w:t xml:space="preserve"> </w:t>
            </w:r>
            <w:r w:rsidRPr="00197E4C">
              <w:rPr>
                <w:rFonts w:ascii="Times New Roman" w:hAnsi="Times New Roman" w:cs="Times New Roman"/>
                <w:b/>
                <w:sz w:val="28"/>
                <w:szCs w:val="28"/>
              </w:rPr>
              <w:t>деятельность</w:t>
            </w:r>
            <w:r w:rsidR="00F10097">
              <w:rPr>
                <w:rFonts w:ascii="Times New Roman" w:hAnsi="Times New Roman" w:cs="Times New Roman"/>
                <w:b/>
                <w:sz w:val="28"/>
                <w:szCs w:val="28"/>
              </w:rPr>
              <w:t xml:space="preserve"> </w:t>
            </w:r>
            <w:r w:rsidRPr="00197E4C">
              <w:rPr>
                <w:rFonts w:ascii="Times New Roman" w:hAnsi="Times New Roman" w:cs="Times New Roman"/>
                <w:b/>
                <w:sz w:val="28"/>
                <w:szCs w:val="28"/>
              </w:rPr>
              <w:t>педагогов</w:t>
            </w:r>
            <w:r w:rsidR="00F10097">
              <w:rPr>
                <w:rFonts w:ascii="Times New Roman" w:hAnsi="Times New Roman" w:cs="Times New Roman"/>
                <w:b/>
                <w:sz w:val="28"/>
                <w:szCs w:val="28"/>
              </w:rPr>
              <w:t xml:space="preserve"> </w:t>
            </w:r>
            <w:r w:rsidRPr="00197E4C">
              <w:rPr>
                <w:rFonts w:ascii="Times New Roman" w:hAnsi="Times New Roman" w:cs="Times New Roman"/>
                <w:b/>
                <w:sz w:val="28"/>
                <w:szCs w:val="28"/>
              </w:rPr>
              <w:t>и</w:t>
            </w:r>
            <w:r w:rsidR="00F10097">
              <w:rPr>
                <w:rFonts w:ascii="Times New Roman" w:hAnsi="Times New Roman" w:cs="Times New Roman"/>
                <w:b/>
                <w:sz w:val="28"/>
                <w:szCs w:val="28"/>
              </w:rPr>
              <w:t xml:space="preserve"> </w:t>
            </w:r>
            <w:r w:rsidRPr="00197E4C">
              <w:rPr>
                <w:rFonts w:ascii="Times New Roman" w:hAnsi="Times New Roman" w:cs="Times New Roman"/>
                <w:b/>
                <w:sz w:val="28"/>
                <w:szCs w:val="28"/>
              </w:rPr>
              <w:t>родителей (законных</w:t>
            </w:r>
            <w:r w:rsidR="00000D89">
              <w:rPr>
                <w:rFonts w:ascii="Times New Roman" w:hAnsi="Times New Roman" w:cs="Times New Roman"/>
                <w:b/>
                <w:sz w:val="28"/>
                <w:szCs w:val="28"/>
              </w:rPr>
              <w:t xml:space="preserve"> </w:t>
            </w:r>
            <w:r w:rsidRPr="00197E4C">
              <w:rPr>
                <w:rFonts w:ascii="Times New Roman" w:hAnsi="Times New Roman" w:cs="Times New Roman"/>
                <w:b/>
                <w:sz w:val="28"/>
                <w:szCs w:val="28"/>
              </w:rPr>
              <w:t>представителей)</w:t>
            </w:r>
            <w:r w:rsidR="00000D89">
              <w:rPr>
                <w:rFonts w:ascii="Times New Roman" w:hAnsi="Times New Roman" w:cs="Times New Roman"/>
                <w:b/>
                <w:sz w:val="28"/>
                <w:szCs w:val="28"/>
              </w:rPr>
              <w:t xml:space="preserve"> </w:t>
            </w:r>
          </w:p>
          <w:p w:rsidR="00162412" w:rsidRPr="00197E4C" w:rsidRDefault="00162412" w:rsidP="0098304F">
            <w:pPr>
              <w:rPr>
                <w:rFonts w:ascii="Times New Roman" w:hAnsi="Times New Roman" w:cs="Times New Roman"/>
                <w:b/>
                <w:sz w:val="28"/>
                <w:szCs w:val="28"/>
              </w:rPr>
            </w:pPr>
          </w:p>
        </w:tc>
        <w:tc>
          <w:tcPr>
            <w:tcW w:w="4320" w:type="dxa"/>
            <w:shd w:val="clear" w:color="auto" w:fill="auto"/>
          </w:tcPr>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-Дни открытых дверей;</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 дни здоровья;</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 xml:space="preserve"> - совместные праздники, развлечения;</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-встречи с интересными людьми;</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 участие в творческих выставках, смотрах-конкурсах;</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 мероприятия с родителями в рамках проектной деятельности;</w:t>
            </w:r>
          </w:p>
          <w:p w:rsidR="00162412" w:rsidRPr="00197E4C" w:rsidRDefault="00162412" w:rsidP="0098304F">
            <w:pPr>
              <w:ind w:firstLine="0"/>
              <w:rPr>
                <w:rFonts w:ascii="Times New Roman" w:hAnsi="Times New Roman" w:cs="Times New Roman"/>
                <w:sz w:val="28"/>
                <w:szCs w:val="28"/>
              </w:rPr>
            </w:pPr>
            <w:r w:rsidRPr="00197E4C">
              <w:rPr>
                <w:rFonts w:ascii="Times New Roman" w:hAnsi="Times New Roman" w:cs="Times New Roman"/>
                <w:sz w:val="28"/>
                <w:szCs w:val="28"/>
              </w:rPr>
              <w:t xml:space="preserve"> - участие в образовательной деятельность, в открытых занятиях.</w:t>
            </w:r>
            <w:r w:rsidR="0098304F">
              <w:rPr>
                <w:rFonts w:ascii="Times New Roman" w:hAnsi="Times New Roman" w:cs="Times New Roman"/>
                <w:sz w:val="28"/>
                <w:szCs w:val="28"/>
              </w:rPr>
              <w:t xml:space="preserve"> </w:t>
            </w:r>
          </w:p>
        </w:tc>
        <w:tc>
          <w:tcPr>
            <w:tcW w:w="2622" w:type="dxa"/>
            <w:shd w:val="clear" w:color="auto" w:fill="auto"/>
          </w:tcPr>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1 раза в год</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1 раз в квартал</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По плану</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По плану</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Постоянно по годовому плану</w:t>
            </w: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По плану педагогов</w:t>
            </w:r>
          </w:p>
          <w:p w:rsidR="00162412" w:rsidRPr="00197E4C" w:rsidRDefault="00162412" w:rsidP="0098304F">
            <w:pPr>
              <w:rPr>
                <w:rFonts w:ascii="Times New Roman" w:hAnsi="Times New Roman" w:cs="Times New Roman"/>
                <w:sz w:val="28"/>
                <w:szCs w:val="28"/>
              </w:rPr>
            </w:pPr>
          </w:p>
          <w:p w:rsidR="00162412" w:rsidRPr="00197E4C" w:rsidRDefault="00162412" w:rsidP="0098304F">
            <w:pPr>
              <w:rPr>
                <w:rFonts w:ascii="Times New Roman" w:hAnsi="Times New Roman" w:cs="Times New Roman"/>
                <w:sz w:val="28"/>
                <w:szCs w:val="28"/>
              </w:rPr>
            </w:pPr>
            <w:r w:rsidRPr="00197E4C">
              <w:rPr>
                <w:rFonts w:ascii="Times New Roman" w:hAnsi="Times New Roman" w:cs="Times New Roman"/>
                <w:sz w:val="28"/>
                <w:szCs w:val="28"/>
              </w:rPr>
              <w:t>По запросам и желанию родителей(законных представителей)</w:t>
            </w:r>
          </w:p>
        </w:tc>
      </w:tr>
    </w:tbl>
    <w:p w:rsidR="007F3B6B" w:rsidRPr="00197E4C" w:rsidRDefault="007F3B6B" w:rsidP="00197E4C">
      <w:pPr>
        <w:shd w:val="clear" w:color="auto" w:fill="FFFFFF"/>
        <w:tabs>
          <w:tab w:val="left" w:pos="993"/>
          <w:tab w:val="left" w:pos="1310"/>
        </w:tabs>
        <w:spacing w:line="360" w:lineRule="auto"/>
        <w:contextualSpacing/>
        <w:rPr>
          <w:rFonts w:ascii="Times New Roman" w:hAnsi="Times New Roman" w:cs="Times New Roman"/>
          <w:b/>
          <w:iCs/>
          <w:sz w:val="28"/>
          <w:szCs w:val="28"/>
        </w:rPr>
      </w:pPr>
      <w:r w:rsidRPr="00197E4C">
        <w:rPr>
          <w:rFonts w:ascii="Times New Roman" w:hAnsi="Times New Roman" w:cs="Times New Roman"/>
          <w:b/>
          <w:iCs/>
          <w:sz w:val="28"/>
          <w:szCs w:val="28"/>
        </w:rPr>
        <w:t>Индивидуальные формы работы:</w:t>
      </w:r>
    </w:p>
    <w:p w:rsidR="007F3B6B" w:rsidRPr="00197E4C" w:rsidRDefault="007F3B6B" w:rsidP="00197E4C">
      <w:pPr>
        <w:widowControl/>
        <w:numPr>
          <w:ilvl w:val="0"/>
          <w:numId w:val="64"/>
        </w:numPr>
        <w:tabs>
          <w:tab w:val="left" w:pos="284"/>
          <w:tab w:val="left" w:pos="1310"/>
        </w:tabs>
        <w:autoSpaceDE/>
        <w:autoSpaceDN/>
        <w:adjustRightInd/>
        <w:spacing w:line="360" w:lineRule="auto"/>
        <w:ind w:left="0" w:firstLine="0"/>
        <w:contextualSpacing/>
        <w:rPr>
          <w:rFonts w:ascii="Times New Roman" w:hAnsi="Times New Roman" w:cs="Times New Roman"/>
          <w:sz w:val="28"/>
          <w:szCs w:val="28"/>
        </w:rPr>
      </w:pPr>
      <w:r w:rsidRPr="00197E4C">
        <w:rPr>
          <w:rFonts w:ascii="Times New Roman" w:hAnsi="Times New Roman" w:cs="Times New Roman"/>
          <w:sz w:val="28"/>
          <w:szCs w:val="28"/>
        </w:rPr>
        <w:t>Работа специалистов по запросу родителей для решения проблемных ситуаций, связанных с воспитанием ребенка дошкольного возраста</w:t>
      </w:r>
      <w:r w:rsidR="001C739D" w:rsidRPr="00197E4C">
        <w:rPr>
          <w:rFonts w:ascii="Times New Roman" w:hAnsi="Times New Roman" w:cs="Times New Roman"/>
          <w:sz w:val="28"/>
          <w:szCs w:val="28"/>
        </w:rPr>
        <w:t xml:space="preserve"> с ОВЗ</w:t>
      </w:r>
      <w:r w:rsidRPr="00197E4C">
        <w:rPr>
          <w:rFonts w:ascii="Times New Roman" w:hAnsi="Times New Roman" w:cs="Times New Roman"/>
          <w:sz w:val="28"/>
          <w:szCs w:val="28"/>
        </w:rPr>
        <w:t>.</w:t>
      </w:r>
    </w:p>
    <w:p w:rsidR="007F3B6B" w:rsidRPr="00197E4C" w:rsidRDefault="007F3B6B" w:rsidP="00197E4C">
      <w:pPr>
        <w:widowControl/>
        <w:numPr>
          <w:ilvl w:val="0"/>
          <w:numId w:val="64"/>
        </w:numPr>
        <w:tabs>
          <w:tab w:val="left" w:pos="284"/>
          <w:tab w:val="left" w:pos="1310"/>
        </w:tabs>
        <w:autoSpaceDE/>
        <w:autoSpaceDN/>
        <w:adjustRightInd/>
        <w:spacing w:line="360" w:lineRule="auto"/>
        <w:ind w:left="0" w:firstLine="0"/>
        <w:contextualSpacing/>
        <w:rPr>
          <w:rFonts w:ascii="Times New Roman" w:hAnsi="Times New Roman" w:cs="Times New Roman"/>
          <w:sz w:val="28"/>
          <w:szCs w:val="28"/>
        </w:rPr>
      </w:pPr>
      <w:r w:rsidRPr="00197E4C">
        <w:rPr>
          <w:rFonts w:ascii="Times New Roman" w:hAnsi="Times New Roman" w:cs="Times New Roman"/>
          <w:sz w:val="28"/>
          <w:szCs w:val="28"/>
        </w:rPr>
        <w:t>Участие родителей в педагогических консилиумах, собираемых в случае возникновения острых проблем, связанных с воспитанием ребенка</w:t>
      </w:r>
      <w:r w:rsidR="001C739D" w:rsidRPr="00197E4C">
        <w:rPr>
          <w:rFonts w:ascii="Times New Roman" w:hAnsi="Times New Roman" w:cs="Times New Roman"/>
          <w:sz w:val="28"/>
          <w:szCs w:val="28"/>
        </w:rPr>
        <w:t xml:space="preserve"> с ОВЗ</w:t>
      </w:r>
      <w:r w:rsidRPr="00197E4C">
        <w:rPr>
          <w:rFonts w:ascii="Times New Roman" w:hAnsi="Times New Roman" w:cs="Times New Roman"/>
          <w:sz w:val="28"/>
          <w:szCs w:val="28"/>
        </w:rPr>
        <w:t>.</w:t>
      </w:r>
    </w:p>
    <w:p w:rsidR="007F3B6B" w:rsidRPr="00197E4C" w:rsidRDefault="007F3B6B" w:rsidP="00197E4C">
      <w:pPr>
        <w:widowControl/>
        <w:numPr>
          <w:ilvl w:val="0"/>
          <w:numId w:val="64"/>
        </w:numPr>
        <w:tabs>
          <w:tab w:val="left" w:pos="284"/>
          <w:tab w:val="left" w:pos="1310"/>
        </w:tabs>
        <w:autoSpaceDE/>
        <w:autoSpaceDN/>
        <w:adjustRightInd/>
        <w:spacing w:line="360" w:lineRule="auto"/>
        <w:ind w:left="0" w:firstLine="0"/>
        <w:contextualSpacing/>
        <w:rPr>
          <w:rFonts w:ascii="Times New Roman" w:hAnsi="Times New Roman" w:cs="Times New Roman"/>
          <w:sz w:val="28"/>
          <w:szCs w:val="28"/>
        </w:rPr>
      </w:pPr>
      <w:r w:rsidRPr="00197E4C">
        <w:rPr>
          <w:rFonts w:ascii="Times New Roman" w:hAnsi="Times New Roman" w:cs="Times New Roman"/>
          <w:sz w:val="28"/>
          <w:szCs w:val="28"/>
        </w:rPr>
        <w:t xml:space="preserve">Участие родителей (законных представителей) и других членов семьи дошкольника </w:t>
      </w:r>
      <w:r w:rsidR="001C739D" w:rsidRPr="00197E4C">
        <w:rPr>
          <w:rFonts w:ascii="Times New Roman" w:hAnsi="Times New Roman" w:cs="Times New Roman"/>
          <w:sz w:val="28"/>
          <w:szCs w:val="28"/>
        </w:rPr>
        <w:t xml:space="preserve">с ОВЗ </w:t>
      </w:r>
      <w:r w:rsidRPr="00197E4C">
        <w:rPr>
          <w:rFonts w:ascii="Times New Roman" w:hAnsi="Times New Roman" w:cs="Times New Roman"/>
          <w:sz w:val="28"/>
          <w:szCs w:val="28"/>
        </w:rPr>
        <w:t>в реализации проектов и мероприятий воспитательной направленности.</w:t>
      </w:r>
    </w:p>
    <w:p w:rsidR="007F3B6B" w:rsidRDefault="007F3B6B" w:rsidP="00197E4C">
      <w:pPr>
        <w:widowControl/>
        <w:numPr>
          <w:ilvl w:val="0"/>
          <w:numId w:val="64"/>
        </w:numPr>
        <w:tabs>
          <w:tab w:val="left" w:pos="284"/>
          <w:tab w:val="left" w:pos="1310"/>
        </w:tabs>
        <w:autoSpaceDE/>
        <w:autoSpaceDN/>
        <w:adjustRightInd/>
        <w:spacing w:line="360" w:lineRule="auto"/>
        <w:ind w:left="0" w:firstLine="0"/>
        <w:contextualSpacing/>
        <w:rPr>
          <w:rFonts w:ascii="Times New Roman" w:hAnsi="Times New Roman" w:cs="Times New Roman"/>
          <w:sz w:val="28"/>
          <w:szCs w:val="28"/>
        </w:rPr>
      </w:pPr>
      <w:r w:rsidRPr="00197E4C">
        <w:rPr>
          <w:rFonts w:ascii="Times New Roman" w:hAnsi="Times New Roman" w:cs="Times New Roman"/>
          <w:sz w:val="28"/>
          <w:szCs w:val="28"/>
        </w:rPr>
        <w:t>Индивидуальное консультирование родителей (законных представителей)</w:t>
      </w:r>
      <w:r w:rsidRPr="00197E4C">
        <w:rPr>
          <w:rFonts w:ascii="Times New Roman" w:hAnsi="Times New Roman" w:cs="Times New Roman"/>
          <w:sz w:val="28"/>
          <w:szCs w:val="28"/>
        </w:rPr>
        <w:br/>
        <w:t xml:space="preserve">c целью координации воспитательных усилий педагогического коллектива </w:t>
      </w:r>
      <w:r w:rsidRPr="00197E4C">
        <w:rPr>
          <w:rFonts w:ascii="Times New Roman" w:hAnsi="Times New Roman" w:cs="Times New Roman"/>
          <w:sz w:val="28"/>
          <w:szCs w:val="28"/>
        </w:rPr>
        <w:br/>
        <w:t>и семьи.</w:t>
      </w:r>
    </w:p>
    <w:p w:rsidR="00E02F4F" w:rsidRDefault="00E02F4F" w:rsidP="00E02F4F">
      <w:pPr>
        <w:widowControl/>
        <w:tabs>
          <w:tab w:val="left" w:pos="284"/>
          <w:tab w:val="left" w:pos="1310"/>
        </w:tabs>
        <w:autoSpaceDE/>
        <w:autoSpaceDN/>
        <w:adjustRightInd/>
        <w:spacing w:line="360" w:lineRule="auto"/>
        <w:contextualSpacing/>
        <w:rPr>
          <w:rFonts w:ascii="Times New Roman" w:hAnsi="Times New Roman" w:cs="Times New Roman"/>
          <w:sz w:val="28"/>
          <w:szCs w:val="28"/>
        </w:rPr>
      </w:pPr>
    </w:p>
    <w:p w:rsidR="00E02F4F" w:rsidRPr="00197E4C" w:rsidRDefault="00E02F4F" w:rsidP="00E02F4F">
      <w:pPr>
        <w:widowControl/>
        <w:tabs>
          <w:tab w:val="left" w:pos="284"/>
          <w:tab w:val="left" w:pos="1310"/>
        </w:tabs>
        <w:autoSpaceDE/>
        <w:autoSpaceDN/>
        <w:adjustRightInd/>
        <w:spacing w:line="360" w:lineRule="auto"/>
        <w:contextualSpacing/>
        <w:rPr>
          <w:rFonts w:ascii="Times New Roman" w:hAnsi="Times New Roman" w:cs="Times New Roman"/>
          <w:sz w:val="28"/>
          <w:szCs w:val="28"/>
        </w:rPr>
      </w:pPr>
    </w:p>
    <w:p w:rsidR="00655529" w:rsidRPr="00197E4C" w:rsidRDefault="00655529"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EB00A6" w:rsidRPr="00197E4C">
        <w:rPr>
          <w:rFonts w:ascii="Times New Roman" w:hAnsi="Times New Roman" w:cs="Times New Roman"/>
          <w:b/>
          <w:sz w:val="28"/>
          <w:szCs w:val="28"/>
        </w:rPr>
        <w:t>1</w:t>
      </w:r>
      <w:r w:rsidR="00E02F4F">
        <w:rPr>
          <w:rFonts w:ascii="Times New Roman" w:hAnsi="Times New Roman" w:cs="Times New Roman"/>
          <w:b/>
          <w:sz w:val="28"/>
          <w:szCs w:val="28"/>
        </w:rPr>
        <w:t>3. Организационный раздел</w:t>
      </w:r>
    </w:p>
    <w:p w:rsidR="00655529" w:rsidRDefault="00655529"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EB00A6" w:rsidRPr="00197E4C">
        <w:rPr>
          <w:rFonts w:ascii="Times New Roman" w:hAnsi="Times New Roman" w:cs="Times New Roman"/>
          <w:b/>
          <w:sz w:val="28"/>
          <w:szCs w:val="28"/>
        </w:rPr>
        <w:t>1</w:t>
      </w:r>
      <w:r w:rsidRPr="00197E4C">
        <w:rPr>
          <w:rFonts w:ascii="Times New Roman" w:hAnsi="Times New Roman" w:cs="Times New Roman"/>
          <w:b/>
          <w:sz w:val="28"/>
          <w:szCs w:val="28"/>
        </w:rPr>
        <w:t>3.1. Общие требования к условиям реализации Программы воспитания.</w:t>
      </w:r>
    </w:p>
    <w:p w:rsidR="00E02F4F" w:rsidRPr="00197E4C" w:rsidRDefault="00E02F4F" w:rsidP="00197E4C">
      <w:pPr>
        <w:spacing w:line="360" w:lineRule="auto"/>
        <w:rPr>
          <w:rFonts w:ascii="Times New Roman" w:hAnsi="Times New Roman" w:cs="Times New Roman"/>
          <w:b/>
          <w:sz w:val="28"/>
          <w:szCs w:val="28"/>
        </w:rPr>
      </w:pP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Программа воспитания </w:t>
      </w:r>
      <w:r w:rsidR="00CA0E86" w:rsidRPr="00197E4C">
        <w:rPr>
          <w:rFonts w:ascii="Times New Roman" w:hAnsi="Times New Roman" w:cs="Times New Roman"/>
          <w:sz w:val="28"/>
          <w:szCs w:val="28"/>
        </w:rPr>
        <w:t xml:space="preserve">детей с ОВЗ </w:t>
      </w:r>
      <w:r w:rsidRPr="00197E4C">
        <w:rPr>
          <w:rFonts w:ascii="Times New Roman" w:hAnsi="Times New Roman" w:cs="Times New Roman"/>
          <w:sz w:val="28"/>
          <w:szCs w:val="28"/>
        </w:rPr>
        <w:t>реализуется через формирование социокультурного воспитательного пространства при соблюдении условий создания уклада</w:t>
      </w:r>
      <w:r w:rsidR="004509F6" w:rsidRPr="00197E4C">
        <w:rPr>
          <w:rFonts w:ascii="Times New Roman" w:hAnsi="Times New Roman" w:cs="Times New Roman"/>
          <w:sz w:val="28"/>
          <w:szCs w:val="28"/>
        </w:rPr>
        <w:t xml:space="preserve">, </w:t>
      </w:r>
      <w:r w:rsidRPr="00197E4C">
        <w:rPr>
          <w:rFonts w:ascii="Times New Roman" w:hAnsi="Times New Roman" w:cs="Times New Roman"/>
          <w:sz w:val="28"/>
          <w:szCs w:val="28"/>
        </w:rPr>
        <w:t>направлен</w:t>
      </w:r>
      <w:r w:rsidR="004509F6" w:rsidRPr="00197E4C">
        <w:rPr>
          <w:rFonts w:ascii="Times New Roman" w:hAnsi="Times New Roman" w:cs="Times New Roman"/>
          <w:sz w:val="28"/>
          <w:szCs w:val="28"/>
        </w:rPr>
        <w:t>ного</w:t>
      </w:r>
      <w:r w:rsidRPr="00197E4C">
        <w:rPr>
          <w:rFonts w:ascii="Times New Roman" w:hAnsi="Times New Roman" w:cs="Times New Roman"/>
          <w:sz w:val="28"/>
          <w:szCs w:val="28"/>
        </w:rPr>
        <w:t xml:space="preserve"> на сохранение преемственности принципов </w:t>
      </w:r>
      <w:r w:rsidRPr="00197E4C">
        <w:rPr>
          <w:rFonts w:ascii="Times New Roman" w:hAnsi="Times New Roman" w:cs="Times New Roman"/>
          <w:sz w:val="28"/>
          <w:szCs w:val="28"/>
        </w:rPr>
        <w:lastRenderedPageBreak/>
        <w:t xml:space="preserve">воспитания </w:t>
      </w:r>
      <w:r w:rsidRPr="00197E4C">
        <w:rPr>
          <w:rFonts w:ascii="Times New Roman" w:hAnsi="Times New Roman" w:cs="Times New Roman"/>
          <w:i/>
          <w:sz w:val="28"/>
          <w:szCs w:val="28"/>
        </w:rPr>
        <w:t>с уровня дошкольного образования на уровень начального общего образования</w:t>
      </w:r>
      <w:r w:rsidRPr="00197E4C">
        <w:rPr>
          <w:rFonts w:ascii="Times New Roman" w:hAnsi="Times New Roman" w:cs="Times New Roman"/>
          <w:sz w:val="28"/>
          <w:szCs w:val="28"/>
        </w:rPr>
        <w:t>:</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Взаимодействие с родителям (законным представителям) по вопросам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Условия реализации Программы воспитания</w:t>
      </w:r>
      <w:r w:rsidR="004A0FEC" w:rsidRPr="00197E4C">
        <w:rPr>
          <w:rFonts w:ascii="Times New Roman" w:hAnsi="Times New Roman" w:cs="Times New Roman"/>
          <w:sz w:val="28"/>
          <w:szCs w:val="28"/>
        </w:rPr>
        <w:t>:</w:t>
      </w:r>
      <w:r w:rsidRPr="00197E4C">
        <w:rPr>
          <w:rFonts w:ascii="Times New Roman" w:hAnsi="Times New Roman" w:cs="Times New Roman"/>
          <w:sz w:val="28"/>
          <w:szCs w:val="28"/>
        </w:rPr>
        <w:t xml:space="preserve"> </w:t>
      </w:r>
    </w:p>
    <w:p w:rsidR="004A0FEC" w:rsidRPr="00197E4C" w:rsidRDefault="004A0FE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Психолого-педагогические условия реализации Программы соответствуют стр. 189-190, п.30 ФОП ДО, ссылка: </w:t>
      </w:r>
      <w:hyperlink r:id="rId9" w:history="1">
        <w:r w:rsidRPr="00197E4C">
          <w:rPr>
            <w:rStyle w:val="ae"/>
            <w:rFonts w:ascii="Times New Roman" w:hAnsi="Times New Roman" w:cs="Times New Roman"/>
            <w:color w:val="auto"/>
            <w:sz w:val="28"/>
            <w:szCs w:val="28"/>
          </w:rPr>
          <w:t>http://publication.pravo.gov.ru/Document/View/0001202212280044</w:t>
        </w:r>
      </w:hyperlink>
      <w:r w:rsidR="00F10097">
        <w:rPr>
          <w:rFonts w:ascii="Times New Roman" w:hAnsi="Times New Roman" w:cs="Times New Roman"/>
          <w:sz w:val="28"/>
          <w:szCs w:val="28"/>
        </w:rPr>
        <w:t xml:space="preserve"> </w:t>
      </w:r>
    </w:p>
    <w:p w:rsidR="004A0FEC" w:rsidRPr="00197E4C" w:rsidRDefault="004A0FE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Особенности организации развивающей предметно-пространственной среды</w:t>
      </w:r>
    </w:p>
    <w:p w:rsidR="004A0FEC" w:rsidRPr="00197E4C" w:rsidRDefault="0098304F" w:rsidP="00197E4C">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A0FEC" w:rsidRPr="00197E4C">
        <w:rPr>
          <w:rFonts w:ascii="Times New Roman" w:hAnsi="Times New Roman" w:cs="Times New Roman"/>
          <w:sz w:val="28"/>
          <w:szCs w:val="28"/>
        </w:rPr>
        <w:t>Особенности организации развивающей предметно-пространственной среды соответствуют стр. 191-193,</w:t>
      </w:r>
      <w:r w:rsidR="00000D89">
        <w:rPr>
          <w:rFonts w:ascii="Times New Roman" w:hAnsi="Times New Roman" w:cs="Times New Roman"/>
          <w:sz w:val="28"/>
          <w:szCs w:val="28"/>
        </w:rPr>
        <w:t xml:space="preserve"> </w:t>
      </w:r>
      <w:r w:rsidR="004A0FEC" w:rsidRPr="00197E4C">
        <w:rPr>
          <w:rFonts w:ascii="Times New Roman" w:hAnsi="Times New Roman" w:cs="Times New Roman"/>
          <w:sz w:val="28"/>
          <w:szCs w:val="28"/>
        </w:rPr>
        <w:t xml:space="preserve">п.31 ФОП ДО, ссылка </w:t>
      </w:r>
      <w:hyperlink r:id="rId10" w:history="1">
        <w:r w:rsidR="004A0FEC" w:rsidRPr="00197E4C">
          <w:rPr>
            <w:rStyle w:val="ae"/>
            <w:rFonts w:ascii="Times New Roman" w:hAnsi="Times New Roman" w:cs="Times New Roman"/>
            <w:color w:val="auto"/>
            <w:sz w:val="28"/>
            <w:szCs w:val="28"/>
          </w:rPr>
          <w:t>http://publication.pravo.gov.ru/Document/View/0001202212280044</w:t>
        </w:r>
      </w:hyperlink>
      <w:r w:rsidR="004A0FEC" w:rsidRPr="00197E4C">
        <w:rPr>
          <w:rFonts w:ascii="Times New Roman" w:hAnsi="Times New Roman" w:cs="Times New Roman"/>
          <w:sz w:val="28"/>
          <w:szCs w:val="28"/>
        </w:rPr>
        <w:t xml:space="preserve"> </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Воспитывающая среда строится по трем линиям:</w:t>
      </w:r>
    </w:p>
    <w:p w:rsidR="00655529" w:rsidRPr="00197E4C" w:rsidRDefault="004A0FEC" w:rsidP="00197E4C">
      <w:pPr>
        <w:pStyle w:val="a7"/>
        <w:numPr>
          <w:ilvl w:val="0"/>
          <w:numId w:val="68"/>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w:t>
      </w:r>
      <w:r w:rsidR="00655529" w:rsidRPr="00197E4C">
        <w:rPr>
          <w:rFonts w:ascii="Times New Roman" w:hAnsi="Times New Roman" w:cs="Times New Roman"/>
          <w:sz w:val="28"/>
          <w:szCs w:val="28"/>
        </w:rPr>
        <w:t>от педагогического работника</w:t>
      </w:r>
      <w:r w:rsidRPr="00197E4C">
        <w:rPr>
          <w:rFonts w:ascii="Times New Roman" w:hAnsi="Times New Roman" w:cs="Times New Roman"/>
          <w:sz w:val="28"/>
          <w:szCs w:val="28"/>
        </w:rPr>
        <w:t>»</w:t>
      </w:r>
      <w:r w:rsidR="00655529" w:rsidRPr="00197E4C">
        <w:rPr>
          <w:rFonts w:ascii="Times New Roman" w:hAnsi="Times New Roman" w:cs="Times New Roman"/>
          <w:sz w:val="28"/>
          <w:szCs w:val="28"/>
        </w:rPr>
        <w:t>, который создает предметно-образную среду, способствующую воспитанию необходимых качеств;</w:t>
      </w:r>
    </w:p>
    <w:p w:rsidR="00655529" w:rsidRPr="00197E4C" w:rsidRDefault="004A0FEC" w:rsidP="00197E4C">
      <w:pPr>
        <w:pStyle w:val="a7"/>
        <w:numPr>
          <w:ilvl w:val="0"/>
          <w:numId w:val="68"/>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w:t>
      </w:r>
      <w:r w:rsidR="00655529" w:rsidRPr="00197E4C">
        <w:rPr>
          <w:rFonts w:ascii="Times New Roman" w:hAnsi="Times New Roman" w:cs="Times New Roman"/>
          <w:sz w:val="28"/>
          <w:szCs w:val="28"/>
        </w:rPr>
        <w:t xml:space="preserve">от совместной деятельности ребенка с </w:t>
      </w:r>
      <w:r w:rsidRPr="00197E4C">
        <w:rPr>
          <w:rFonts w:ascii="Times New Roman" w:hAnsi="Times New Roman" w:cs="Times New Roman"/>
          <w:sz w:val="28"/>
          <w:szCs w:val="28"/>
        </w:rPr>
        <w:t>ОВЗ и педагогического работника»</w:t>
      </w:r>
      <w:r w:rsidR="00655529" w:rsidRPr="00197E4C">
        <w:rPr>
          <w:rFonts w:ascii="Times New Roman" w:hAnsi="Times New Roman" w:cs="Times New Roman"/>
          <w:sz w:val="28"/>
          <w:szCs w:val="28"/>
        </w:rPr>
        <w:t>,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4A0FEC" w:rsidRPr="00197E4C" w:rsidRDefault="004A0FEC" w:rsidP="00197E4C">
      <w:pPr>
        <w:pStyle w:val="a7"/>
        <w:numPr>
          <w:ilvl w:val="0"/>
          <w:numId w:val="68"/>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lastRenderedPageBreak/>
        <w:t>«</w:t>
      </w:r>
      <w:r w:rsidR="00655529" w:rsidRPr="00197E4C">
        <w:rPr>
          <w:rFonts w:ascii="Times New Roman" w:hAnsi="Times New Roman" w:cs="Times New Roman"/>
          <w:sz w:val="28"/>
          <w:szCs w:val="28"/>
        </w:rPr>
        <w:t>от ребенка</w:t>
      </w:r>
      <w:r w:rsidRPr="00197E4C">
        <w:rPr>
          <w:rFonts w:ascii="Times New Roman" w:hAnsi="Times New Roman" w:cs="Times New Roman"/>
          <w:sz w:val="28"/>
          <w:szCs w:val="28"/>
        </w:rPr>
        <w:t>»</w:t>
      </w:r>
      <w:r w:rsidR="00655529" w:rsidRPr="00197E4C">
        <w:rPr>
          <w:rFonts w:ascii="Times New Roman" w:hAnsi="Times New Roman" w:cs="Times New Roman"/>
          <w:sz w:val="28"/>
          <w:szCs w:val="28"/>
        </w:rPr>
        <w:t xml:space="preserve">, который самостоятельно действует, творит, получает опыт деятельности, в особенности </w:t>
      </w:r>
      <w:r w:rsidRPr="00197E4C">
        <w:rPr>
          <w:rFonts w:ascii="Times New Roman" w:hAnsi="Times New Roman" w:cs="Times New Roman"/>
          <w:sz w:val="28"/>
          <w:szCs w:val="28"/>
        </w:rPr>
        <w:t>–</w:t>
      </w:r>
      <w:r w:rsidR="00655529" w:rsidRPr="00197E4C">
        <w:rPr>
          <w:rFonts w:ascii="Times New Roman" w:hAnsi="Times New Roman" w:cs="Times New Roman"/>
          <w:sz w:val="28"/>
          <w:szCs w:val="28"/>
        </w:rPr>
        <w:t xml:space="preserve"> игровой.</w:t>
      </w:r>
    </w:p>
    <w:p w:rsidR="00655529" w:rsidRPr="00197E4C" w:rsidRDefault="00655529"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2023AB" w:rsidRPr="00197E4C">
        <w:rPr>
          <w:rFonts w:ascii="Times New Roman" w:hAnsi="Times New Roman" w:cs="Times New Roman"/>
          <w:b/>
          <w:sz w:val="28"/>
          <w:szCs w:val="28"/>
        </w:rPr>
        <w:t>1</w:t>
      </w:r>
      <w:r w:rsidRPr="00197E4C">
        <w:rPr>
          <w:rFonts w:ascii="Times New Roman" w:hAnsi="Times New Roman" w:cs="Times New Roman"/>
          <w:b/>
          <w:sz w:val="28"/>
          <w:szCs w:val="28"/>
        </w:rPr>
        <w:t xml:space="preserve">3.2. Взаимодействия педагогического работника с детьми с ОВЗ. События </w:t>
      </w:r>
      <w:r w:rsidR="002023AB" w:rsidRPr="00197E4C">
        <w:rPr>
          <w:rFonts w:ascii="Times New Roman" w:hAnsi="Times New Roman" w:cs="Times New Roman"/>
          <w:b/>
          <w:sz w:val="28"/>
          <w:szCs w:val="28"/>
        </w:rPr>
        <w:t>ДОУ</w:t>
      </w:r>
    </w:p>
    <w:p w:rsidR="00FC2162" w:rsidRPr="00197E4C" w:rsidRDefault="00FC2162"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Воспитательное событие</w:t>
      </w:r>
      <w:r w:rsidRPr="00197E4C">
        <w:rPr>
          <w:rFonts w:ascii="Times New Roman" w:hAnsi="Times New Roman" w:cs="Times New Roman"/>
          <w:sz w:val="28"/>
          <w:szCs w:val="28"/>
        </w:rPr>
        <w:t xml:space="preserve"> – с</w:t>
      </w:r>
      <w:r w:rsidR="00655529" w:rsidRPr="00197E4C">
        <w:rPr>
          <w:rFonts w:ascii="Times New Roman" w:hAnsi="Times New Roman" w:cs="Times New Roman"/>
          <w:sz w:val="28"/>
          <w:szCs w:val="28"/>
        </w:rPr>
        <w:t>проектированная</w:t>
      </w:r>
      <w:r w:rsidRPr="00197E4C">
        <w:rPr>
          <w:rFonts w:ascii="Times New Roman" w:hAnsi="Times New Roman" w:cs="Times New Roman"/>
          <w:sz w:val="28"/>
          <w:szCs w:val="28"/>
        </w:rPr>
        <w:t xml:space="preserve"> </w:t>
      </w:r>
      <w:r w:rsidR="00655529" w:rsidRPr="00197E4C">
        <w:rPr>
          <w:rFonts w:ascii="Times New Roman" w:hAnsi="Times New Roman" w:cs="Times New Roman"/>
          <w:sz w:val="28"/>
          <w:szCs w:val="28"/>
        </w:rPr>
        <w:t>педагогическим рабо</w:t>
      </w:r>
      <w:r w:rsidRPr="00197E4C">
        <w:rPr>
          <w:rFonts w:ascii="Times New Roman" w:hAnsi="Times New Roman" w:cs="Times New Roman"/>
          <w:sz w:val="28"/>
          <w:szCs w:val="28"/>
        </w:rPr>
        <w:t xml:space="preserve">тником образовательная ситуация. </w:t>
      </w:r>
      <w:r w:rsidR="00655529" w:rsidRPr="00197E4C">
        <w:rPr>
          <w:rFonts w:ascii="Times New Roman" w:hAnsi="Times New Roman" w:cs="Times New Roman"/>
          <w:sz w:val="28"/>
          <w:szCs w:val="28"/>
        </w:rPr>
        <w:t xml:space="preserve">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w:t>
      </w:r>
    </w:p>
    <w:p w:rsidR="00FC2162"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Событием </w:t>
      </w:r>
      <w:r w:rsidR="00FC2162" w:rsidRPr="00197E4C">
        <w:rPr>
          <w:rFonts w:ascii="Times New Roman" w:hAnsi="Times New Roman" w:cs="Times New Roman"/>
          <w:sz w:val="28"/>
          <w:szCs w:val="28"/>
        </w:rPr>
        <w:t>является:</w:t>
      </w:r>
    </w:p>
    <w:p w:rsidR="00FC2162" w:rsidRPr="00197E4C" w:rsidRDefault="00655529" w:rsidP="00197E4C">
      <w:pPr>
        <w:pStyle w:val="a7"/>
        <w:numPr>
          <w:ilvl w:val="0"/>
          <w:numId w:val="6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организованное мероприятие, </w:t>
      </w:r>
    </w:p>
    <w:p w:rsidR="00FC2162" w:rsidRPr="00197E4C" w:rsidRDefault="00FC2162" w:rsidP="00197E4C">
      <w:pPr>
        <w:pStyle w:val="a7"/>
        <w:numPr>
          <w:ilvl w:val="0"/>
          <w:numId w:val="6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спонтанно возникшая ситуация,</w:t>
      </w:r>
      <w:r w:rsidR="00000D89">
        <w:rPr>
          <w:rFonts w:ascii="Times New Roman" w:hAnsi="Times New Roman" w:cs="Times New Roman"/>
          <w:sz w:val="28"/>
          <w:szCs w:val="28"/>
        </w:rPr>
        <w:t xml:space="preserve"> </w:t>
      </w:r>
    </w:p>
    <w:p w:rsidR="00FC2162" w:rsidRPr="00197E4C" w:rsidRDefault="00655529" w:rsidP="00197E4C">
      <w:pPr>
        <w:pStyle w:val="a7"/>
        <w:numPr>
          <w:ilvl w:val="0"/>
          <w:numId w:val="6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любой режимный момент, </w:t>
      </w:r>
    </w:p>
    <w:p w:rsidR="00FC2162" w:rsidRPr="00197E4C" w:rsidRDefault="00655529" w:rsidP="00197E4C">
      <w:pPr>
        <w:pStyle w:val="a7"/>
        <w:numPr>
          <w:ilvl w:val="0"/>
          <w:numId w:val="6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традиции утренней встречи обучающихся, </w:t>
      </w:r>
    </w:p>
    <w:p w:rsidR="00FC2162" w:rsidRPr="00197E4C" w:rsidRDefault="00655529" w:rsidP="00197E4C">
      <w:pPr>
        <w:pStyle w:val="a7"/>
        <w:numPr>
          <w:ilvl w:val="0"/>
          <w:numId w:val="6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индивидуальная беседа, </w:t>
      </w:r>
    </w:p>
    <w:p w:rsidR="00FC2162" w:rsidRPr="00197E4C" w:rsidRDefault="00655529" w:rsidP="00197E4C">
      <w:pPr>
        <w:pStyle w:val="a7"/>
        <w:numPr>
          <w:ilvl w:val="0"/>
          <w:numId w:val="6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общие дела, совместно реализуемые проекты. </w:t>
      </w:r>
    </w:p>
    <w:p w:rsidR="00655529" w:rsidRPr="00197E4C" w:rsidRDefault="00FC216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w:t>
      </w:r>
      <w:r w:rsidR="00655529" w:rsidRPr="00197E4C">
        <w:rPr>
          <w:rFonts w:ascii="Times New Roman" w:hAnsi="Times New Roman" w:cs="Times New Roman"/>
          <w:sz w:val="28"/>
          <w:szCs w:val="28"/>
        </w:rPr>
        <w:t xml:space="preserve">оспитательные события проектируются в соответствии с календарным планом воспитательной работы </w:t>
      </w:r>
      <w:r w:rsidR="00CC57A1" w:rsidRPr="00197E4C">
        <w:rPr>
          <w:rFonts w:ascii="Times New Roman" w:hAnsi="Times New Roman" w:cs="Times New Roman"/>
          <w:sz w:val="28"/>
          <w:szCs w:val="28"/>
        </w:rPr>
        <w:t>ДОУ</w:t>
      </w:r>
      <w:r w:rsidR="00655529" w:rsidRPr="00197E4C">
        <w:rPr>
          <w:rFonts w:ascii="Times New Roman" w:hAnsi="Times New Roman" w:cs="Times New Roman"/>
          <w:sz w:val="28"/>
          <w:szCs w:val="28"/>
        </w:rPr>
        <w:t>, группы, ситуацией развития конкретного ребенка.</w:t>
      </w:r>
    </w:p>
    <w:p w:rsidR="00655529" w:rsidRPr="00197E4C" w:rsidRDefault="00FC2162"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Формы проектирования событий</w:t>
      </w:r>
      <w:r w:rsidR="00655529" w:rsidRPr="00197E4C">
        <w:rPr>
          <w:rFonts w:ascii="Times New Roman" w:hAnsi="Times New Roman" w:cs="Times New Roman"/>
          <w:i/>
          <w:sz w:val="28"/>
          <w:szCs w:val="28"/>
        </w:rPr>
        <w:t>:</w:t>
      </w:r>
    </w:p>
    <w:p w:rsidR="00655529" w:rsidRPr="00197E4C" w:rsidRDefault="00FC2162" w:rsidP="00197E4C">
      <w:pPr>
        <w:spacing w:line="360" w:lineRule="auto"/>
        <w:ind w:firstLine="0"/>
        <w:rPr>
          <w:rFonts w:ascii="Times New Roman" w:hAnsi="Times New Roman" w:cs="Times New Roman"/>
          <w:sz w:val="28"/>
          <w:szCs w:val="28"/>
        </w:rPr>
      </w:pPr>
      <w:r w:rsidRPr="00197E4C">
        <w:rPr>
          <w:rFonts w:ascii="Times New Roman" w:hAnsi="Times New Roman" w:cs="Times New Roman"/>
          <w:sz w:val="28"/>
          <w:szCs w:val="28"/>
        </w:rPr>
        <w:t xml:space="preserve">- </w:t>
      </w:r>
      <w:r w:rsidR="00655529" w:rsidRPr="00197E4C">
        <w:rPr>
          <w:rFonts w:ascii="Times New Roman" w:hAnsi="Times New Roman" w:cs="Times New Roman"/>
          <w:sz w:val="28"/>
          <w:szCs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655529" w:rsidRPr="00197E4C" w:rsidRDefault="00FC216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655529" w:rsidRPr="00197E4C">
        <w:rPr>
          <w:rFonts w:ascii="Times New Roman" w:hAnsi="Times New Roman" w:cs="Times New Roman"/>
          <w:sz w:val="28"/>
          <w:szCs w:val="28"/>
        </w:rPr>
        <w:t>создание творческих детско-педагогических проектов</w:t>
      </w:r>
      <w:r w:rsidR="00000D89">
        <w:rPr>
          <w:rFonts w:ascii="Times New Roman" w:hAnsi="Times New Roman" w:cs="Times New Roman"/>
          <w:sz w:val="28"/>
          <w:szCs w:val="28"/>
        </w:rPr>
        <w:t xml:space="preserve"> </w:t>
      </w:r>
      <w:r w:rsidR="00655529" w:rsidRPr="00197E4C">
        <w:rPr>
          <w:rFonts w:ascii="Times New Roman" w:hAnsi="Times New Roman" w:cs="Times New Roman"/>
          <w:sz w:val="28"/>
          <w:szCs w:val="28"/>
        </w:rPr>
        <w:t xml:space="preserve">(празднование Дня Победы с приглашением ветеранов, </w:t>
      </w:r>
      <w:r w:rsidRPr="00197E4C">
        <w:rPr>
          <w:rFonts w:ascii="Times New Roman" w:hAnsi="Times New Roman" w:cs="Times New Roman"/>
          <w:sz w:val="28"/>
          <w:szCs w:val="28"/>
        </w:rPr>
        <w:t>«Театр в детском саду»</w:t>
      </w:r>
      <w:r w:rsidR="00655529" w:rsidRPr="00197E4C">
        <w:rPr>
          <w:rFonts w:ascii="Times New Roman" w:hAnsi="Times New Roman" w:cs="Times New Roman"/>
          <w:sz w:val="28"/>
          <w:szCs w:val="28"/>
        </w:rPr>
        <w:t xml:space="preserve"> - показ спектакля для обучающихся</w:t>
      </w:r>
      <w:r w:rsidRPr="00197E4C">
        <w:rPr>
          <w:rFonts w:ascii="Times New Roman" w:hAnsi="Times New Roman" w:cs="Times New Roman"/>
          <w:sz w:val="28"/>
          <w:szCs w:val="28"/>
        </w:rPr>
        <w:t xml:space="preserve"> ДОУ</w:t>
      </w:r>
      <w:r w:rsidR="00655529" w:rsidRPr="00197E4C">
        <w:rPr>
          <w:rFonts w:ascii="Times New Roman" w:hAnsi="Times New Roman" w:cs="Times New Roman"/>
          <w:sz w:val="28"/>
          <w:szCs w:val="28"/>
        </w:rPr>
        <w:t>).</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b/>
          <w:sz w:val="28"/>
          <w:szCs w:val="28"/>
        </w:rPr>
        <w:t>4.</w:t>
      </w:r>
      <w:r w:rsidR="00556310" w:rsidRPr="00197E4C">
        <w:rPr>
          <w:rFonts w:ascii="Times New Roman" w:hAnsi="Times New Roman" w:cs="Times New Roman"/>
          <w:b/>
          <w:sz w:val="28"/>
          <w:szCs w:val="28"/>
        </w:rPr>
        <w:t>1</w:t>
      </w:r>
      <w:r w:rsidRPr="00197E4C">
        <w:rPr>
          <w:rFonts w:ascii="Times New Roman" w:hAnsi="Times New Roman" w:cs="Times New Roman"/>
          <w:b/>
          <w:sz w:val="28"/>
          <w:szCs w:val="28"/>
        </w:rPr>
        <w:t xml:space="preserve">3.3. </w:t>
      </w:r>
      <w:r w:rsidR="00FC2162" w:rsidRPr="00197E4C">
        <w:rPr>
          <w:rFonts w:ascii="Times New Roman" w:hAnsi="Times New Roman" w:cs="Times New Roman"/>
          <w:b/>
          <w:sz w:val="28"/>
          <w:szCs w:val="28"/>
        </w:rPr>
        <w:t xml:space="preserve">Организация </w:t>
      </w:r>
      <w:r w:rsidRPr="00197E4C">
        <w:rPr>
          <w:rFonts w:ascii="Times New Roman" w:hAnsi="Times New Roman" w:cs="Times New Roman"/>
          <w:b/>
          <w:sz w:val="28"/>
          <w:szCs w:val="28"/>
        </w:rPr>
        <w:t>предметно-пространственной среды</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Предметно-пространственная среда (далее - ППС) </w:t>
      </w:r>
      <w:r w:rsidR="00FC2162" w:rsidRPr="00197E4C">
        <w:rPr>
          <w:rFonts w:ascii="Times New Roman" w:hAnsi="Times New Roman" w:cs="Times New Roman"/>
          <w:sz w:val="28"/>
          <w:szCs w:val="28"/>
        </w:rPr>
        <w:t xml:space="preserve">отражает </w:t>
      </w:r>
      <w:r w:rsidRPr="00197E4C">
        <w:rPr>
          <w:rFonts w:ascii="Times New Roman" w:hAnsi="Times New Roman" w:cs="Times New Roman"/>
          <w:sz w:val="28"/>
          <w:szCs w:val="28"/>
        </w:rPr>
        <w:t>федеральную, региональную</w:t>
      </w:r>
      <w:r w:rsidR="00FC2162" w:rsidRPr="00197E4C">
        <w:rPr>
          <w:rFonts w:ascii="Times New Roman" w:hAnsi="Times New Roman" w:cs="Times New Roman"/>
          <w:sz w:val="28"/>
          <w:szCs w:val="28"/>
        </w:rPr>
        <w:t xml:space="preserve"> специфику, а также специфику ДОУ и включает</w:t>
      </w:r>
      <w:r w:rsidRPr="00197E4C">
        <w:rPr>
          <w:rFonts w:ascii="Times New Roman" w:hAnsi="Times New Roman" w:cs="Times New Roman"/>
          <w:sz w:val="28"/>
          <w:szCs w:val="28"/>
        </w:rPr>
        <w:t>:</w:t>
      </w:r>
    </w:p>
    <w:p w:rsidR="00655529" w:rsidRPr="00197E4C" w:rsidRDefault="00655529" w:rsidP="00197E4C">
      <w:pPr>
        <w:pStyle w:val="a7"/>
        <w:numPr>
          <w:ilvl w:val="0"/>
          <w:numId w:val="70"/>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lastRenderedPageBreak/>
        <w:t>оформление помещений;</w:t>
      </w:r>
    </w:p>
    <w:p w:rsidR="00655529" w:rsidRPr="00197E4C" w:rsidRDefault="00655529" w:rsidP="00197E4C">
      <w:pPr>
        <w:pStyle w:val="a7"/>
        <w:numPr>
          <w:ilvl w:val="0"/>
          <w:numId w:val="70"/>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оборудование, в том числе специализированное оборудование для обучения и воспитания обучающихся с ОВЗ;</w:t>
      </w:r>
    </w:p>
    <w:p w:rsidR="00655529" w:rsidRPr="00197E4C" w:rsidRDefault="00655529" w:rsidP="00197E4C">
      <w:pPr>
        <w:pStyle w:val="a7"/>
        <w:numPr>
          <w:ilvl w:val="0"/>
          <w:numId w:val="70"/>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игрушки.</w:t>
      </w:r>
    </w:p>
    <w:p w:rsidR="00FC2162" w:rsidRPr="00197E4C" w:rsidRDefault="00FC2162"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Требования к развивающей предметно-пространственной среде</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095"/>
      </w:tblGrid>
      <w:tr w:rsidR="00E02F4F" w:rsidRPr="00197E4C" w:rsidTr="00E02F4F">
        <w:tc>
          <w:tcPr>
            <w:tcW w:w="3686" w:type="dxa"/>
          </w:tcPr>
          <w:p w:rsidR="00E02F4F" w:rsidRPr="00197E4C" w:rsidRDefault="00E02F4F" w:rsidP="00E02F4F">
            <w:pPr>
              <w:rPr>
                <w:rFonts w:ascii="Times New Roman" w:hAnsi="Times New Roman" w:cs="Times New Roman"/>
                <w:b/>
                <w:sz w:val="28"/>
                <w:szCs w:val="28"/>
              </w:rPr>
            </w:pPr>
            <w:r w:rsidRPr="00197E4C">
              <w:rPr>
                <w:rFonts w:ascii="Times New Roman" w:hAnsi="Times New Roman" w:cs="Times New Roman"/>
                <w:b/>
                <w:sz w:val="28"/>
                <w:szCs w:val="28"/>
              </w:rPr>
              <w:t>Вид помещения функциональное использование</w:t>
            </w:r>
          </w:p>
        </w:tc>
        <w:tc>
          <w:tcPr>
            <w:tcW w:w="6095" w:type="dxa"/>
          </w:tcPr>
          <w:p w:rsidR="00E02F4F" w:rsidRPr="00197E4C" w:rsidRDefault="00E02F4F" w:rsidP="00E02F4F">
            <w:pPr>
              <w:rPr>
                <w:rFonts w:ascii="Times New Roman" w:hAnsi="Times New Roman" w:cs="Times New Roman"/>
                <w:b/>
                <w:sz w:val="28"/>
                <w:szCs w:val="28"/>
              </w:rPr>
            </w:pPr>
            <w:r w:rsidRPr="00197E4C">
              <w:rPr>
                <w:rFonts w:ascii="Times New Roman" w:hAnsi="Times New Roman" w:cs="Times New Roman"/>
                <w:b/>
                <w:sz w:val="28"/>
                <w:szCs w:val="28"/>
              </w:rPr>
              <w:t>Оснащение</w:t>
            </w:r>
          </w:p>
        </w:tc>
      </w:tr>
      <w:tr w:rsidR="00E02F4F" w:rsidRPr="00197E4C" w:rsidTr="00E02F4F">
        <w:trPr>
          <w:trHeight w:val="10506"/>
        </w:trPr>
        <w:tc>
          <w:tcPr>
            <w:tcW w:w="3686" w:type="dxa"/>
          </w:tcPr>
          <w:p w:rsidR="00E02F4F" w:rsidRPr="00197E4C" w:rsidRDefault="00E02F4F" w:rsidP="00E02F4F">
            <w:pPr>
              <w:rPr>
                <w:rFonts w:ascii="Times New Roman" w:hAnsi="Times New Roman" w:cs="Times New Roman"/>
                <w:b/>
                <w:sz w:val="28"/>
                <w:szCs w:val="28"/>
              </w:rPr>
            </w:pPr>
            <w:r w:rsidRPr="00197E4C">
              <w:rPr>
                <w:rFonts w:ascii="Times New Roman" w:hAnsi="Times New Roman" w:cs="Times New Roman"/>
                <w:b/>
                <w:sz w:val="28"/>
                <w:szCs w:val="28"/>
              </w:rPr>
              <w:t>Групповая комната</w:t>
            </w:r>
          </w:p>
          <w:p w:rsidR="00E02F4F" w:rsidRPr="00197E4C" w:rsidRDefault="00E02F4F" w:rsidP="00E02F4F">
            <w:pPr>
              <w:widowControl/>
              <w:numPr>
                <w:ilvl w:val="0"/>
                <w:numId w:val="71"/>
              </w:numPr>
              <w:autoSpaceDE/>
              <w:autoSpaceDN/>
              <w:adjustRightInd/>
              <w:ind w:left="0"/>
              <w:rPr>
                <w:rFonts w:ascii="Times New Roman" w:hAnsi="Times New Roman" w:cs="Times New Roman"/>
                <w:b/>
                <w:sz w:val="28"/>
                <w:szCs w:val="28"/>
              </w:rPr>
            </w:pPr>
            <w:r w:rsidRPr="00197E4C">
              <w:rPr>
                <w:rFonts w:ascii="Times New Roman" w:hAnsi="Times New Roman" w:cs="Times New Roman"/>
                <w:sz w:val="28"/>
                <w:szCs w:val="28"/>
              </w:rPr>
              <w:t>Сенсорное развитие</w:t>
            </w:r>
          </w:p>
          <w:p w:rsidR="00E02F4F" w:rsidRPr="00197E4C" w:rsidRDefault="00E02F4F" w:rsidP="00E02F4F">
            <w:pPr>
              <w:widowControl/>
              <w:numPr>
                <w:ilvl w:val="0"/>
                <w:numId w:val="71"/>
              </w:numPr>
              <w:autoSpaceDE/>
              <w:autoSpaceDN/>
              <w:adjustRightInd/>
              <w:ind w:left="0"/>
              <w:rPr>
                <w:rFonts w:ascii="Times New Roman" w:hAnsi="Times New Roman" w:cs="Times New Roman"/>
                <w:b/>
                <w:sz w:val="28"/>
                <w:szCs w:val="28"/>
              </w:rPr>
            </w:pPr>
            <w:r w:rsidRPr="00197E4C">
              <w:rPr>
                <w:rFonts w:ascii="Times New Roman" w:hAnsi="Times New Roman" w:cs="Times New Roman"/>
                <w:sz w:val="28"/>
                <w:szCs w:val="28"/>
              </w:rPr>
              <w:t>Развитие речи</w:t>
            </w:r>
          </w:p>
          <w:p w:rsidR="00E02F4F" w:rsidRPr="00197E4C" w:rsidRDefault="00E02F4F" w:rsidP="00E02F4F">
            <w:pPr>
              <w:widowControl/>
              <w:numPr>
                <w:ilvl w:val="0"/>
                <w:numId w:val="71"/>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Познавательное развитие</w:t>
            </w:r>
          </w:p>
          <w:p w:rsidR="00E02F4F" w:rsidRPr="00197E4C" w:rsidRDefault="00E02F4F" w:rsidP="00E02F4F">
            <w:pPr>
              <w:widowControl/>
              <w:numPr>
                <w:ilvl w:val="0"/>
                <w:numId w:val="71"/>
              </w:numPr>
              <w:autoSpaceDE/>
              <w:autoSpaceDN/>
              <w:adjustRightInd/>
              <w:ind w:left="0"/>
              <w:rPr>
                <w:rFonts w:ascii="Times New Roman" w:hAnsi="Times New Roman" w:cs="Times New Roman"/>
                <w:b/>
                <w:sz w:val="28"/>
                <w:szCs w:val="28"/>
              </w:rPr>
            </w:pPr>
            <w:r w:rsidRPr="00197E4C">
              <w:rPr>
                <w:rFonts w:ascii="Times New Roman" w:hAnsi="Times New Roman" w:cs="Times New Roman"/>
                <w:sz w:val="28"/>
                <w:szCs w:val="28"/>
              </w:rPr>
              <w:t>Ознакомление с художественной литературой и художественно – прикладным творчеством</w:t>
            </w:r>
          </w:p>
          <w:p w:rsidR="00E02F4F" w:rsidRPr="00197E4C" w:rsidRDefault="00E02F4F" w:rsidP="00E02F4F">
            <w:pPr>
              <w:widowControl/>
              <w:numPr>
                <w:ilvl w:val="0"/>
                <w:numId w:val="71"/>
              </w:numPr>
              <w:autoSpaceDE/>
              <w:autoSpaceDN/>
              <w:adjustRightInd/>
              <w:ind w:left="0"/>
              <w:rPr>
                <w:rFonts w:ascii="Times New Roman" w:hAnsi="Times New Roman" w:cs="Times New Roman"/>
                <w:b/>
                <w:sz w:val="28"/>
                <w:szCs w:val="28"/>
              </w:rPr>
            </w:pPr>
            <w:r w:rsidRPr="00197E4C">
              <w:rPr>
                <w:rFonts w:ascii="Times New Roman" w:hAnsi="Times New Roman" w:cs="Times New Roman"/>
                <w:sz w:val="28"/>
                <w:szCs w:val="28"/>
              </w:rPr>
              <w:t>Развитие элементарных математических представлений</w:t>
            </w:r>
          </w:p>
          <w:p w:rsidR="00E02F4F" w:rsidRPr="00197E4C" w:rsidRDefault="00E02F4F" w:rsidP="00E02F4F">
            <w:pPr>
              <w:widowControl/>
              <w:numPr>
                <w:ilvl w:val="0"/>
                <w:numId w:val="71"/>
              </w:numPr>
              <w:autoSpaceDE/>
              <w:autoSpaceDN/>
              <w:adjustRightInd/>
              <w:ind w:left="0"/>
              <w:rPr>
                <w:rFonts w:ascii="Times New Roman" w:hAnsi="Times New Roman" w:cs="Times New Roman"/>
                <w:noProof/>
                <w:sz w:val="28"/>
                <w:szCs w:val="28"/>
              </w:rPr>
            </w:pPr>
            <w:r w:rsidRPr="00197E4C">
              <w:rPr>
                <w:rFonts w:ascii="Times New Roman" w:hAnsi="Times New Roman" w:cs="Times New Roman"/>
                <w:sz w:val="28"/>
                <w:szCs w:val="28"/>
              </w:rPr>
              <w:t>Обучение грамоте</w:t>
            </w:r>
          </w:p>
          <w:p w:rsidR="00E02F4F" w:rsidRPr="00197E4C" w:rsidRDefault="00E02F4F" w:rsidP="00E02F4F">
            <w:pPr>
              <w:widowControl/>
              <w:numPr>
                <w:ilvl w:val="0"/>
                <w:numId w:val="71"/>
              </w:numPr>
              <w:autoSpaceDE/>
              <w:autoSpaceDN/>
              <w:adjustRightInd/>
              <w:ind w:left="0"/>
              <w:rPr>
                <w:rFonts w:ascii="Times New Roman" w:hAnsi="Times New Roman" w:cs="Times New Roman"/>
                <w:noProof/>
                <w:sz w:val="28"/>
                <w:szCs w:val="28"/>
              </w:rPr>
            </w:pPr>
            <w:r w:rsidRPr="00197E4C">
              <w:rPr>
                <w:rFonts w:ascii="Times New Roman" w:hAnsi="Times New Roman" w:cs="Times New Roman"/>
                <w:noProof/>
                <w:sz w:val="28"/>
                <w:szCs w:val="28"/>
              </w:rPr>
              <w:t>Ознакомление с природой, труд в природе</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Сюжетно – ролевые игры</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Самообслуживание</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Трудовая деятельность</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Самостоятельная творческая деятельность</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Ознакомление с природой, труд в природе</w:t>
            </w:r>
          </w:p>
          <w:p w:rsidR="00E02F4F" w:rsidRPr="00197E4C" w:rsidRDefault="00E02F4F" w:rsidP="00E02F4F">
            <w:pPr>
              <w:numPr>
                <w:ilvl w:val="0"/>
                <w:numId w:val="72"/>
              </w:numPr>
              <w:ind w:left="0"/>
              <w:rPr>
                <w:rFonts w:ascii="Times New Roman" w:hAnsi="Times New Roman" w:cs="Times New Roman"/>
                <w:b/>
                <w:sz w:val="28"/>
                <w:szCs w:val="28"/>
              </w:rPr>
            </w:pPr>
            <w:r w:rsidRPr="00197E4C">
              <w:rPr>
                <w:rFonts w:ascii="Times New Roman" w:hAnsi="Times New Roman" w:cs="Times New Roman"/>
                <w:sz w:val="28"/>
                <w:szCs w:val="28"/>
              </w:rPr>
              <w:t>Игровая деятельность</w:t>
            </w:r>
          </w:p>
        </w:tc>
        <w:tc>
          <w:tcPr>
            <w:tcW w:w="6095" w:type="dxa"/>
          </w:tcPr>
          <w:p w:rsidR="00E02F4F" w:rsidRPr="00197E4C" w:rsidRDefault="00E02F4F" w:rsidP="00E02F4F">
            <w:pPr>
              <w:widowControl/>
              <w:numPr>
                <w:ilvl w:val="0"/>
                <w:numId w:val="71"/>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Дидактические игры на развитие психических функций – мышления, внимания, памяти, воображения</w:t>
            </w:r>
          </w:p>
          <w:p w:rsidR="00E02F4F" w:rsidRPr="00197E4C" w:rsidRDefault="00E02F4F" w:rsidP="00E02F4F">
            <w:pPr>
              <w:widowControl/>
              <w:numPr>
                <w:ilvl w:val="0"/>
                <w:numId w:val="71"/>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 xml:space="preserve">Дидактические материалы по </w:t>
            </w:r>
            <w:proofErr w:type="spellStart"/>
            <w:r w:rsidRPr="00197E4C">
              <w:rPr>
                <w:rFonts w:ascii="Times New Roman" w:hAnsi="Times New Roman" w:cs="Times New Roman"/>
                <w:sz w:val="28"/>
                <w:szCs w:val="28"/>
              </w:rPr>
              <w:t>сенсорике</w:t>
            </w:r>
            <w:proofErr w:type="spellEnd"/>
            <w:r w:rsidRPr="00197E4C">
              <w:rPr>
                <w:rFonts w:ascii="Times New Roman" w:hAnsi="Times New Roman" w:cs="Times New Roman"/>
                <w:sz w:val="28"/>
                <w:szCs w:val="28"/>
              </w:rPr>
              <w:t>, математике, развитию речи, обучению грамоте, ознакомлению с окружающим</w:t>
            </w:r>
          </w:p>
          <w:p w:rsidR="00E02F4F" w:rsidRPr="00197E4C" w:rsidRDefault="00E02F4F" w:rsidP="00E02F4F">
            <w:pPr>
              <w:widowControl/>
              <w:numPr>
                <w:ilvl w:val="0"/>
                <w:numId w:val="71"/>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Календарь погоды</w:t>
            </w:r>
          </w:p>
          <w:p w:rsidR="00E02F4F" w:rsidRPr="00197E4C" w:rsidRDefault="00E02F4F" w:rsidP="00E02F4F">
            <w:pPr>
              <w:widowControl/>
              <w:numPr>
                <w:ilvl w:val="0"/>
                <w:numId w:val="71"/>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Плакаты и наборы дидактических наглядных материалов с изображением животных, птиц, насекомых, обитателей морей, рептилий</w:t>
            </w:r>
          </w:p>
          <w:p w:rsidR="00E02F4F" w:rsidRPr="00197E4C" w:rsidRDefault="00E02F4F" w:rsidP="00E02F4F">
            <w:pPr>
              <w:widowControl/>
              <w:numPr>
                <w:ilvl w:val="0"/>
                <w:numId w:val="71"/>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Магнитофон, аудиозаписи</w:t>
            </w:r>
          </w:p>
          <w:p w:rsidR="00E02F4F" w:rsidRPr="00197E4C" w:rsidRDefault="00E02F4F" w:rsidP="00E02F4F">
            <w:pPr>
              <w:widowControl/>
              <w:numPr>
                <w:ilvl w:val="0"/>
                <w:numId w:val="71"/>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Детская мебель для практической деятельности</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Книжный уголок</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Уголок для изобразительной детской деятельности</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Игровая мебель. Атрибуты для сюжетно – ролевых игр: «Семья», «Магазин», «Парикмахерская», «Больница», «Школа», «Библиотека»</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Уголок природы</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Конструкторы различных видов</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 xml:space="preserve">Головоломки, мозаики, </w:t>
            </w:r>
            <w:proofErr w:type="spellStart"/>
            <w:r w:rsidRPr="00197E4C">
              <w:rPr>
                <w:rFonts w:ascii="Times New Roman" w:hAnsi="Times New Roman" w:cs="Times New Roman"/>
                <w:sz w:val="28"/>
                <w:szCs w:val="28"/>
              </w:rPr>
              <w:t>пазлы</w:t>
            </w:r>
            <w:proofErr w:type="spellEnd"/>
            <w:r w:rsidRPr="00197E4C">
              <w:rPr>
                <w:rFonts w:ascii="Times New Roman" w:hAnsi="Times New Roman" w:cs="Times New Roman"/>
                <w:sz w:val="28"/>
                <w:szCs w:val="28"/>
              </w:rPr>
              <w:t>, настольные игры, лото.</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Развивающие игры по математике, логике</w:t>
            </w:r>
          </w:p>
          <w:p w:rsidR="00E02F4F" w:rsidRPr="00197E4C" w:rsidRDefault="00E02F4F" w:rsidP="00E02F4F">
            <w:pPr>
              <w:widowControl/>
              <w:numPr>
                <w:ilvl w:val="0"/>
                <w:numId w:val="72"/>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Различные виды театров</w:t>
            </w:r>
          </w:p>
          <w:p w:rsidR="00E02F4F" w:rsidRPr="00197E4C" w:rsidRDefault="00E02F4F" w:rsidP="00E02F4F">
            <w:pPr>
              <w:numPr>
                <w:ilvl w:val="0"/>
                <w:numId w:val="72"/>
              </w:numPr>
              <w:ind w:left="0"/>
              <w:rPr>
                <w:rFonts w:ascii="Times New Roman" w:hAnsi="Times New Roman" w:cs="Times New Roman"/>
                <w:sz w:val="28"/>
                <w:szCs w:val="28"/>
              </w:rPr>
            </w:pPr>
            <w:r w:rsidRPr="00197E4C">
              <w:rPr>
                <w:rFonts w:ascii="Times New Roman" w:hAnsi="Times New Roman" w:cs="Times New Roman"/>
                <w:sz w:val="28"/>
                <w:szCs w:val="28"/>
              </w:rPr>
              <w:t>Физкультурное оборудование для гимнастики после сна: «дорожка здоровья», массажные коврики.</w:t>
            </w:r>
          </w:p>
        </w:tc>
      </w:tr>
      <w:tr w:rsidR="00E02F4F" w:rsidRPr="00197E4C" w:rsidTr="00E02F4F">
        <w:tc>
          <w:tcPr>
            <w:tcW w:w="3686" w:type="dxa"/>
          </w:tcPr>
          <w:p w:rsidR="00E02F4F" w:rsidRPr="00197E4C" w:rsidRDefault="00E02F4F" w:rsidP="00E02F4F">
            <w:pPr>
              <w:rPr>
                <w:rFonts w:ascii="Times New Roman" w:hAnsi="Times New Roman" w:cs="Times New Roman"/>
                <w:b/>
                <w:sz w:val="28"/>
                <w:szCs w:val="28"/>
              </w:rPr>
            </w:pPr>
            <w:r w:rsidRPr="00197E4C">
              <w:rPr>
                <w:rFonts w:ascii="Times New Roman" w:hAnsi="Times New Roman" w:cs="Times New Roman"/>
                <w:b/>
                <w:sz w:val="28"/>
                <w:szCs w:val="28"/>
              </w:rPr>
              <w:t>Спальное помещение</w:t>
            </w:r>
          </w:p>
          <w:p w:rsidR="00E02F4F" w:rsidRPr="00197E4C" w:rsidRDefault="00E02F4F" w:rsidP="00E02F4F">
            <w:pPr>
              <w:widowControl/>
              <w:numPr>
                <w:ilvl w:val="0"/>
                <w:numId w:val="73"/>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lastRenderedPageBreak/>
              <w:t>Дневной сон</w:t>
            </w:r>
          </w:p>
          <w:p w:rsidR="00E02F4F" w:rsidRPr="00197E4C" w:rsidRDefault="00E02F4F" w:rsidP="00E02F4F">
            <w:pPr>
              <w:widowControl/>
              <w:numPr>
                <w:ilvl w:val="0"/>
                <w:numId w:val="73"/>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Гимнастика после сна</w:t>
            </w:r>
          </w:p>
        </w:tc>
        <w:tc>
          <w:tcPr>
            <w:tcW w:w="6095" w:type="dxa"/>
          </w:tcPr>
          <w:p w:rsidR="00E02F4F" w:rsidRPr="00197E4C" w:rsidRDefault="00E02F4F" w:rsidP="00E02F4F">
            <w:pPr>
              <w:widowControl/>
              <w:numPr>
                <w:ilvl w:val="0"/>
                <w:numId w:val="73"/>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lastRenderedPageBreak/>
              <w:t>Спальная мебель</w:t>
            </w:r>
          </w:p>
          <w:p w:rsidR="00E02F4F" w:rsidRPr="00197E4C" w:rsidRDefault="00E02F4F" w:rsidP="00E02F4F">
            <w:pPr>
              <w:widowControl/>
              <w:numPr>
                <w:ilvl w:val="0"/>
                <w:numId w:val="73"/>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lastRenderedPageBreak/>
              <w:t>«Дорожка здоровья»</w:t>
            </w:r>
          </w:p>
          <w:p w:rsidR="00E02F4F" w:rsidRPr="00197E4C" w:rsidRDefault="00E02F4F" w:rsidP="00E02F4F">
            <w:pPr>
              <w:rPr>
                <w:rFonts w:ascii="Times New Roman" w:hAnsi="Times New Roman" w:cs="Times New Roman"/>
                <w:sz w:val="28"/>
                <w:szCs w:val="28"/>
              </w:rPr>
            </w:pPr>
          </w:p>
        </w:tc>
      </w:tr>
      <w:tr w:rsidR="00E02F4F" w:rsidRPr="00197E4C" w:rsidTr="00E02F4F">
        <w:tc>
          <w:tcPr>
            <w:tcW w:w="3686" w:type="dxa"/>
          </w:tcPr>
          <w:p w:rsidR="00E02F4F" w:rsidRPr="00197E4C" w:rsidRDefault="00E02F4F" w:rsidP="00E02F4F">
            <w:pPr>
              <w:rPr>
                <w:rFonts w:ascii="Times New Roman" w:hAnsi="Times New Roman" w:cs="Times New Roman"/>
                <w:b/>
                <w:sz w:val="28"/>
                <w:szCs w:val="28"/>
              </w:rPr>
            </w:pPr>
            <w:r w:rsidRPr="00197E4C">
              <w:rPr>
                <w:rFonts w:ascii="Times New Roman" w:hAnsi="Times New Roman" w:cs="Times New Roman"/>
                <w:b/>
                <w:sz w:val="28"/>
                <w:szCs w:val="28"/>
              </w:rPr>
              <w:lastRenderedPageBreak/>
              <w:t>Раздевальная комната</w:t>
            </w:r>
          </w:p>
          <w:p w:rsidR="00E02F4F" w:rsidRPr="00197E4C" w:rsidRDefault="00E02F4F" w:rsidP="00E02F4F">
            <w:pPr>
              <w:widowControl/>
              <w:numPr>
                <w:ilvl w:val="0"/>
                <w:numId w:val="74"/>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Информационно-просветительская работа с родителями</w:t>
            </w:r>
          </w:p>
        </w:tc>
        <w:tc>
          <w:tcPr>
            <w:tcW w:w="6095" w:type="dxa"/>
          </w:tcPr>
          <w:p w:rsidR="00E02F4F" w:rsidRPr="00197E4C" w:rsidRDefault="00E02F4F" w:rsidP="00E02F4F">
            <w:pPr>
              <w:pStyle w:val="a9"/>
              <w:numPr>
                <w:ilvl w:val="0"/>
                <w:numId w:val="78"/>
              </w:numPr>
              <w:spacing w:before="0" w:beforeAutospacing="0" w:after="0" w:afterAutospacing="0"/>
              <w:ind w:left="0"/>
              <w:jc w:val="both"/>
              <w:rPr>
                <w:sz w:val="28"/>
                <w:szCs w:val="28"/>
              </w:rPr>
            </w:pPr>
            <w:r w:rsidRPr="00197E4C">
              <w:rPr>
                <w:sz w:val="28"/>
                <w:szCs w:val="28"/>
              </w:rPr>
              <w:t xml:space="preserve">Информационный уголок, в том числе «Уголок логопеда» (консультации, памятки, рекомендации). </w:t>
            </w:r>
          </w:p>
          <w:p w:rsidR="00E02F4F" w:rsidRPr="00197E4C" w:rsidRDefault="00E02F4F" w:rsidP="00E02F4F">
            <w:pPr>
              <w:widowControl/>
              <w:numPr>
                <w:ilvl w:val="0"/>
                <w:numId w:val="78"/>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Выставки детского творчества</w:t>
            </w:r>
          </w:p>
          <w:p w:rsidR="00E02F4F" w:rsidRPr="00197E4C" w:rsidRDefault="00E02F4F" w:rsidP="00E02F4F">
            <w:pPr>
              <w:widowControl/>
              <w:numPr>
                <w:ilvl w:val="0"/>
                <w:numId w:val="78"/>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Наглядно – информационный материал для пропаганды логопедических знаний среди родителей и воспитателей.</w:t>
            </w:r>
          </w:p>
        </w:tc>
      </w:tr>
      <w:tr w:rsidR="00E02F4F" w:rsidRPr="00197E4C" w:rsidTr="00E02F4F">
        <w:tc>
          <w:tcPr>
            <w:tcW w:w="3686" w:type="dxa"/>
          </w:tcPr>
          <w:p w:rsidR="00E02F4F" w:rsidRPr="00197E4C" w:rsidRDefault="00E02F4F" w:rsidP="00E02F4F">
            <w:pPr>
              <w:rPr>
                <w:rFonts w:ascii="Times New Roman" w:hAnsi="Times New Roman" w:cs="Times New Roman"/>
                <w:b/>
                <w:sz w:val="28"/>
                <w:szCs w:val="28"/>
              </w:rPr>
            </w:pPr>
            <w:r w:rsidRPr="00197E4C">
              <w:rPr>
                <w:rFonts w:ascii="Times New Roman" w:hAnsi="Times New Roman" w:cs="Times New Roman"/>
                <w:b/>
                <w:sz w:val="28"/>
                <w:szCs w:val="28"/>
              </w:rPr>
              <w:t>Методический кабинет</w:t>
            </w:r>
          </w:p>
          <w:p w:rsidR="00E02F4F" w:rsidRPr="00197E4C" w:rsidRDefault="00E02F4F" w:rsidP="00E02F4F">
            <w:pPr>
              <w:widowControl/>
              <w:numPr>
                <w:ilvl w:val="0"/>
                <w:numId w:val="7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Осуществление методической помощи педагогам</w:t>
            </w:r>
          </w:p>
          <w:p w:rsidR="00E02F4F" w:rsidRPr="00197E4C" w:rsidRDefault="00E02F4F" w:rsidP="00E02F4F">
            <w:pPr>
              <w:widowControl/>
              <w:numPr>
                <w:ilvl w:val="0"/>
                <w:numId w:val="7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Организация консультаций, семинаров, педагогических советов</w:t>
            </w:r>
          </w:p>
        </w:tc>
        <w:tc>
          <w:tcPr>
            <w:tcW w:w="6095" w:type="dxa"/>
          </w:tcPr>
          <w:p w:rsidR="00E02F4F" w:rsidRPr="00197E4C" w:rsidRDefault="00E02F4F" w:rsidP="00E02F4F">
            <w:pPr>
              <w:widowControl/>
              <w:numPr>
                <w:ilvl w:val="0"/>
                <w:numId w:val="7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Библиотека педагогической и методической литературы</w:t>
            </w:r>
          </w:p>
          <w:p w:rsidR="00E02F4F" w:rsidRPr="00197E4C" w:rsidRDefault="00E02F4F" w:rsidP="00E02F4F">
            <w:pPr>
              <w:widowControl/>
              <w:numPr>
                <w:ilvl w:val="0"/>
                <w:numId w:val="7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Библиотека периодических изданий</w:t>
            </w:r>
          </w:p>
          <w:p w:rsidR="00E02F4F" w:rsidRPr="00197E4C" w:rsidRDefault="00E02F4F" w:rsidP="00E02F4F">
            <w:pPr>
              <w:widowControl/>
              <w:numPr>
                <w:ilvl w:val="0"/>
                <w:numId w:val="7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Пособия для занятий</w:t>
            </w:r>
          </w:p>
          <w:p w:rsidR="00E02F4F" w:rsidRPr="00197E4C" w:rsidRDefault="00E02F4F" w:rsidP="00E02F4F">
            <w:pPr>
              <w:widowControl/>
              <w:numPr>
                <w:ilvl w:val="0"/>
                <w:numId w:val="7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Опыт работы педагогов</w:t>
            </w:r>
          </w:p>
          <w:p w:rsidR="00E02F4F" w:rsidRPr="00197E4C" w:rsidRDefault="00E02F4F" w:rsidP="00E02F4F">
            <w:pPr>
              <w:widowControl/>
              <w:numPr>
                <w:ilvl w:val="0"/>
                <w:numId w:val="7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Материалы консультаций, семинаров, семинаров – практикумов</w:t>
            </w:r>
          </w:p>
          <w:p w:rsidR="00E02F4F" w:rsidRPr="00197E4C" w:rsidRDefault="00E02F4F" w:rsidP="00E02F4F">
            <w:pPr>
              <w:widowControl/>
              <w:numPr>
                <w:ilvl w:val="0"/>
                <w:numId w:val="7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Демонстрационный, раздаточный материал для занятий с детьми</w:t>
            </w:r>
          </w:p>
          <w:p w:rsidR="00E02F4F" w:rsidRPr="00197E4C" w:rsidRDefault="00E02F4F" w:rsidP="00E02F4F">
            <w:pPr>
              <w:widowControl/>
              <w:numPr>
                <w:ilvl w:val="0"/>
                <w:numId w:val="7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Иллюстративный материал</w:t>
            </w:r>
          </w:p>
          <w:p w:rsidR="00E02F4F" w:rsidRPr="00197E4C" w:rsidRDefault="00E02F4F" w:rsidP="00E02F4F">
            <w:pPr>
              <w:widowControl/>
              <w:numPr>
                <w:ilvl w:val="0"/>
                <w:numId w:val="7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 xml:space="preserve">Изделия народных промыслов: Дымково, Городец, Гжель, Хохлома, </w:t>
            </w:r>
            <w:proofErr w:type="spellStart"/>
            <w:r w:rsidRPr="00197E4C">
              <w:rPr>
                <w:rFonts w:ascii="Times New Roman" w:hAnsi="Times New Roman" w:cs="Times New Roman"/>
                <w:sz w:val="28"/>
                <w:szCs w:val="28"/>
              </w:rPr>
              <w:t>Жостово</w:t>
            </w:r>
            <w:proofErr w:type="spellEnd"/>
            <w:r w:rsidRPr="00197E4C">
              <w:rPr>
                <w:rFonts w:ascii="Times New Roman" w:hAnsi="Times New Roman" w:cs="Times New Roman"/>
                <w:sz w:val="28"/>
                <w:szCs w:val="28"/>
              </w:rPr>
              <w:t xml:space="preserve">, матрешки, </w:t>
            </w:r>
            <w:proofErr w:type="spellStart"/>
            <w:r w:rsidRPr="00197E4C">
              <w:rPr>
                <w:rFonts w:ascii="Times New Roman" w:hAnsi="Times New Roman" w:cs="Times New Roman"/>
                <w:sz w:val="28"/>
                <w:szCs w:val="28"/>
              </w:rPr>
              <w:t>богородские</w:t>
            </w:r>
            <w:proofErr w:type="spellEnd"/>
            <w:r w:rsidRPr="00197E4C">
              <w:rPr>
                <w:rFonts w:ascii="Times New Roman" w:hAnsi="Times New Roman" w:cs="Times New Roman"/>
                <w:sz w:val="28"/>
                <w:szCs w:val="28"/>
              </w:rPr>
              <w:t xml:space="preserve"> игрушки</w:t>
            </w:r>
          </w:p>
          <w:p w:rsidR="00E02F4F" w:rsidRPr="00197E4C" w:rsidRDefault="00E02F4F" w:rsidP="00E02F4F">
            <w:pPr>
              <w:widowControl/>
              <w:numPr>
                <w:ilvl w:val="0"/>
                <w:numId w:val="7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Игрушки, муляжи</w:t>
            </w:r>
          </w:p>
        </w:tc>
      </w:tr>
      <w:tr w:rsidR="00E02F4F" w:rsidRPr="00197E4C" w:rsidTr="00E02F4F">
        <w:tc>
          <w:tcPr>
            <w:tcW w:w="3686" w:type="dxa"/>
          </w:tcPr>
          <w:p w:rsidR="00E02F4F" w:rsidRPr="00197E4C" w:rsidRDefault="00E02F4F" w:rsidP="00E02F4F">
            <w:pPr>
              <w:rPr>
                <w:rFonts w:ascii="Times New Roman" w:hAnsi="Times New Roman" w:cs="Times New Roman"/>
                <w:b/>
                <w:sz w:val="28"/>
                <w:szCs w:val="28"/>
              </w:rPr>
            </w:pPr>
            <w:r w:rsidRPr="00197E4C">
              <w:rPr>
                <w:rFonts w:ascii="Times New Roman" w:hAnsi="Times New Roman" w:cs="Times New Roman"/>
                <w:b/>
                <w:sz w:val="28"/>
                <w:szCs w:val="28"/>
              </w:rPr>
              <w:t>Музыкальный зал, кабинет музыкального руководителя</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Занятия по музыкальному воспитанию</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Индивидуальные занятия</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Тематические досуги</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Развлечения</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Театральные представления</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Праздники и утренники</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Родительские собрания и прочие мероприятия для родителей</w:t>
            </w:r>
          </w:p>
        </w:tc>
        <w:tc>
          <w:tcPr>
            <w:tcW w:w="6095" w:type="dxa"/>
          </w:tcPr>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Библиотека методической литературы, сборники нот</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Шкаф для используемых пособий, игрушек, атрибутов и прочего материала</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Музыкальный центр</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Пианино, баян</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Разнообразные музыкальные инструменты для детей</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Подборка аудио кассет с музыкальными произведениями</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Различные виды театров</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Ширма для кукольного театра</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Детские и</w:t>
            </w:r>
            <w:r>
              <w:rPr>
                <w:rFonts w:ascii="Times New Roman" w:hAnsi="Times New Roman" w:cs="Times New Roman"/>
                <w:sz w:val="28"/>
                <w:szCs w:val="28"/>
              </w:rPr>
              <w:t xml:space="preserve"> </w:t>
            </w:r>
            <w:r w:rsidRPr="00197E4C">
              <w:rPr>
                <w:rFonts w:ascii="Times New Roman" w:hAnsi="Times New Roman" w:cs="Times New Roman"/>
                <w:sz w:val="28"/>
                <w:szCs w:val="28"/>
              </w:rPr>
              <w:t>взрослые костюмы</w:t>
            </w:r>
          </w:p>
          <w:p w:rsidR="00E02F4F" w:rsidRPr="00197E4C" w:rsidRDefault="00E02F4F" w:rsidP="00E02F4F">
            <w:pPr>
              <w:widowControl/>
              <w:numPr>
                <w:ilvl w:val="0"/>
                <w:numId w:val="76"/>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Детские стулья</w:t>
            </w:r>
          </w:p>
        </w:tc>
      </w:tr>
      <w:tr w:rsidR="00E02F4F" w:rsidRPr="00197E4C" w:rsidTr="00E02F4F">
        <w:tc>
          <w:tcPr>
            <w:tcW w:w="3686" w:type="dxa"/>
          </w:tcPr>
          <w:p w:rsidR="00E02F4F" w:rsidRPr="00197E4C" w:rsidRDefault="00E02F4F" w:rsidP="00E02F4F">
            <w:pPr>
              <w:rPr>
                <w:rFonts w:ascii="Times New Roman" w:hAnsi="Times New Roman" w:cs="Times New Roman"/>
                <w:b/>
                <w:sz w:val="28"/>
                <w:szCs w:val="28"/>
              </w:rPr>
            </w:pPr>
            <w:r w:rsidRPr="00197E4C">
              <w:rPr>
                <w:rFonts w:ascii="Times New Roman" w:hAnsi="Times New Roman" w:cs="Times New Roman"/>
                <w:b/>
                <w:sz w:val="28"/>
                <w:szCs w:val="28"/>
              </w:rPr>
              <w:t>Физкультурный зал</w:t>
            </w:r>
          </w:p>
          <w:p w:rsidR="00E02F4F" w:rsidRPr="00197E4C" w:rsidRDefault="00E02F4F" w:rsidP="00E02F4F">
            <w:pPr>
              <w:widowControl/>
              <w:numPr>
                <w:ilvl w:val="0"/>
                <w:numId w:val="77"/>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Физкультурные занятия</w:t>
            </w:r>
          </w:p>
          <w:p w:rsidR="00E02F4F" w:rsidRPr="00197E4C" w:rsidRDefault="00E02F4F" w:rsidP="00E02F4F">
            <w:pPr>
              <w:widowControl/>
              <w:numPr>
                <w:ilvl w:val="0"/>
                <w:numId w:val="77"/>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Спортивные досуги</w:t>
            </w:r>
          </w:p>
          <w:p w:rsidR="00E02F4F" w:rsidRPr="00197E4C" w:rsidRDefault="00E02F4F" w:rsidP="00E02F4F">
            <w:pPr>
              <w:widowControl/>
              <w:numPr>
                <w:ilvl w:val="0"/>
                <w:numId w:val="77"/>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Развлечения, праздники</w:t>
            </w:r>
          </w:p>
          <w:p w:rsidR="00E02F4F" w:rsidRPr="00197E4C" w:rsidRDefault="00E02F4F" w:rsidP="00E02F4F">
            <w:pPr>
              <w:widowControl/>
              <w:numPr>
                <w:ilvl w:val="0"/>
                <w:numId w:val="77"/>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 xml:space="preserve">Консультативная работа с родителями и </w:t>
            </w:r>
            <w:r w:rsidRPr="00197E4C">
              <w:rPr>
                <w:rFonts w:ascii="Times New Roman" w:hAnsi="Times New Roman" w:cs="Times New Roman"/>
                <w:sz w:val="28"/>
                <w:szCs w:val="28"/>
              </w:rPr>
              <w:lastRenderedPageBreak/>
              <w:t>воспитателями</w:t>
            </w:r>
          </w:p>
          <w:p w:rsidR="00E02F4F" w:rsidRPr="00197E4C" w:rsidRDefault="00E02F4F" w:rsidP="00E02F4F">
            <w:pPr>
              <w:rPr>
                <w:rFonts w:ascii="Times New Roman" w:hAnsi="Times New Roman" w:cs="Times New Roman"/>
                <w:sz w:val="28"/>
                <w:szCs w:val="28"/>
              </w:rPr>
            </w:pPr>
          </w:p>
        </w:tc>
        <w:tc>
          <w:tcPr>
            <w:tcW w:w="6095" w:type="dxa"/>
          </w:tcPr>
          <w:p w:rsidR="00E02F4F" w:rsidRPr="00197E4C" w:rsidRDefault="00E02F4F" w:rsidP="00E02F4F">
            <w:pPr>
              <w:widowControl/>
              <w:numPr>
                <w:ilvl w:val="0"/>
                <w:numId w:val="77"/>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lastRenderedPageBreak/>
              <w:t>Спортивное оборудование для прыжков, метания, лазания</w:t>
            </w:r>
          </w:p>
          <w:p w:rsidR="00E02F4F" w:rsidRPr="00197E4C" w:rsidRDefault="00E02F4F" w:rsidP="00E02F4F">
            <w:pPr>
              <w:widowControl/>
              <w:numPr>
                <w:ilvl w:val="0"/>
                <w:numId w:val="77"/>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Нетрадиционное спортивное оборудование</w:t>
            </w:r>
          </w:p>
          <w:p w:rsidR="00E02F4F" w:rsidRPr="00197E4C" w:rsidRDefault="00E02F4F" w:rsidP="00E02F4F">
            <w:pPr>
              <w:rPr>
                <w:rFonts w:ascii="Times New Roman" w:hAnsi="Times New Roman" w:cs="Times New Roman"/>
                <w:sz w:val="28"/>
                <w:szCs w:val="28"/>
              </w:rPr>
            </w:pPr>
          </w:p>
        </w:tc>
      </w:tr>
      <w:tr w:rsidR="00E02F4F" w:rsidRPr="00197E4C" w:rsidTr="00E02F4F">
        <w:tc>
          <w:tcPr>
            <w:tcW w:w="3686" w:type="dxa"/>
          </w:tcPr>
          <w:p w:rsidR="00E02F4F" w:rsidRPr="00197E4C" w:rsidRDefault="00E02F4F" w:rsidP="00E02F4F">
            <w:pPr>
              <w:ind w:firstLine="34"/>
              <w:rPr>
                <w:rFonts w:ascii="Times New Roman" w:hAnsi="Times New Roman" w:cs="Times New Roman"/>
                <w:b/>
                <w:sz w:val="28"/>
                <w:szCs w:val="28"/>
              </w:rPr>
            </w:pPr>
            <w:r w:rsidRPr="00197E4C">
              <w:rPr>
                <w:rFonts w:ascii="Times New Roman" w:hAnsi="Times New Roman" w:cs="Times New Roman"/>
                <w:b/>
                <w:sz w:val="28"/>
                <w:szCs w:val="28"/>
              </w:rPr>
              <w:lastRenderedPageBreak/>
              <w:t>Кабинет учителя-логопеда</w:t>
            </w:r>
          </w:p>
          <w:p w:rsidR="00E02F4F" w:rsidRPr="00197E4C" w:rsidRDefault="00E02F4F" w:rsidP="00E02F4F">
            <w:pPr>
              <w:pStyle w:val="a7"/>
              <w:numPr>
                <w:ilvl w:val="0"/>
                <w:numId w:val="79"/>
              </w:numPr>
              <w:ind w:left="0" w:firstLine="34"/>
              <w:rPr>
                <w:rFonts w:ascii="Times New Roman" w:hAnsi="Times New Roman" w:cs="Times New Roman"/>
                <w:sz w:val="28"/>
                <w:szCs w:val="28"/>
              </w:rPr>
            </w:pPr>
            <w:r w:rsidRPr="00197E4C">
              <w:rPr>
                <w:rFonts w:ascii="Times New Roman" w:hAnsi="Times New Roman" w:cs="Times New Roman"/>
                <w:sz w:val="28"/>
                <w:szCs w:val="28"/>
              </w:rPr>
              <w:t>Проведение индивидуальных занятий по развитию компонентов речи</w:t>
            </w: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pStyle w:val="a7"/>
              <w:numPr>
                <w:ilvl w:val="0"/>
                <w:numId w:val="79"/>
              </w:numPr>
              <w:ind w:left="0" w:firstLine="34"/>
              <w:rPr>
                <w:rFonts w:ascii="Times New Roman" w:hAnsi="Times New Roman" w:cs="Times New Roman"/>
                <w:sz w:val="28"/>
                <w:szCs w:val="28"/>
              </w:rPr>
            </w:pPr>
            <w:r w:rsidRPr="00197E4C">
              <w:rPr>
                <w:rFonts w:ascii="Times New Roman" w:hAnsi="Times New Roman" w:cs="Times New Roman"/>
                <w:sz w:val="28"/>
                <w:szCs w:val="28"/>
              </w:rPr>
              <w:t>Проведение фронтальных, подгрупповых занятий</w:t>
            </w:r>
          </w:p>
          <w:p w:rsidR="00E02F4F" w:rsidRPr="00197E4C" w:rsidRDefault="00E02F4F" w:rsidP="00E02F4F">
            <w:pPr>
              <w:rPr>
                <w:rFonts w:ascii="Times New Roman" w:hAnsi="Times New Roman" w:cs="Times New Roman"/>
                <w:sz w:val="28"/>
                <w:szCs w:val="28"/>
              </w:rPr>
            </w:pPr>
          </w:p>
          <w:p w:rsidR="00E02F4F" w:rsidRPr="00197E4C" w:rsidRDefault="00E02F4F" w:rsidP="00E02F4F">
            <w:pPr>
              <w:pStyle w:val="a7"/>
              <w:numPr>
                <w:ilvl w:val="0"/>
                <w:numId w:val="79"/>
              </w:numPr>
              <w:ind w:left="0" w:firstLine="34"/>
              <w:rPr>
                <w:rFonts w:ascii="Times New Roman" w:hAnsi="Times New Roman" w:cs="Times New Roman"/>
                <w:sz w:val="28"/>
                <w:szCs w:val="28"/>
              </w:rPr>
            </w:pPr>
            <w:r w:rsidRPr="00197E4C">
              <w:rPr>
                <w:rFonts w:ascii="Times New Roman" w:hAnsi="Times New Roman" w:cs="Times New Roman"/>
                <w:sz w:val="28"/>
                <w:szCs w:val="28"/>
              </w:rPr>
              <w:t>Проведение индивидуальных, фронтальных, подгрупповых занятий</w:t>
            </w:r>
          </w:p>
          <w:p w:rsidR="00E02F4F" w:rsidRPr="00197E4C" w:rsidRDefault="00E02F4F" w:rsidP="00E02F4F">
            <w:pPr>
              <w:rPr>
                <w:rFonts w:ascii="Times New Roman" w:hAnsi="Times New Roman" w:cs="Times New Roman"/>
                <w:sz w:val="28"/>
                <w:szCs w:val="28"/>
              </w:rPr>
            </w:pP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pStyle w:val="a7"/>
              <w:ind w:left="0" w:firstLine="0"/>
              <w:rPr>
                <w:rFonts w:ascii="Times New Roman" w:hAnsi="Times New Roman" w:cs="Times New Roman"/>
                <w:sz w:val="28"/>
                <w:szCs w:val="28"/>
              </w:rPr>
            </w:pPr>
          </w:p>
          <w:p w:rsidR="00E02F4F" w:rsidRPr="00197E4C" w:rsidRDefault="00E02F4F" w:rsidP="00E02F4F">
            <w:pPr>
              <w:pStyle w:val="a7"/>
              <w:ind w:left="0" w:firstLine="0"/>
              <w:rPr>
                <w:rFonts w:ascii="Times New Roman" w:hAnsi="Times New Roman" w:cs="Times New Roman"/>
                <w:sz w:val="28"/>
                <w:szCs w:val="28"/>
              </w:rPr>
            </w:pPr>
          </w:p>
          <w:p w:rsidR="00E02F4F" w:rsidRPr="00197E4C" w:rsidRDefault="00E02F4F" w:rsidP="00E02F4F">
            <w:pPr>
              <w:pStyle w:val="a7"/>
              <w:numPr>
                <w:ilvl w:val="0"/>
                <w:numId w:val="79"/>
              </w:numPr>
              <w:ind w:left="0" w:firstLine="34"/>
              <w:rPr>
                <w:rFonts w:ascii="Times New Roman" w:hAnsi="Times New Roman" w:cs="Times New Roman"/>
                <w:sz w:val="28"/>
                <w:szCs w:val="28"/>
              </w:rPr>
            </w:pPr>
            <w:r w:rsidRPr="00197E4C">
              <w:rPr>
                <w:rFonts w:ascii="Times New Roman" w:hAnsi="Times New Roman" w:cs="Times New Roman"/>
                <w:sz w:val="28"/>
                <w:szCs w:val="28"/>
              </w:rPr>
              <w:t>Проведение игр для развития мелкой моторики рук, координации в пространстве</w:t>
            </w:r>
          </w:p>
          <w:p w:rsidR="00E02F4F" w:rsidRPr="00197E4C" w:rsidRDefault="00E02F4F" w:rsidP="00E02F4F">
            <w:pPr>
              <w:pStyle w:val="a7"/>
              <w:ind w:left="0" w:firstLine="34"/>
              <w:rPr>
                <w:rFonts w:ascii="Times New Roman" w:hAnsi="Times New Roman" w:cs="Times New Roman"/>
                <w:sz w:val="28"/>
                <w:szCs w:val="28"/>
              </w:rPr>
            </w:pP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pStyle w:val="a7"/>
              <w:numPr>
                <w:ilvl w:val="0"/>
                <w:numId w:val="79"/>
              </w:numPr>
              <w:ind w:left="0" w:firstLine="34"/>
              <w:rPr>
                <w:rFonts w:ascii="Times New Roman" w:hAnsi="Times New Roman" w:cs="Times New Roman"/>
                <w:sz w:val="28"/>
                <w:szCs w:val="28"/>
              </w:rPr>
            </w:pPr>
            <w:r w:rsidRPr="00197E4C">
              <w:rPr>
                <w:rFonts w:ascii="Times New Roman" w:hAnsi="Times New Roman" w:cs="Times New Roman"/>
                <w:sz w:val="28"/>
                <w:szCs w:val="28"/>
              </w:rPr>
              <w:t>Проведение дыхательных гимнастик, игр</w:t>
            </w: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ind w:firstLine="34"/>
              <w:rPr>
                <w:rFonts w:ascii="Times New Roman" w:hAnsi="Times New Roman" w:cs="Times New Roman"/>
                <w:sz w:val="28"/>
                <w:szCs w:val="28"/>
              </w:rPr>
            </w:pPr>
          </w:p>
          <w:p w:rsidR="00E02F4F" w:rsidRPr="00197E4C" w:rsidRDefault="00E02F4F" w:rsidP="00E02F4F">
            <w:pPr>
              <w:pStyle w:val="a7"/>
              <w:numPr>
                <w:ilvl w:val="0"/>
                <w:numId w:val="79"/>
              </w:numPr>
              <w:ind w:left="0" w:firstLine="34"/>
              <w:rPr>
                <w:rFonts w:ascii="Times New Roman" w:hAnsi="Times New Roman" w:cs="Times New Roman"/>
                <w:sz w:val="28"/>
                <w:szCs w:val="28"/>
              </w:rPr>
            </w:pPr>
            <w:r w:rsidRPr="00197E4C">
              <w:rPr>
                <w:rFonts w:ascii="Times New Roman" w:hAnsi="Times New Roman" w:cs="Times New Roman"/>
                <w:sz w:val="28"/>
                <w:szCs w:val="28"/>
              </w:rPr>
              <w:t>Проведение индивидуальных, подгрупповых и групповых игр по коррекции речи</w:t>
            </w: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pStyle w:val="a7"/>
              <w:numPr>
                <w:ilvl w:val="0"/>
                <w:numId w:val="80"/>
              </w:numPr>
              <w:ind w:left="0" w:firstLine="0"/>
              <w:rPr>
                <w:rFonts w:ascii="Times New Roman" w:hAnsi="Times New Roman" w:cs="Times New Roman"/>
                <w:sz w:val="28"/>
                <w:szCs w:val="28"/>
              </w:rPr>
            </w:pPr>
            <w:r w:rsidRPr="00197E4C">
              <w:rPr>
                <w:rFonts w:ascii="Times New Roman" w:hAnsi="Times New Roman" w:cs="Times New Roman"/>
                <w:sz w:val="28"/>
                <w:szCs w:val="28"/>
              </w:rPr>
              <w:t>Проведение занятий по коррекции фонетико-фонематического недоразвития речи обучающихся</w:t>
            </w: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pStyle w:val="a7"/>
              <w:numPr>
                <w:ilvl w:val="0"/>
                <w:numId w:val="81"/>
              </w:numPr>
              <w:ind w:left="0" w:hanging="284"/>
              <w:rPr>
                <w:rFonts w:ascii="Times New Roman" w:hAnsi="Times New Roman" w:cs="Times New Roman"/>
                <w:sz w:val="28"/>
                <w:szCs w:val="28"/>
              </w:rPr>
            </w:pPr>
            <w:r w:rsidRPr="00197E4C">
              <w:rPr>
                <w:rFonts w:ascii="Times New Roman" w:hAnsi="Times New Roman" w:cs="Times New Roman"/>
                <w:sz w:val="28"/>
                <w:szCs w:val="28"/>
              </w:rPr>
              <w:t>Проведение занятий по расширению активного и пассивного словарного запаса обучающихся</w:t>
            </w: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pStyle w:val="a7"/>
              <w:numPr>
                <w:ilvl w:val="0"/>
                <w:numId w:val="81"/>
              </w:numPr>
              <w:ind w:left="0" w:firstLine="0"/>
              <w:rPr>
                <w:rFonts w:ascii="Times New Roman" w:hAnsi="Times New Roman" w:cs="Times New Roman"/>
                <w:sz w:val="28"/>
                <w:szCs w:val="28"/>
              </w:rPr>
            </w:pPr>
            <w:r>
              <w:rPr>
                <w:rFonts w:ascii="Times New Roman" w:hAnsi="Times New Roman" w:cs="Times New Roman"/>
                <w:sz w:val="28"/>
                <w:szCs w:val="28"/>
              </w:rPr>
              <w:t xml:space="preserve">Проведение занятий по </w:t>
            </w:r>
            <w:r w:rsidRPr="00197E4C">
              <w:rPr>
                <w:rFonts w:ascii="Times New Roman" w:hAnsi="Times New Roman" w:cs="Times New Roman"/>
                <w:sz w:val="28"/>
                <w:szCs w:val="28"/>
              </w:rPr>
              <w:t>усвоению грамматических норм родного языка</w:t>
            </w:r>
          </w:p>
        </w:tc>
        <w:tc>
          <w:tcPr>
            <w:tcW w:w="6095" w:type="dxa"/>
          </w:tcPr>
          <w:p w:rsidR="00E02F4F" w:rsidRPr="00197E4C" w:rsidRDefault="00E02F4F" w:rsidP="00E02F4F">
            <w:pPr>
              <w:pStyle w:val="a9"/>
              <w:spacing w:before="0" w:beforeAutospacing="0" w:after="0" w:afterAutospacing="0"/>
              <w:jc w:val="both"/>
              <w:rPr>
                <w:b/>
                <w:sz w:val="28"/>
                <w:szCs w:val="28"/>
              </w:rPr>
            </w:pPr>
            <w:r w:rsidRPr="00197E4C">
              <w:rPr>
                <w:b/>
                <w:sz w:val="28"/>
                <w:szCs w:val="28"/>
              </w:rPr>
              <w:lastRenderedPageBreak/>
              <w:t>Зона индивидуальной работы.</w:t>
            </w:r>
          </w:p>
          <w:p w:rsidR="00E02F4F" w:rsidRPr="00197E4C" w:rsidRDefault="00E02F4F" w:rsidP="00E02F4F">
            <w:pPr>
              <w:pStyle w:val="a9"/>
              <w:spacing w:before="0" w:beforeAutospacing="0" w:after="0" w:afterAutospacing="0"/>
              <w:jc w:val="both"/>
              <w:rPr>
                <w:sz w:val="28"/>
                <w:szCs w:val="28"/>
              </w:rPr>
            </w:pPr>
            <w:r w:rsidRPr="00197E4C">
              <w:rPr>
                <w:sz w:val="28"/>
                <w:szCs w:val="28"/>
              </w:rPr>
              <w:t>Зеркало, стол для индивидуальной работы, инструментарий для постановки звуков, материалы для обработки: (вата, ватные палочки и диски, салфетки, спирт и т.д.), комплексы артикуляционных упражнений в картинках, карточки и картинный материал для автоматизации и дифференциацию поставленных звуков.</w:t>
            </w:r>
          </w:p>
          <w:p w:rsidR="00E02F4F" w:rsidRPr="00197E4C" w:rsidRDefault="00E02F4F" w:rsidP="00E02F4F">
            <w:pPr>
              <w:pStyle w:val="a9"/>
              <w:spacing w:before="0" w:beforeAutospacing="0" w:after="0" w:afterAutospacing="0"/>
              <w:jc w:val="both"/>
              <w:rPr>
                <w:b/>
                <w:sz w:val="28"/>
                <w:szCs w:val="28"/>
              </w:rPr>
            </w:pPr>
            <w:r w:rsidRPr="00197E4C">
              <w:rPr>
                <w:b/>
                <w:sz w:val="28"/>
                <w:szCs w:val="28"/>
              </w:rPr>
              <w:t>Учебная зона</w:t>
            </w:r>
          </w:p>
          <w:p w:rsidR="00E02F4F" w:rsidRPr="00197E4C" w:rsidRDefault="00E02F4F" w:rsidP="00E02F4F">
            <w:pPr>
              <w:pStyle w:val="a9"/>
              <w:spacing w:before="0" w:beforeAutospacing="0" w:after="0" w:afterAutospacing="0"/>
              <w:jc w:val="both"/>
              <w:rPr>
                <w:sz w:val="28"/>
                <w:szCs w:val="28"/>
              </w:rPr>
            </w:pPr>
            <w:r w:rsidRPr="00197E4C">
              <w:rPr>
                <w:sz w:val="28"/>
                <w:szCs w:val="28"/>
              </w:rPr>
              <w:t>магнитная доска, столы, стулья для обучающихся</w:t>
            </w:r>
          </w:p>
          <w:p w:rsidR="00E02F4F" w:rsidRPr="00197E4C" w:rsidRDefault="00E02F4F" w:rsidP="00E02F4F">
            <w:pPr>
              <w:pStyle w:val="a9"/>
              <w:spacing w:before="0" w:beforeAutospacing="0" w:after="0" w:afterAutospacing="0"/>
              <w:jc w:val="both"/>
              <w:rPr>
                <w:b/>
                <w:sz w:val="28"/>
                <w:szCs w:val="28"/>
              </w:rPr>
            </w:pPr>
            <w:r w:rsidRPr="00197E4C">
              <w:rPr>
                <w:b/>
                <w:sz w:val="28"/>
                <w:szCs w:val="28"/>
              </w:rPr>
              <w:t>Интерактивная зона</w:t>
            </w:r>
          </w:p>
          <w:p w:rsidR="00E02F4F" w:rsidRPr="00197E4C" w:rsidRDefault="00E02F4F" w:rsidP="00E02F4F">
            <w:pPr>
              <w:pStyle w:val="a9"/>
              <w:spacing w:before="0" w:beforeAutospacing="0" w:after="0" w:afterAutospacing="0"/>
              <w:jc w:val="both"/>
              <w:rPr>
                <w:sz w:val="28"/>
                <w:szCs w:val="28"/>
              </w:rPr>
            </w:pPr>
            <w:r w:rsidRPr="00197E4C">
              <w:rPr>
                <w:sz w:val="28"/>
                <w:szCs w:val="28"/>
              </w:rPr>
              <w:t>Комплекс «Лого-7»,</w:t>
            </w:r>
            <w:r>
              <w:rPr>
                <w:sz w:val="28"/>
                <w:szCs w:val="28"/>
              </w:rPr>
              <w:t xml:space="preserve"> </w:t>
            </w:r>
            <w:r w:rsidRPr="00197E4C">
              <w:rPr>
                <w:sz w:val="28"/>
                <w:szCs w:val="28"/>
              </w:rPr>
              <w:t xml:space="preserve">игры на </w:t>
            </w:r>
            <w:proofErr w:type="spellStart"/>
            <w:r w:rsidRPr="00197E4C">
              <w:rPr>
                <w:sz w:val="28"/>
                <w:szCs w:val="28"/>
              </w:rPr>
              <w:t>флеш</w:t>
            </w:r>
            <w:proofErr w:type="spellEnd"/>
            <w:r w:rsidRPr="00197E4C">
              <w:rPr>
                <w:sz w:val="28"/>
                <w:szCs w:val="28"/>
              </w:rPr>
              <w:t>-носителях «</w:t>
            </w:r>
            <w:proofErr w:type="spellStart"/>
            <w:r w:rsidRPr="00197E4C">
              <w:rPr>
                <w:sz w:val="28"/>
                <w:szCs w:val="28"/>
              </w:rPr>
              <w:t>Звукореку</w:t>
            </w:r>
            <w:proofErr w:type="spellEnd"/>
            <w:r w:rsidRPr="00197E4C">
              <w:rPr>
                <w:sz w:val="28"/>
                <w:szCs w:val="28"/>
              </w:rPr>
              <w:t>» и «</w:t>
            </w:r>
            <w:proofErr w:type="spellStart"/>
            <w:r w:rsidRPr="00197E4C">
              <w:rPr>
                <w:sz w:val="28"/>
                <w:szCs w:val="28"/>
              </w:rPr>
              <w:t>Логомер</w:t>
            </w:r>
            <w:proofErr w:type="spellEnd"/>
            <w:r w:rsidRPr="00197E4C">
              <w:rPr>
                <w:sz w:val="28"/>
                <w:szCs w:val="28"/>
              </w:rPr>
              <w:t xml:space="preserve"> 2»</w:t>
            </w:r>
          </w:p>
          <w:p w:rsidR="00E02F4F" w:rsidRPr="00197E4C" w:rsidRDefault="00E02F4F" w:rsidP="00E02F4F">
            <w:pPr>
              <w:pStyle w:val="a9"/>
              <w:spacing w:before="0" w:beforeAutospacing="0" w:after="0" w:afterAutospacing="0"/>
              <w:jc w:val="both"/>
              <w:rPr>
                <w:b/>
                <w:sz w:val="28"/>
                <w:szCs w:val="28"/>
              </w:rPr>
            </w:pPr>
            <w:r w:rsidRPr="00197E4C">
              <w:rPr>
                <w:b/>
                <w:sz w:val="28"/>
                <w:szCs w:val="28"/>
              </w:rPr>
              <w:t>Сенсомоторная зона.</w:t>
            </w:r>
          </w:p>
          <w:p w:rsidR="00E02F4F" w:rsidRPr="00197E4C" w:rsidRDefault="00E02F4F" w:rsidP="00E02F4F">
            <w:pPr>
              <w:pStyle w:val="a9"/>
              <w:spacing w:before="0" w:beforeAutospacing="0" w:after="0" w:afterAutospacing="0"/>
              <w:jc w:val="both"/>
              <w:rPr>
                <w:sz w:val="28"/>
                <w:szCs w:val="28"/>
              </w:rPr>
            </w:pPr>
            <w:proofErr w:type="spellStart"/>
            <w:r w:rsidRPr="00197E4C">
              <w:rPr>
                <w:sz w:val="28"/>
                <w:szCs w:val="28"/>
              </w:rPr>
              <w:t>пазлы</w:t>
            </w:r>
            <w:proofErr w:type="spellEnd"/>
            <w:r w:rsidRPr="00197E4C">
              <w:rPr>
                <w:sz w:val="28"/>
                <w:szCs w:val="28"/>
              </w:rPr>
              <w:t>, кубики, разрезные картинки, игры с прищепками, мелкими предметами, игра «Выложи фигуру» (из палочек, спичек), мозаика, шнуровки и пристёгивание, мягкий магнитный конструктор, шаблоны и трафареты для обводки и штриховки, массажные мячики и др.</w:t>
            </w:r>
          </w:p>
          <w:p w:rsidR="00E02F4F" w:rsidRPr="00197E4C" w:rsidRDefault="00E02F4F" w:rsidP="00E02F4F">
            <w:pPr>
              <w:pStyle w:val="a9"/>
              <w:spacing w:before="0" w:beforeAutospacing="0" w:after="0" w:afterAutospacing="0"/>
              <w:jc w:val="both"/>
              <w:rPr>
                <w:b/>
                <w:sz w:val="28"/>
                <w:szCs w:val="28"/>
              </w:rPr>
            </w:pPr>
            <w:r w:rsidRPr="00197E4C">
              <w:rPr>
                <w:b/>
                <w:sz w:val="28"/>
                <w:szCs w:val="28"/>
              </w:rPr>
              <w:t>Зона развития</w:t>
            </w:r>
            <w:r w:rsidRPr="00197E4C">
              <w:rPr>
                <w:sz w:val="28"/>
                <w:szCs w:val="28"/>
              </w:rPr>
              <w:t xml:space="preserve"> </w:t>
            </w:r>
            <w:r w:rsidRPr="00197E4C">
              <w:rPr>
                <w:b/>
                <w:sz w:val="28"/>
                <w:szCs w:val="28"/>
              </w:rPr>
              <w:t>дыхания</w:t>
            </w:r>
          </w:p>
          <w:p w:rsidR="00E02F4F" w:rsidRPr="00197E4C" w:rsidRDefault="00E02F4F" w:rsidP="00E02F4F">
            <w:pPr>
              <w:pStyle w:val="a9"/>
              <w:spacing w:before="0" w:beforeAutospacing="0" w:after="0" w:afterAutospacing="0"/>
              <w:jc w:val="both"/>
              <w:rPr>
                <w:sz w:val="28"/>
                <w:szCs w:val="28"/>
              </w:rPr>
            </w:pPr>
            <w:r w:rsidRPr="00197E4C">
              <w:rPr>
                <w:sz w:val="28"/>
                <w:szCs w:val="28"/>
              </w:rPr>
              <w:t xml:space="preserve">вертушки, трубочки для коктейля, лёгкие предметы из бумаги на верёвочках: снежинки, листики, самолётики, пароходики, птички и т.д. </w:t>
            </w:r>
          </w:p>
          <w:p w:rsidR="00E02F4F" w:rsidRPr="00197E4C" w:rsidRDefault="00E02F4F" w:rsidP="00E02F4F">
            <w:pPr>
              <w:pStyle w:val="a9"/>
              <w:spacing w:before="0" w:beforeAutospacing="0" w:after="0" w:afterAutospacing="0"/>
              <w:jc w:val="both"/>
              <w:rPr>
                <w:b/>
                <w:sz w:val="28"/>
                <w:szCs w:val="28"/>
              </w:rPr>
            </w:pPr>
          </w:p>
          <w:p w:rsidR="00E02F4F" w:rsidRPr="00197E4C" w:rsidRDefault="00E02F4F" w:rsidP="00E02F4F">
            <w:pPr>
              <w:pStyle w:val="a9"/>
              <w:spacing w:before="0" w:beforeAutospacing="0" w:after="0" w:afterAutospacing="0"/>
              <w:jc w:val="both"/>
              <w:rPr>
                <w:b/>
                <w:sz w:val="28"/>
                <w:szCs w:val="28"/>
              </w:rPr>
            </w:pPr>
            <w:r w:rsidRPr="00197E4C">
              <w:rPr>
                <w:b/>
                <w:sz w:val="28"/>
                <w:szCs w:val="28"/>
              </w:rPr>
              <w:t>Зона хранения наглядно – дидактических пособий.</w:t>
            </w:r>
          </w:p>
          <w:p w:rsidR="00E02F4F" w:rsidRPr="00197E4C" w:rsidRDefault="00E02F4F" w:rsidP="00E02F4F">
            <w:pPr>
              <w:pStyle w:val="a9"/>
              <w:spacing w:before="0" w:beforeAutospacing="0" w:after="0" w:afterAutospacing="0"/>
              <w:jc w:val="both"/>
              <w:rPr>
                <w:sz w:val="28"/>
                <w:szCs w:val="28"/>
              </w:rPr>
            </w:pPr>
            <w:r w:rsidRPr="00197E4C">
              <w:rPr>
                <w:i/>
                <w:iCs/>
                <w:sz w:val="28"/>
                <w:szCs w:val="28"/>
              </w:rPr>
              <w:t>Развитие слухового внимания.</w:t>
            </w:r>
          </w:p>
          <w:p w:rsidR="00E02F4F" w:rsidRPr="00197E4C" w:rsidRDefault="00E02F4F" w:rsidP="00E02F4F">
            <w:pPr>
              <w:pStyle w:val="a9"/>
              <w:spacing w:before="0" w:beforeAutospacing="0" w:after="0" w:afterAutospacing="0"/>
              <w:jc w:val="both"/>
              <w:rPr>
                <w:sz w:val="28"/>
                <w:szCs w:val="28"/>
              </w:rPr>
            </w:pPr>
            <w:r w:rsidRPr="00197E4C">
              <w:rPr>
                <w:sz w:val="28"/>
                <w:szCs w:val="28"/>
              </w:rPr>
              <w:t>Звучащие игрушки: бубен, барабан, дудочка, погремушки, игрушки-пищалки.</w:t>
            </w:r>
          </w:p>
          <w:p w:rsidR="00E02F4F" w:rsidRPr="00197E4C" w:rsidRDefault="00E02F4F" w:rsidP="00E02F4F">
            <w:pPr>
              <w:pStyle w:val="a9"/>
              <w:spacing w:before="0" w:beforeAutospacing="0" w:after="0" w:afterAutospacing="0"/>
              <w:jc w:val="both"/>
              <w:rPr>
                <w:sz w:val="28"/>
                <w:szCs w:val="28"/>
              </w:rPr>
            </w:pPr>
            <w:r w:rsidRPr="00197E4C">
              <w:rPr>
                <w:i/>
                <w:iCs/>
                <w:sz w:val="28"/>
                <w:szCs w:val="28"/>
              </w:rPr>
              <w:t>Развитие восприятия (цвет, форма, величина).</w:t>
            </w:r>
          </w:p>
          <w:p w:rsidR="00E02F4F" w:rsidRPr="00197E4C" w:rsidRDefault="00E02F4F" w:rsidP="00E02F4F">
            <w:pPr>
              <w:pStyle w:val="a9"/>
              <w:spacing w:before="0" w:beforeAutospacing="0" w:after="0" w:afterAutospacing="0"/>
              <w:jc w:val="both"/>
              <w:rPr>
                <w:sz w:val="28"/>
                <w:szCs w:val="28"/>
              </w:rPr>
            </w:pPr>
            <w:r w:rsidRPr="00197E4C">
              <w:rPr>
                <w:sz w:val="28"/>
                <w:szCs w:val="28"/>
              </w:rPr>
              <w:t>Плоскостные модели геометрических фигур разного цвета и размера.</w:t>
            </w:r>
          </w:p>
          <w:p w:rsidR="00E02F4F" w:rsidRPr="00197E4C" w:rsidRDefault="00E02F4F" w:rsidP="00E02F4F">
            <w:pPr>
              <w:pStyle w:val="a9"/>
              <w:spacing w:before="0" w:beforeAutospacing="0" w:after="0" w:afterAutospacing="0"/>
              <w:jc w:val="both"/>
              <w:rPr>
                <w:sz w:val="28"/>
                <w:szCs w:val="28"/>
              </w:rPr>
            </w:pPr>
            <w:r w:rsidRPr="00197E4C">
              <w:rPr>
                <w:sz w:val="28"/>
                <w:szCs w:val="28"/>
              </w:rPr>
              <w:t>Предметные картинки с изображением предметов круглой, квадратной, треугольной, прямоугольной, овальной форм.</w:t>
            </w:r>
          </w:p>
          <w:p w:rsidR="00E02F4F" w:rsidRPr="00197E4C" w:rsidRDefault="00E02F4F" w:rsidP="00E02F4F">
            <w:pPr>
              <w:pStyle w:val="a9"/>
              <w:spacing w:before="0" w:beforeAutospacing="0" w:after="0" w:afterAutospacing="0"/>
              <w:jc w:val="both"/>
              <w:rPr>
                <w:sz w:val="28"/>
                <w:szCs w:val="28"/>
              </w:rPr>
            </w:pPr>
            <w:r w:rsidRPr="00197E4C">
              <w:rPr>
                <w:sz w:val="28"/>
                <w:szCs w:val="28"/>
              </w:rPr>
              <w:t>Набор частей предметов для конструирования целого (зрительное соизмерение частей, сопоставление частей предметов, сравнение с образцом и т.д.)</w:t>
            </w:r>
          </w:p>
          <w:p w:rsidR="00E02F4F" w:rsidRPr="00197E4C" w:rsidRDefault="00E02F4F" w:rsidP="00E02F4F">
            <w:pPr>
              <w:pStyle w:val="a9"/>
              <w:spacing w:before="0" w:beforeAutospacing="0" w:after="0" w:afterAutospacing="0"/>
              <w:jc w:val="both"/>
              <w:rPr>
                <w:sz w:val="28"/>
                <w:szCs w:val="28"/>
              </w:rPr>
            </w:pPr>
            <w:r w:rsidRPr="00197E4C">
              <w:rPr>
                <w:sz w:val="28"/>
                <w:szCs w:val="28"/>
              </w:rPr>
              <w:lastRenderedPageBreak/>
              <w:t>Парные картинки «Двойняшки»: «Фрукты и ягоды», «Птицы», «Дикие и домашние животные».</w:t>
            </w:r>
          </w:p>
          <w:p w:rsidR="00E02F4F" w:rsidRPr="00197E4C" w:rsidRDefault="00E02F4F" w:rsidP="00E02F4F">
            <w:pPr>
              <w:pStyle w:val="a9"/>
              <w:spacing w:before="0" w:beforeAutospacing="0" w:after="0" w:afterAutospacing="0"/>
              <w:jc w:val="both"/>
              <w:rPr>
                <w:sz w:val="28"/>
                <w:szCs w:val="28"/>
              </w:rPr>
            </w:pPr>
            <w:r w:rsidRPr="00197E4C">
              <w:rPr>
                <w:sz w:val="28"/>
                <w:szCs w:val="28"/>
              </w:rPr>
              <w:t>Муляжи фруктов. Ленты, шнурки, карандаши, полоски разной длины. Счётные палочки, спички для выкладывания фигур.</w:t>
            </w:r>
          </w:p>
          <w:p w:rsidR="00E02F4F" w:rsidRPr="00197E4C" w:rsidRDefault="00E02F4F" w:rsidP="00E02F4F">
            <w:pPr>
              <w:pStyle w:val="a9"/>
              <w:spacing w:before="0" w:beforeAutospacing="0" w:after="0" w:afterAutospacing="0"/>
              <w:jc w:val="both"/>
              <w:rPr>
                <w:sz w:val="28"/>
                <w:szCs w:val="28"/>
              </w:rPr>
            </w:pPr>
            <w:r w:rsidRPr="00197E4C">
              <w:rPr>
                <w:i/>
                <w:iCs/>
                <w:sz w:val="28"/>
                <w:szCs w:val="28"/>
              </w:rPr>
              <w:t>3)Развитие мышления, зрительного внимания, памяти.</w:t>
            </w:r>
          </w:p>
          <w:p w:rsidR="00E02F4F" w:rsidRPr="00197E4C" w:rsidRDefault="00E02F4F" w:rsidP="00E02F4F">
            <w:pPr>
              <w:pStyle w:val="a9"/>
              <w:spacing w:before="0" w:beforeAutospacing="0" w:after="0" w:afterAutospacing="0"/>
              <w:jc w:val="both"/>
              <w:rPr>
                <w:sz w:val="28"/>
                <w:szCs w:val="28"/>
              </w:rPr>
            </w:pPr>
            <w:r w:rsidRPr="00197E4C">
              <w:rPr>
                <w:sz w:val="28"/>
                <w:szCs w:val="28"/>
              </w:rPr>
              <w:t>Разрезные картинки различной конфигурации (2, 3, 4 и более частей); сборные картинки-</w:t>
            </w:r>
            <w:proofErr w:type="spellStart"/>
            <w:r w:rsidRPr="00197E4C">
              <w:rPr>
                <w:sz w:val="28"/>
                <w:szCs w:val="28"/>
              </w:rPr>
              <w:t>пазлы</w:t>
            </w:r>
            <w:proofErr w:type="spellEnd"/>
            <w:r w:rsidRPr="00197E4C">
              <w:rPr>
                <w:sz w:val="28"/>
                <w:szCs w:val="28"/>
              </w:rPr>
              <w:t>; разрезные кубики (начиная с 4-х частей).</w:t>
            </w:r>
          </w:p>
          <w:p w:rsidR="00E02F4F" w:rsidRPr="00197E4C" w:rsidRDefault="00E02F4F" w:rsidP="00E02F4F">
            <w:pPr>
              <w:pStyle w:val="a9"/>
              <w:spacing w:before="0" w:beforeAutospacing="0" w:after="0" w:afterAutospacing="0"/>
              <w:jc w:val="both"/>
              <w:rPr>
                <w:sz w:val="28"/>
                <w:szCs w:val="28"/>
              </w:rPr>
            </w:pPr>
            <w:r w:rsidRPr="00197E4C">
              <w:rPr>
                <w:sz w:val="28"/>
                <w:szCs w:val="28"/>
              </w:rPr>
              <w:t>«Чудесный мешочек». «Зашумлённые» картинки («Куча мала»).</w:t>
            </w:r>
          </w:p>
          <w:p w:rsidR="00E02F4F" w:rsidRPr="00197E4C" w:rsidRDefault="00E02F4F" w:rsidP="00E02F4F">
            <w:pPr>
              <w:pStyle w:val="a9"/>
              <w:spacing w:before="0" w:beforeAutospacing="0" w:after="0" w:afterAutospacing="0"/>
              <w:jc w:val="both"/>
              <w:rPr>
                <w:sz w:val="28"/>
                <w:szCs w:val="28"/>
              </w:rPr>
            </w:pPr>
            <w:r w:rsidRPr="00197E4C">
              <w:rPr>
                <w:sz w:val="28"/>
                <w:szCs w:val="28"/>
              </w:rPr>
              <w:t>Игры типа «Четвёртый лишний», «Логический домик», «Чего недостаёт?», «Что перепутал художник?», «Чем похожи, чем отличаются?», «Найди фрагменты картинки, изображённые вверху», «Найди тень изображённой фигуры», «Найди одинаковые картинки».</w:t>
            </w:r>
          </w:p>
          <w:p w:rsidR="00E02F4F" w:rsidRPr="00197E4C" w:rsidRDefault="00E02F4F" w:rsidP="00E02F4F">
            <w:pPr>
              <w:pStyle w:val="a9"/>
              <w:spacing w:before="0" w:beforeAutospacing="0" w:after="0" w:afterAutospacing="0"/>
              <w:jc w:val="both"/>
              <w:rPr>
                <w:sz w:val="28"/>
                <w:szCs w:val="28"/>
              </w:rPr>
            </w:pPr>
            <w:r w:rsidRPr="00197E4C">
              <w:rPr>
                <w:sz w:val="28"/>
                <w:szCs w:val="28"/>
              </w:rPr>
              <w:t>Серия картинок для установления причинно-следственных зависимостей.</w:t>
            </w:r>
          </w:p>
          <w:p w:rsidR="00E02F4F" w:rsidRPr="00197E4C" w:rsidRDefault="00E02F4F" w:rsidP="00E02F4F">
            <w:pPr>
              <w:pStyle w:val="a9"/>
              <w:spacing w:before="0" w:beforeAutospacing="0" w:after="0" w:afterAutospacing="0"/>
              <w:jc w:val="both"/>
              <w:rPr>
                <w:sz w:val="28"/>
                <w:szCs w:val="28"/>
              </w:rPr>
            </w:pPr>
            <w:r w:rsidRPr="00197E4C">
              <w:rPr>
                <w:sz w:val="28"/>
                <w:szCs w:val="28"/>
              </w:rPr>
              <w:t>Классификаторы для выполнения заданий на классификацию, обобщение.</w:t>
            </w:r>
          </w:p>
          <w:p w:rsidR="00E02F4F" w:rsidRPr="00197E4C" w:rsidRDefault="00E02F4F" w:rsidP="00E02F4F">
            <w:pPr>
              <w:pStyle w:val="a9"/>
              <w:spacing w:before="0" w:beforeAutospacing="0" w:after="0" w:afterAutospacing="0"/>
              <w:jc w:val="both"/>
              <w:rPr>
                <w:sz w:val="28"/>
                <w:szCs w:val="28"/>
              </w:rPr>
            </w:pPr>
            <w:r w:rsidRPr="00197E4C">
              <w:rPr>
                <w:sz w:val="28"/>
                <w:szCs w:val="28"/>
              </w:rPr>
              <w:t>Предметные и сюжетные картинки на развитие памяти (игры «Посмотри, запомни, назови», «Посмотри, запомни, сделай также», «Посмотри, закрой картинку, ответь на вопросы» и т.д.)</w:t>
            </w:r>
          </w:p>
          <w:p w:rsidR="00E02F4F" w:rsidRPr="00197E4C" w:rsidRDefault="00E02F4F" w:rsidP="00E02F4F">
            <w:pPr>
              <w:pStyle w:val="a9"/>
              <w:spacing w:before="0" w:beforeAutospacing="0" w:after="0" w:afterAutospacing="0"/>
              <w:jc w:val="both"/>
              <w:rPr>
                <w:sz w:val="28"/>
                <w:szCs w:val="28"/>
              </w:rPr>
            </w:pPr>
            <w:r w:rsidRPr="00197E4C">
              <w:rPr>
                <w:i/>
                <w:iCs/>
                <w:sz w:val="28"/>
                <w:szCs w:val="28"/>
              </w:rPr>
              <w:t>4)Развитие пространственной ориентировки.</w:t>
            </w:r>
          </w:p>
          <w:p w:rsidR="00E02F4F" w:rsidRPr="00197E4C" w:rsidRDefault="00E02F4F" w:rsidP="00E02F4F">
            <w:pPr>
              <w:pStyle w:val="a9"/>
              <w:spacing w:before="0" w:beforeAutospacing="0" w:after="0" w:afterAutospacing="0"/>
              <w:jc w:val="both"/>
              <w:rPr>
                <w:sz w:val="28"/>
                <w:szCs w:val="28"/>
              </w:rPr>
            </w:pPr>
            <w:r w:rsidRPr="00197E4C">
              <w:rPr>
                <w:sz w:val="28"/>
                <w:szCs w:val="28"/>
              </w:rPr>
              <w:t>Картинки с различной удалённостью изображённых предметов и разным их местоположением (далеко-близко, высоко-низко и т.д.).</w:t>
            </w:r>
          </w:p>
          <w:p w:rsidR="00E02F4F" w:rsidRPr="00197E4C" w:rsidRDefault="00E02F4F" w:rsidP="00E02F4F">
            <w:pPr>
              <w:pStyle w:val="a9"/>
              <w:spacing w:before="0" w:beforeAutospacing="0" w:after="0" w:afterAutospacing="0"/>
              <w:jc w:val="both"/>
              <w:rPr>
                <w:sz w:val="28"/>
                <w:szCs w:val="28"/>
              </w:rPr>
            </w:pPr>
            <w:r w:rsidRPr="00197E4C">
              <w:rPr>
                <w:sz w:val="28"/>
                <w:szCs w:val="28"/>
              </w:rPr>
              <w:t>Картинки с изображением предметов с различным взаимным расположением (слева, справа, между, сзади, вверху, внизу и т.д.).</w:t>
            </w:r>
          </w:p>
          <w:p w:rsidR="00E02F4F" w:rsidRPr="00197E4C" w:rsidRDefault="00E02F4F" w:rsidP="00E02F4F">
            <w:pPr>
              <w:pStyle w:val="a9"/>
              <w:spacing w:before="0" w:beforeAutospacing="0" w:after="0" w:afterAutospacing="0"/>
              <w:jc w:val="both"/>
              <w:rPr>
                <w:sz w:val="28"/>
                <w:szCs w:val="28"/>
              </w:rPr>
            </w:pPr>
            <w:r w:rsidRPr="00197E4C">
              <w:rPr>
                <w:sz w:val="28"/>
                <w:szCs w:val="28"/>
              </w:rPr>
              <w:t>Игры типа «Дом» (Кто где живёт? – слева, справа, под, над, на нижнем этаже и т.д.)</w:t>
            </w:r>
          </w:p>
          <w:p w:rsidR="00E02F4F" w:rsidRPr="00197E4C" w:rsidRDefault="00E02F4F" w:rsidP="00E02F4F">
            <w:pPr>
              <w:pStyle w:val="a9"/>
              <w:spacing w:before="0" w:beforeAutospacing="0" w:after="0" w:afterAutospacing="0"/>
              <w:jc w:val="both"/>
              <w:rPr>
                <w:sz w:val="28"/>
                <w:szCs w:val="28"/>
              </w:rPr>
            </w:pPr>
            <w:r w:rsidRPr="00197E4C">
              <w:rPr>
                <w:sz w:val="28"/>
                <w:szCs w:val="28"/>
              </w:rPr>
              <w:t>Сюжетные картинки с различным расположением предметов в пространстве (под, над, за, слева, справа, сверху, снизу).</w:t>
            </w:r>
          </w:p>
          <w:p w:rsidR="00E02F4F" w:rsidRPr="00197E4C" w:rsidRDefault="00E02F4F" w:rsidP="00E02F4F">
            <w:pPr>
              <w:pStyle w:val="a9"/>
              <w:spacing w:before="0" w:beforeAutospacing="0" w:after="0" w:afterAutospacing="0"/>
              <w:jc w:val="both"/>
              <w:rPr>
                <w:sz w:val="28"/>
                <w:szCs w:val="28"/>
              </w:rPr>
            </w:pPr>
            <w:r w:rsidRPr="00197E4C">
              <w:rPr>
                <w:sz w:val="28"/>
                <w:szCs w:val="28"/>
              </w:rPr>
              <w:t>Карточки с изображением лабиринтов. Карточки-символы пространственных предлогов. Дидактические игры для ориентировки на листе бумаги.</w:t>
            </w:r>
          </w:p>
          <w:p w:rsidR="00E02F4F" w:rsidRPr="00197E4C" w:rsidRDefault="00E02F4F" w:rsidP="00E02F4F">
            <w:pPr>
              <w:pStyle w:val="a9"/>
              <w:spacing w:before="0" w:beforeAutospacing="0" w:after="0" w:afterAutospacing="0"/>
              <w:jc w:val="both"/>
              <w:rPr>
                <w:sz w:val="28"/>
                <w:szCs w:val="28"/>
              </w:rPr>
            </w:pPr>
            <w:r w:rsidRPr="00197E4C">
              <w:rPr>
                <w:i/>
                <w:iCs/>
                <w:sz w:val="28"/>
                <w:szCs w:val="28"/>
              </w:rPr>
              <w:t>5)Развитие ориентировки во времени.</w:t>
            </w:r>
          </w:p>
          <w:p w:rsidR="00E02F4F" w:rsidRPr="00197E4C" w:rsidRDefault="00E02F4F" w:rsidP="00E02F4F">
            <w:pPr>
              <w:pStyle w:val="a9"/>
              <w:spacing w:before="0" w:beforeAutospacing="0" w:after="0" w:afterAutospacing="0"/>
              <w:jc w:val="both"/>
              <w:rPr>
                <w:sz w:val="28"/>
                <w:szCs w:val="28"/>
              </w:rPr>
            </w:pPr>
            <w:r w:rsidRPr="00197E4C">
              <w:rPr>
                <w:sz w:val="28"/>
                <w:szCs w:val="28"/>
              </w:rPr>
              <w:lastRenderedPageBreak/>
              <w:t>Пейзажные картины с изображением разных времён года. Части суток в картинках: утро, день, вечер, ночь. Картинки с изображением различных действий людей (детей) и природных явлений в разные времена года, части суток.</w:t>
            </w:r>
          </w:p>
          <w:p w:rsidR="00E02F4F" w:rsidRPr="00197E4C" w:rsidRDefault="00E02F4F" w:rsidP="00E02F4F">
            <w:pPr>
              <w:pStyle w:val="a9"/>
              <w:spacing w:before="0" w:beforeAutospacing="0" w:after="0" w:afterAutospacing="0"/>
              <w:jc w:val="both"/>
              <w:rPr>
                <w:sz w:val="28"/>
                <w:szCs w:val="28"/>
              </w:rPr>
            </w:pPr>
            <w:r w:rsidRPr="00197E4C">
              <w:rPr>
                <w:sz w:val="28"/>
                <w:szCs w:val="28"/>
              </w:rPr>
              <w:t>Дидактическая игра «Времена года».</w:t>
            </w:r>
          </w:p>
          <w:p w:rsidR="00E02F4F" w:rsidRPr="00197E4C" w:rsidRDefault="00E02F4F" w:rsidP="00E02F4F">
            <w:pPr>
              <w:pStyle w:val="a9"/>
              <w:spacing w:before="0" w:beforeAutospacing="0" w:after="0" w:afterAutospacing="0"/>
              <w:jc w:val="both"/>
              <w:rPr>
                <w:sz w:val="28"/>
                <w:szCs w:val="28"/>
              </w:rPr>
            </w:pPr>
            <w:r w:rsidRPr="00197E4C">
              <w:rPr>
                <w:sz w:val="28"/>
                <w:szCs w:val="28"/>
              </w:rPr>
              <w:t xml:space="preserve">Дидактическое пособие на </w:t>
            </w:r>
            <w:proofErr w:type="spellStart"/>
            <w:r w:rsidRPr="00197E4C">
              <w:rPr>
                <w:sz w:val="28"/>
                <w:szCs w:val="28"/>
              </w:rPr>
              <w:t>коврографе</w:t>
            </w:r>
            <w:proofErr w:type="spellEnd"/>
            <w:r w:rsidRPr="00197E4C">
              <w:rPr>
                <w:sz w:val="28"/>
                <w:szCs w:val="28"/>
              </w:rPr>
              <w:t xml:space="preserve"> «Времена года».</w:t>
            </w:r>
          </w:p>
          <w:p w:rsidR="00E02F4F" w:rsidRPr="00197E4C" w:rsidRDefault="00E02F4F" w:rsidP="00E02F4F">
            <w:pPr>
              <w:pStyle w:val="a9"/>
              <w:spacing w:before="0" w:beforeAutospacing="0" w:after="0" w:afterAutospacing="0"/>
              <w:jc w:val="both"/>
              <w:rPr>
                <w:b/>
                <w:sz w:val="28"/>
                <w:szCs w:val="28"/>
              </w:rPr>
            </w:pPr>
            <w:r w:rsidRPr="00197E4C">
              <w:rPr>
                <w:b/>
                <w:sz w:val="28"/>
                <w:szCs w:val="28"/>
              </w:rPr>
              <w:t>Материалы для развития фонематического слуха и восприятия.</w:t>
            </w:r>
          </w:p>
          <w:p w:rsidR="00E02F4F" w:rsidRPr="00197E4C" w:rsidRDefault="00E02F4F" w:rsidP="00E02F4F">
            <w:pPr>
              <w:pStyle w:val="a9"/>
              <w:spacing w:before="0" w:beforeAutospacing="0" w:after="0" w:afterAutospacing="0"/>
              <w:jc w:val="both"/>
              <w:rPr>
                <w:sz w:val="28"/>
                <w:szCs w:val="28"/>
              </w:rPr>
            </w:pPr>
            <w:r w:rsidRPr="00197E4C">
              <w:rPr>
                <w:sz w:val="28"/>
                <w:szCs w:val="28"/>
              </w:rPr>
              <w:t>Звуковые линейки для формирования понятия «звуковой ряд», счёта звуков, определения их последовательности. Карточки с тремя клеточками для определения места звука в слове: начало, середина, конец. Карточки-символы гласных и согласных звуков.</w:t>
            </w:r>
          </w:p>
          <w:p w:rsidR="00E02F4F" w:rsidRPr="00197E4C" w:rsidRDefault="00E02F4F" w:rsidP="00E02F4F">
            <w:pPr>
              <w:pStyle w:val="a9"/>
              <w:spacing w:before="0" w:beforeAutospacing="0" w:after="0" w:afterAutospacing="0"/>
              <w:jc w:val="both"/>
              <w:rPr>
                <w:sz w:val="28"/>
                <w:szCs w:val="28"/>
              </w:rPr>
            </w:pPr>
            <w:r w:rsidRPr="00197E4C">
              <w:rPr>
                <w:sz w:val="28"/>
                <w:szCs w:val="28"/>
              </w:rPr>
              <w:t>Предметные картинки для выделения звука из слова (в разных позициях).</w:t>
            </w:r>
          </w:p>
          <w:p w:rsidR="00E02F4F" w:rsidRPr="00197E4C" w:rsidRDefault="00E02F4F" w:rsidP="00E02F4F">
            <w:pPr>
              <w:pStyle w:val="a9"/>
              <w:spacing w:before="0" w:beforeAutospacing="0" w:after="0" w:afterAutospacing="0"/>
              <w:jc w:val="both"/>
              <w:rPr>
                <w:sz w:val="28"/>
                <w:szCs w:val="28"/>
              </w:rPr>
            </w:pPr>
            <w:r w:rsidRPr="00197E4C">
              <w:rPr>
                <w:sz w:val="28"/>
                <w:szCs w:val="28"/>
              </w:rPr>
              <w:t>Сигналы обратной связи для упражнений на дифференциацию понятий: гласный – согласный звук; согласный звонкий – согласный глухой; согласный твёрдый – согласный мягкий.</w:t>
            </w:r>
          </w:p>
          <w:p w:rsidR="00E02F4F" w:rsidRPr="00197E4C" w:rsidRDefault="00E02F4F" w:rsidP="00E02F4F">
            <w:pPr>
              <w:pStyle w:val="a9"/>
              <w:spacing w:before="0" w:beforeAutospacing="0" w:after="0" w:afterAutospacing="0"/>
              <w:jc w:val="both"/>
              <w:rPr>
                <w:sz w:val="28"/>
                <w:szCs w:val="28"/>
              </w:rPr>
            </w:pPr>
            <w:r w:rsidRPr="00197E4C">
              <w:rPr>
                <w:sz w:val="28"/>
                <w:szCs w:val="28"/>
              </w:rPr>
              <w:t>Демонстрационный и раздаточный материал для составления звуковой схемы слова.</w:t>
            </w:r>
          </w:p>
          <w:p w:rsidR="00E02F4F" w:rsidRPr="00197E4C" w:rsidRDefault="00E02F4F" w:rsidP="00E02F4F">
            <w:pPr>
              <w:pStyle w:val="a9"/>
              <w:spacing w:before="0" w:beforeAutospacing="0" w:after="0" w:afterAutospacing="0"/>
              <w:jc w:val="both"/>
              <w:rPr>
                <w:sz w:val="28"/>
                <w:szCs w:val="28"/>
              </w:rPr>
            </w:pPr>
            <w:r w:rsidRPr="00197E4C">
              <w:rPr>
                <w:sz w:val="28"/>
                <w:szCs w:val="28"/>
              </w:rPr>
              <w:t>Дидактические игры для выделения звука из состава слова типа «Цепочка слов», «Собери цветок», «Поезд», «Поймай рыбку» и др.</w:t>
            </w:r>
          </w:p>
          <w:p w:rsidR="00E02F4F" w:rsidRPr="00197E4C" w:rsidRDefault="00E02F4F" w:rsidP="00E02F4F">
            <w:pPr>
              <w:pStyle w:val="a9"/>
              <w:spacing w:before="0" w:beforeAutospacing="0" w:after="0" w:afterAutospacing="0"/>
              <w:jc w:val="both"/>
              <w:rPr>
                <w:sz w:val="28"/>
                <w:szCs w:val="28"/>
              </w:rPr>
            </w:pPr>
            <w:r w:rsidRPr="00197E4C">
              <w:rPr>
                <w:sz w:val="28"/>
                <w:szCs w:val="28"/>
              </w:rPr>
              <w:t>«Звуковые часы» (длинное – короткое слово, слово с заданным количеством слогов, слово с заданным звуком).</w:t>
            </w:r>
          </w:p>
          <w:p w:rsidR="00E02F4F" w:rsidRPr="00197E4C" w:rsidRDefault="00E02F4F" w:rsidP="00E02F4F">
            <w:pPr>
              <w:pStyle w:val="a9"/>
              <w:spacing w:before="0" w:beforeAutospacing="0" w:after="0" w:afterAutospacing="0"/>
              <w:jc w:val="both"/>
              <w:rPr>
                <w:sz w:val="28"/>
                <w:szCs w:val="28"/>
              </w:rPr>
            </w:pPr>
            <w:r w:rsidRPr="00197E4C">
              <w:rPr>
                <w:sz w:val="28"/>
                <w:szCs w:val="28"/>
              </w:rPr>
              <w:t>Картинки для закрепления в речи слов сложной слоговой структуры.</w:t>
            </w:r>
          </w:p>
          <w:p w:rsidR="00E02F4F" w:rsidRPr="00197E4C" w:rsidRDefault="00E02F4F" w:rsidP="00E02F4F">
            <w:pPr>
              <w:pStyle w:val="a9"/>
              <w:spacing w:before="0" w:beforeAutospacing="0" w:after="0" w:afterAutospacing="0"/>
              <w:jc w:val="both"/>
              <w:rPr>
                <w:b/>
                <w:sz w:val="28"/>
                <w:szCs w:val="28"/>
              </w:rPr>
            </w:pPr>
            <w:r w:rsidRPr="00197E4C">
              <w:rPr>
                <w:b/>
                <w:sz w:val="28"/>
                <w:szCs w:val="28"/>
              </w:rPr>
              <w:t>Материалы для обогащения словарного запаса и связной речи</w:t>
            </w:r>
          </w:p>
          <w:p w:rsidR="00E02F4F" w:rsidRPr="00197E4C" w:rsidRDefault="00E02F4F" w:rsidP="00E02F4F">
            <w:pPr>
              <w:pStyle w:val="a9"/>
              <w:spacing w:before="0" w:beforeAutospacing="0" w:after="0" w:afterAutospacing="0"/>
              <w:jc w:val="both"/>
              <w:rPr>
                <w:sz w:val="28"/>
                <w:szCs w:val="28"/>
              </w:rPr>
            </w:pPr>
            <w:r w:rsidRPr="00197E4C">
              <w:rPr>
                <w:sz w:val="28"/>
                <w:szCs w:val="28"/>
              </w:rPr>
              <w:t>Предметные и сюжетные картинки по всем лексическим темам.</w:t>
            </w:r>
          </w:p>
          <w:p w:rsidR="00E02F4F" w:rsidRPr="00197E4C" w:rsidRDefault="00E02F4F" w:rsidP="00E02F4F">
            <w:pPr>
              <w:pStyle w:val="a9"/>
              <w:spacing w:before="0" w:beforeAutospacing="0" w:after="0" w:afterAutospacing="0"/>
              <w:jc w:val="both"/>
              <w:rPr>
                <w:sz w:val="28"/>
                <w:szCs w:val="28"/>
              </w:rPr>
            </w:pPr>
            <w:r w:rsidRPr="00197E4C">
              <w:rPr>
                <w:sz w:val="28"/>
                <w:szCs w:val="28"/>
              </w:rPr>
              <w:t>Картинки слов-антонимов. Игры и упражнения на активизацию словаря типа «Наш огород», «Где чья мама?», «Где кто живёт?», «Оденем куклу на прогулку», «Помоги растениям найти свои плоды», лото «На лугу», «Морское», «Цветочное» и др.</w:t>
            </w:r>
          </w:p>
          <w:p w:rsidR="00E02F4F" w:rsidRPr="00197E4C" w:rsidRDefault="00E02F4F" w:rsidP="00E02F4F">
            <w:pPr>
              <w:pStyle w:val="a9"/>
              <w:spacing w:before="0" w:beforeAutospacing="0" w:after="0" w:afterAutospacing="0"/>
              <w:jc w:val="both"/>
              <w:rPr>
                <w:sz w:val="28"/>
                <w:szCs w:val="28"/>
              </w:rPr>
            </w:pPr>
            <w:r w:rsidRPr="00197E4C">
              <w:rPr>
                <w:sz w:val="28"/>
                <w:szCs w:val="28"/>
              </w:rPr>
              <w:t>. Сюжетные картинки для составления предложений и рассказов.</w:t>
            </w:r>
          </w:p>
          <w:p w:rsidR="00E02F4F" w:rsidRPr="00197E4C" w:rsidRDefault="00E02F4F" w:rsidP="00E02F4F">
            <w:pPr>
              <w:pStyle w:val="a9"/>
              <w:spacing w:before="0" w:beforeAutospacing="0" w:after="0" w:afterAutospacing="0"/>
              <w:jc w:val="both"/>
              <w:rPr>
                <w:sz w:val="28"/>
                <w:szCs w:val="28"/>
              </w:rPr>
            </w:pPr>
            <w:r w:rsidRPr="00197E4C">
              <w:rPr>
                <w:sz w:val="28"/>
                <w:szCs w:val="28"/>
              </w:rPr>
              <w:t xml:space="preserve">Опорные схемы для составления описательных </w:t>
            </w:r>
            <w:r w:rsidRPr="00197E4C">
              <w:rPr>
                <w:sz w:val="28"/>
                <w:szCs w:val="28"/>
              </w:rPr>
              <w:lastRenderedPageBreak/>
              <w:t>рассказов.</w:t>
            </w:r>
          </w:p>
          <w:p w:rsidR="00E02F4F" w:rsidRPr="00197E4C" w:rsidRDefault="00E02F4F" w:rsidP="00E02F4F">
            <w:pPr>
              <w:pStyle w:val="a9"/>
              <w:spacing w:before="0" w:beforeAutospacing="0" w:after="0" w:afterAutospacing="0"/>
              <w:jc w:val="both"/>
              <w:rPr>
                <w:sz w:val="28"/>
                <w:szCs w:val="28"/>
              </w:rPr>
            </w:pPr>
            <w:r w:rsidRPr="00197E4C">
              <w:rPr>
                <w:sz w:val="28"/>
                <w:szCs w:val="28"/>
              </w:rPr>
              <w:t>Различные виды театров: настольные («Репка», «Курочка Ряба», «Теремок», «</w:t>
            </w:r>
            <w:proofErr w:type="spellStart"/>
            <w:r w:rsidRPr="00197E4C">
              <w:rPr>
                <w:sz w:val="28"/>
                <w:szCs w:val="28"/>
              </w:rPr>
              <w:t>Заюшкина</w:t>
            </w:r>
            <w:proofErr w:type="spellEnd"/>
            <w:r w:rsidRPr="00197E4C">
              <w:rPr>
                <w:sz w:val="28"/>
                <w:szCs w:val="28"/>
              </w:rPr>
              <w:t xml:space="preserve"> избушка», «Маша и медведь», «Три медведя», «Снегурочка», «Коза-дереза», «Кот, петух и лиса»); театр на </w:t>
            </w:r>
            <w:proofErr w:type="spellStart"/>
            <w:r w:rsidRPr="00197E4C">
              <w:rPr>
                <w:sz w:val="28"/>
                <w:szCs w:val="28"/>
              </w:rPr>
              <w:t>фланелеграфе</w:t>
            </w:r>
            <w:proofErr w:type="spellEnd"/>
            <w:r w:rsidRPr="00197E4C">
              <w:rPr>
                <w:sz w:val="28"/>
                <w:szCs w:val="28"/>
              </w:rPr>
              <w:t xml:space="preserve"> («Про башмачки» </w:t>
            </w:r>
            <w:proofErr w:type="spellStart"/>
            <w:r w:rsidRPr="00197E4C">
              <w:rPr>
                <w:sz w:val="28"/>
                <w:szCs w:val="28"/>
              </w:rPr>
              <w:t>С.Прокофьева</w:t>
            </w:r>
            <w:proofErr w:type="spellEnd"/>
            <w:r w:rsidRPr="00197E4C">
              <w:rPr>
                <w:sz w:val="28"/>
                <w:szCs w:val="28"/>
              </w:rPr>
              <w:t xml:space="preserve">, «Цыплёнок и утёнок» </w:t>
            </w:r>
            <w:proofErr w:type="spellStart"/>
            <w:r w:rsidRPr="00197E4C">
              <w:rPr>
                <w:sz w:val="28"/>
                <w:szCs w:val="28"/>
              </w:rPr>
              <w:t>В.Сутеева</w:t>
            </w:r>
            <w:proofErr w:type="spellEnd"/>
            <w:r w:rsidRPr="00197E4C">
              <w:rPr>
                <w:sz w:val="28"/>
                <w:szCs w:val="28"/>
              </w:rPr>
              <w:t>); пальчиковые театры («Жили у бабуси…», «Звери в яме»).</w:t>
            </w:r>
          </w:p>
          <w:p w:rsidR="00E02F4F" w:rsidRPr="00197E4C" w:rsidRDefault="00E02F4F" w:rsidP="00E02F4F">
            <w:pPr>
              <w:pStyle w:val="a9"/>
              <w:spacing w:before="0" w:beforeAutospacing="0" w:after="0" w:afterAutospacing="0"/>
              <w:jc w:val="both"/>
              <w:rPr>
                <w:b/>
                <w:sz w:val="28"/>
                <w:szCs w:val="28"/>
              </w:rPr>
            </w:pPr>
            <w:r w:rsidRPr="00197E4C">
              <w:rPr>
                <w:b/>
                <w:sz w:val="28"/>
                <w:szCs w:val="28"/>
              </w:rPr>
              <w:t>Материалы для развития грамматического строя речи.</w:t>
            </w:r>
          </w:p>
          <w:p w:rsidR="00E02F4F" w:rsidRPr="00197E4C" w:rsidRDefault="00E02F4F" w:rsidP="00E02F4F">
            <w:pPr>
              <w:pStyle w:val="a9"/>
              <w:spacing w:before="0" w:beforeAutospacing="0" w:after="0" w:afterAutospacing="0"/>
              <w:jc w:val="both"/>
              <w:rPr>
                <w:sz w:val="28"/>
                <w:szCs w:val="28"/>
              </w:rPr>
            </w:pPr>
            <w:r w:rsidRPr="00197E4C">
              <w:rPr>
                <w:sz w:val="28"/>
                <w:szCs w:val="28"/>
              </w:rPr>
              <w:t>Предметные картинки для упражнений в изменении числа имён существительных.</w:t>
            </w:r>
          </w:p>
          <w:p w:rsidR="00E02F4F" w:rsidRPr="00197E4C" w:rsidRDefault="00E02F4F" w:rsidP="00E02F4F">
            <w:pPr>
              <w:pStyle w:val="a9"/>
              <w:spacing w:before="0" w:beforeAutospacing="0" w:after="0" w:afterAutospacing="0"/>
              <w:jc w:val="both"/>
              <w:rPr>
                <w:sz w:val="28"/>
                <w:szCs w:val="28"/>
              </w:rPr>
            </w:pPr>
            <w:r w:rsidRPr="00197E4C">
              <w:rPr>
                <w:sz w:val="28"/>
                <w:szCs w:val="28"/>
              </w:rPr>
              <w:t xml:space="preserve">Сюжетные картинки для упражнений в словоизменении (склонение существительных и прилагательных). </w:t>
            </w:r>
          </w:p>
          <w:p w:rsidR="00E02F4F" w:rsidRPr="00197E4C" w:rsidRDefault="00E02F4F" w:rsidP="00E02F4F">
            <w:pPr>
              <w:pStyle w:val="a9"/>
              <w:spacing w:before="0" w:beforeAutospacing="0" w:after="0" w:afterAutospacing="0"/>
              <w:jc w:val="both"/>
              <w:rPr>
                <w:sz w:val="28"/>
                <w:szCs w:val="28"/>
              </w:rPr>
            </w:pPr>
            <w:r w:rsidRPr="00197E4C">
              <w:rPr>
                <w:sz w:val="28"/>
                <w:szCs w:val="28"/>
              </w:rPr>
              <w:t>Предметные и сюжетные картинки для упражнений в употреблении предлогов.</w:t>
            </w:r>
          </w:p>
          <w:p w:rsidR="00E02F4F" w:rsidRPr="00197E4C" w:rsidRDefault="00E02F4F" w:rsidP="00E02F4F">
            <w:pPr>
              <w:pStyle w:val="a9"/>
              <w:spacing w:before="0" w:beforeAutospacing="0" w:after="0" w:afterAutospacing="0"/>
              <w:jc w:val="both"/>
              <w:rPr>
                <w:sz w:val="28"/>
                <w:szCs w:val="28"/>
              </w:rPr>
            </w:pPr>
            <w:r w:rsidRPr="00197E4C">
              <w:rPr>
                <w:b/>
                <w:sz w:val="28"/>
                <w:szCs w:val="28"/>
              </w:rPr>
              <w:t>Центр методического сопровождения</w:t>
            </w:r>
            <w:r w:rsidRPr="00197E4C">
              <w:rPr>
                <w:sz w:val="28"/>
                <w:szCs w:val="28"/>
              </w:rPr>
              <w:t> </w:t>
            </w:r>
          </w:p>
          <w:p w:rsidR="00E02F4F" w:rsidRPr="00197E4C" w:rsidRDefault="00E02F4F" w:rsidP="00E02F4F">
            <w:pPr>
              <w:pStyle w:val="a9"/>
              <w:spacing w:before="0" w:beforeAutospacing="0" w:after="0" w:afterAutospacing="0"/>
              <w:jc w:val="both"/>
              <w:rPr>
                <w:sz w:val="28"/>
                <w:szCs w:val="28"/>
              </w:rPr>
            </w:pPr>
            <w:r w:rsidRPr="00197E4C">
              <w:rPr>
                <w:sz w:val="28"/>
                <w:szCs w:val="28"/>
              </w:rPr>
              <w:t xml:space="preserve">документация учителя-логопеда (программы, учебно-методические планы, речевые карты, диагностика, отчёты и т.д.), справочная и методическая литература по разделам коррекции и развития речи. </w:t>
            </w:r>
          </w:p>
        </w:tc>
      </w:tr>
      <w:tr w:rsidR="00E02F4F" w:rsidRPr="00197E4C" w:rsidTr="00E02F4F">
        <w:tc>
          <w:tcPr>
            <w:tcW w:w="3686" w:type="dxa"/>
          </w:tcPr>
          <w:p w:rsidR="00E02F4F" w:rsidRPr="00197E4C" w:rsidRDefault="00E02F4F" w:rsidP="00E02F4F">
            <w:pPr>
              <w:ind w:firstLine="34"/>
              <w:rPr>
                <w:rFonts w:ascii="Times New Roman" w:hAnsi="Times New Roman" w:cs="Times New Roman"/>
                <w:b/>
                <w:sz w:val="28"/>
                <w:szCs w:val="28"/>
              </w:rPr>
            </w:pPr>
            <w:r w:rsidRPr="00197E4C">
              <w:rPr>
                <w:rFonts w:ascii="Times New Roman" w:hAnsi="Times New Roman" w:cs="Times New Roman"/>
                <w:b/>
                <w:sz w:val="28"/>
                <w:szCs w:val="28"/>
              </w:rPr>
              <w:lastRenderedPageBreak/>
              <w:t>Кабинет педагога-психолога</w:t>
            </w:r>
          </w:p>
          <w:p w:rsidR="00E02F4F" w:rsidRPr="00197E4C" w:rsidRDefault="00E02F4F" w:rsidP="00E02F4F">
            <w:pPr>
              <w:ind w:firstLine="34"/>
              <w:rPr>
                <w:rFonts w:ascii="Times New Roman" w:hAnsi="Times New Roman" w:cs="Times New Roman"/>
                <w:b/>
                <w:sz w:val="28"/>
                <w:szCs w:val="28"/>
              </w:rPr>
            </w:pPr>
          </w:p>
          <w:p w:rsidR="00E02F4F" w:rsidRPr="00197E4C" w:rsidRDefault="00E02F4F" w:rsidP="00E02F4F">
            <w:pPr>
              <w:pStyle w:val="a7"/>
              <w:numPr>
                <w:ilvl w:val="0"/>
                <w:numId w:val="84"/>
              </w:numPr>
              <w:ind w:left="0"/>
              <w:rPr>
                <w:rFonts w:ascii="Times New Roman" w:hAnsi="Times New Roman" w:cs="Times New Roman"/>
                <w:sz w:val="28"/>
                <w:szCs w:val="28"/>
              </w:rPr>
            </w:pPr>
            <w:r w:rsidRPr="00197E4C">
              <w:rPr>
                <w:rFonts w:ascii="Times New Roman" w:hAnsi="Times New Roman" w:cs="Times New Roman"/>
                <w:sz w:val="28"/>
                <w:szCs w:val="28"/>
              </w:rPr>
              <w:t>Проведение групповых, индивидуальных занятий, диагностики</w:t>
            </w: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rPr>
                <w:rFonts w:ascii="Times New Roman" w:hAnsi="Times New Roman" w:cs="Times New Roman"/>
                <w:sz w:val="28"/>
                <w:szCs w:val="28"/>
              </w:rPr>
            </w:pPr>
          </w:p>
          <w:p w:rsidR="00E02F4F" w:rsidRPr="00197E4C" w:rsidRDefault="00E02F4F" w:rsidP="00E02F4F">
            <w:pPr>
              <w:pStyle w:val="a7"/>
              <w:numPr>
                <w:ilvl w:val="0"/>
                <w:numId w:val="84"/>
              </w:numPr>
              <w:ind w:left="0"/>
              <w:rPr>
                <w:rFonts w:ascii="Times New Roman" w:hAnsi="Times New Roman" w:cs="Times New Roman"/>
                <w:sz w:val="28"/>
                <w:szCs w:val="28"/>
              </w:rPr>
            </w:pPr>
            <w:r w:rsidRPr="00197E4C">
              <w:rPr>
                <w:rFonts w:ascii="Times New Roman" w:hAnsi="Times New Roman" w:cs="Times New Roman"/>
                <w:sz w:val="28"/>
                <w:szCs w:val="28"/>
              </w:rPr>
              <w:t>Проведение индивидуальных и подгрупповых занятий по развитию познавательных процессов</w:t>
            </w:r>
          </w:p>
          <w:p w:rsidR="00E02F4F" w:rsidRPr="00197E4C" w:rsidRDefault="00E02F4F" w:rsidP="00E02F4F">
            <w:pPr>
              <w:ind w:firstLine="0"/>
              <w:rPr>
                <w:rFonts w:ascii="Times New Roman" w:hAnsi="Times New Roman" w:cs="Times New Roman"/>
                <w:sz w:val="28"/>
                <w:szCs w:val="28"/>
              </w:rPr>
            </w:pPr>
          </w:p>
          <w:p w:rsidR="00E02F4F" w:rsidRPr="00197E4C" w:rsidRDefault="00E02F4F" w:rsidP="00E02F4F">
            <w:pPr>
              <w:pStyle w:val="a7"/>
              <w:numPr>
                <w:ilvl w:val="0"/>
                <w:numId w:val="84"/>
              </w:numPr>
              <w:ind w:left="0"/>
              <w:rPr>
                <w:rFonts w:ascii="Times New Roman" w:hAnsi="Times New Roman" w:cs="Times New Roman"/>
                <w:sz w:val="28"/>
                <w:szCs w:val="28"/>
              </w:rPr>
            </w:pPr>
            <w:r w:rsidRPr="00197E4C">
              <w:rPr>
                <w:rFonts w:ascii="Times New Roman" w:hAnsi="Times New Roman" w:cs="Times New Roman"/>
                <w:sz w:val="28"/>
                <w:szCs w:val="28"/>
              </w:rPr>
              <w:lastRenderedPageBreak/>
              <w:t>Проведение индивидуальных и подгрупповых занятий по развитию и коррекции эмоциональной сферы, релаксационных упражнений.</w:t>
            </w:r>
          </w:p>
          <w:p w:rsidR="00E02F4F" w:rsidRPr="00197E4C" w:rsidRDefault="00E02F4F" w:rsidP="00E02F4F">
            <w:pPr>
              <w:pStyle w:val="a7"/>
              <w:ind w:left="0"/>
              <w:rPr>
                <w:rFonts w:ascii="Times New Roman" w:hAnsi="Times New Roman" w:cs="Times New Roman"/>
                <w:sz w:val="28"/>
                <w:szCs w:val="28"/>
              </w:rPr>
            </w:pPr>
          </w:p>
          <w:p w:rsidR="00E02F4F" w:rsidRPr="00197E4C" w:rsidRDefault="00E02F4F" w:rsidP="00E02F4F">
            <w:pPr>
              <w:pStyle w:val="a7"/>
              <w:ind w:left="0"/>
              <w:rPr>
                <w:rFonts w:ascii="Times New Roman" w:hAnsi="Times New Roman" w:cs="Times New Roman"/>
                <w:sz w:val="28"/>
                <w:szCs w:val="28"/>
              </w:rPr>
            </w:pPr>
          </w:p>
          <w:p w:rsidR="00E02F4F" w:rsidRPr="00197E4C" w:rsidRDefault="00E02F4F" w:rsidP="00E02F4F">
            <w:pPr>
              <w:pStyle w:val="a7"/>
              <w:ind w:left="0"/>
              <w:rPr>
                <w:rFonts w:ascii="Times New Roman" w:hAnsi="Times New Roman" w:cs="Times New Roman"/>
                <w:sz w:val="28"/>
                <w:szCs w:val="28"/>
              </w:rPr>
            </w:pPr>
          </w:p>
          <w:p w:rsidR="00E02F4F" w:rsidRPr="00197E4C" w:rsidRDefault="00E02F4F" w:rsidP="00E02F4F">
            <w:pPr>
              <w:pStyle w:val="a7"/>
              <w:numPr>
                <w:ilvl w:val="0"/>
                <w:numId w:val="85"/>
              </w:numPr>
              <w:ind w:left="0"/>
              <w:rPr>
                <w:rFonts w:ascii="Times New Roman" w:hAnsi="Times New Roman" w:cs="Times New Roman"/>
                <w:sz w:val="28"/>
                <w:szCs w:val="28"/>
              </w:rPr>
            </w:pPr>
            <w:r w:rsidRPr="00197E4C">
              <w:rPr>
                <w:rFonts w:ascii="Times New Roman" w:hAnsi="Times New Roman" w:cs="Times New Roman"/>
                <w:sz w:val="28"/>
                <w:szCs w:val="28"/>
              </w:rPr>
              <w:t>Проведение игр для закрепления результатов коррекционно-развивающей работы</w:t>
            </w:r>
          </w:p>
        </w:tc>
        <w:tc>
          <w:tcPr>
            <w:tcW w:w="6095" w:type="dxa"/>
          </w:tcPr>
          <w:p w:rsidR="00E02F4F" w:rsidRPr="00197E4C" w:rsidRDefault="00E02F4F" w:rsidP="00E02F4F">
            <w:pPr>
              <w:pStyle w:val="a9"/>
              <w:spacing w:before="0" w:beforeAutospacing="0" w:after="0" w:afterAutospacing="0"/>
              <w:jc w:val="both"/>
              <w:rPr>
                <w:b/>
                <w:sz w:val="28"/>
                <w:szCs w:val="28"/>
              </w:rPr>
            </w:pPr>
            <w:r w:rsidRPr="00197E4C">
              <w:rPr>
                <w:b/>
                <w:sz w:val="28"/>
                <w:szCs w:val="28"/>
              </w:rPr>
              <w:lastRenderedPageBreak/>
              <w:t>Зона проведения индивидуальных, групповых занятий, диагностирования</w:t>
            </w:r>
          </w:p>
          <w:p w:rsidR="00E02F4F" w:rsidRPr="00197E4C" w:rsidRDefault="00E02F4F" w:rsidP="00E02F4F">
            <w:pPr>
              <w:pStyle w:val="a9"/>
              <w:spacing w:before="0" w:beforeAutospacing="0" w:after="0" w:afterAutospacing="0"/>
              <w:jc w:val="both"/>
              <w:rPr>
                <w:sz w:val="28"/>
                <w:szCs w:val="28"/>
              </w:rPr>
            </w:pPr>
            <w:r w:rsidRPr="00197E4C">
              <w:rPr>
                <w:sz w:val="28"/>
                <w:szCs w:val="28"/>
              </w:rPr>
              <w:t>Столы и стулья для детей, диагностические комплексы:</w:t>
            </w:r>
          </w:p>
          <w:p w:rsidR="00E02F4F" w:rsidRPr="00197E4C" w:rsidRDefault="00E02F4F" w:rsidP="00E02F4F">
            <w:pPr>
              <w:pStyle w:val="a7"/>
              <w:widowControl/>
              <w:numPr>
                <w:ilvl w:val="0"/>
                <w:numId w:val="6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 xml:space="preserve">Тест </w:t>
            </w:r>
            <w:proofErr w:type="spellStart"/>
            <w:r w:rsidRPr="00197E4C">
              <w:rPr>
                <w:rFonts w:ascii="Times New Roman" w:hAnsi="Times New Roman" w:cs="Times New Roman"/>
                <w:sz w:val="28"/>
                <w:szCs w:val="28"/>
              </w:rPr>
              <w:t>Д.Векслера</w:t>
            </w:r>
            <w:proofErr w:type="spellEnd"/>
            <w:r w:rsidRPr="00197E4C">
              <w:rPr>
                <w:rFonts w:ascii="Times New Roman" w:hAnsi="Times New Roman" w:cs="Times New Roman"/>
                <w:sz w:val="28"/>
                <w:szCs w:val="28"/>
              </w:rPr>
              <w:t xml:space="preserve"> (</w:t>
            </w:r>
            <w:r w:rsidRPr="00197E4C">
              <w:rPr>
                <w:rFonts w:ascii="Times New Roman" w:hAnsi="Times New Roman" w:cs="Times New Roman"/>
                <w:sz w:val="28"/>
                <w:szCs w:val="28"/>
                <w:lang w:val="en-US"/>
              </w:rPr>
              <w:t>WPPSI</w:t>
            </w:r>
            <w:r w:rsidRPr="00197E4C">
              <w:rPr>
                <w:rFonts w:ascii="Times New Roman" w:hAnsi="Times New Roman" w:cs="Times New Roman"/>
                <w:sz w:val="28"/>
                <w:szCs w:val="28"/>
              </w:rPr>
              <w:t>) для исследования интеллекта детей дошкольного возраста (4-6.5 лет) в адаптации М.Н. Ильиной</w:t>
            </w:r>
          </w:p>
          <w:p w:rsidR="00E02F4F" w:rsidRPr="00197E4C" w:rsidRDefault="00E02F4F" w:rsidP="00E02F4F">
            <w:pPr>
              <w:pStyle w:val="a7"/>
              <w:widowControl/>
              <w:numPr>
                <w:ilvl w:val="0"/>
                <w:numId w:val="6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Тестовые задания для проверки знаний детей 5-7 лет «Мышление»</w:t>
            </w:r>
          </w:p>
          <w:p w:rsidR="00E02F4F" w:rsidRPr="00197E4C" w:rsidRDefault="00E02F4F" w:rsidP="00E02F4F">
            <w:pPr>
              <w:pStyle w:val="a7"/>
              <w:widowControl/>
              <w:numPr>
                <w:ilvl w:val="0"/>
                <w:numId w:val="6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Тестовые задания для проверки знаний детей 5-7 лет «Внимание»</w:t>
            </w:r>
          </w:p>
          <w:p w:rsidR="00E02F4F" w:rsidRPr="00197E4C" w:rsidRDefault="00E02F4F" w:rsidP="00E02F4F">
            <w:pPr>
              <w:pStyle w:val="a7"/>
              <w:widowControl/>
              <w:numPr>
                <w:ilvl w:val="0"/>
                <w:numId w:val="65"/>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Тестовые задания для проверки знаний детей 5-7 лет «Память»</w:t>
            </w:r>
          </w:p>
          <w:p w:rsidR="00E02F4F" w:rsidRPr="00197E4C" w:rsidRDefault="00E02F4F" w:rsidP="00E02F4F">
            <w:pPr>
              <w:pStyle w:val="a9"/>
              <w:spacing w:before="0" w:beforeAutospacing="0" w:after="0" w:afterAutospacing="0"/>
              <w:jc w:val="both"/>
              <w:rPr>
                <w:b/>
                <w:sz w:val="28"/>
                <w:szCs w:val="28"/>
              </w:rPr>
            </w:pPr>
          </w:p>
          <w:p w:rsidR="00E02F4F" w:rsidRPr="00197E4C" w:rsidRDefault="00E02F4F" w:rsidP="00E02F4F">
            <w:pPr>
              <w:pStyle w:val="a9"/>
              <w:spacing w:before="0" w:beforeAutospacing="0" w:after="0" w:afterAutospacing="0"/>
              <w:jc w:val="both"/>
              <w:rPr>
                <w:b/>
                <w:sz w:val="28"/>
                <w:szCs w:val="28"/>
              </w:rPr>
            </w:pPr>
            <w:r w:rsidRPr="00197E4C">
              <w:rPr>
                <w:b/>
                <w:sz w:val="28"/>
                <w:szCs w:val="28"/>
              </w:rPr>
              <w:t>Зона интерактивных игр</w:t>
            </w:r>
          </w:p>
          <w:p w:rsidR="00E02F4F" w:rsidRPr="00197E4C" w:rsidRDefault="00E02F4F" w:rsidP="00E02F4F">
            <w:pPr>
              <w:pStyle w:val="a7"/>
              <w:widowControl/>
              <w:numPr>
                <w:ilvl w:val="0"/>
                <w:numId w:val="83"/>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 xml:space="preserve">Комплекс с экранным сенсорным и клавиатурным управлением Маленький гений. Интерактивный комплекс на </w:t>
            </w:r>
            <w:r w:rsidRPr="00197E4C">
              <w:rPr>
                <w:rFonts w:ascii="Times New Roman" w:hAnsi="Times New Roman" w:cs="Times New Roman"/>
                <w:sz w:val="28"/>
                <w:szCs w:val="28"/>
                <w:lang w:val="en-US"/>
              </w:rPr>
              <w:t>USB</w:t>
            </w:r>
            <w:r w:rsidRPr="00197E4C">
              <w:rPr>
                <w:rFonts w:ascii="Times New Roman" w:hAnsi="Times New Roman" w:cs="Times New Roman"/>
                <w:sz w:val="28"/>
                <w:szCs w:val="28"/>
              </w:rPr>
              <w:t>-носителе «Внимание, память, логика». Для детей 4-7 лет.</w:t>
            </w:r>
          </w:p>
          <w:p w:rsidR="00E02F4F" w:rsidRPr="00197E4C" w:rsidRDefault="00E02F4F" w:rsidP="00E02F4F">
            <w:pPr>
              <w:pStyle w:val="a7"/>
              <w:widowControl/>
              <w:numPr>
                <w:ilvl w:val="0"/>
                <w:numId w:val="83"/>
              </w:numPr>
              <w:autoSpaceDE/>
              <w:autoSpaceDN/>
              <w:adjustRightInd/>
              <w:ind w:left="0"/>
              <w:rPr>
                <w:rFonts w:ascii="Times New Roman" w:hAnsi="Times New Roman" w:cs="Times New Roman"/>
                <w:sz w:val="28"/>
                <w:szCs w:val="28"/>
              </w:rPr>
            </w:pPr>
            <w:r w:rsidRPr="00197E4C">
              <w:rPr>
                <w:rFonts w:ascii="Times New Roman" w:hAnsi="Times New Roman" w:cs="Times New Roman"/>
                <w:sz w:val="28"/>
                <w:szCs w:val="28"/>
              </w:rPr>
              <w:t xml:space="preserve">Комплекс с </w:t>
            </w:r>
            <w:proofErr w:type="spellStart"/>
            <w:r w:rsidRPr="00197E4C">
              <w:rPr>
                <w:rFonts w:ascii="Times New Roman" w:hAnsi="Times New Roman" w:cs="Times New Roman"/>
                <w:sz w:val="28"/>
                <w:szCs w:val="28"/>
              </w:rPr>
              <w:t>видеобиоуправлением</w:t>
            </w:r>
            <w:proofErr w:type="spellEnd"/>
            <w:r>
              <w:rPr>
                <w:rFonts w:ascii="Times New Roman" w:hAnsi="Times New Roman" w:cs="Times New Roman"/>
                <w:sz w:val="28"/>
                <w:szCs w:val="28"/>
              </w:rPr>
              <w:t xml:space="preserve"> </w:t>
            </w:r>
            <w:r w:rsidRPr="00197E4C">
              <w:rPr>
                <w:rFonts w:ascii="Times New Roman" w:hAnsi="Times New Roman" w:cs="Times New Roman"/>
                <w:sz w:val="28"/>
                <w:szCs w:val="28"/>
              </w:rPr>
              <w:lastRenderedPageBreak/>
              <w:t>«</w:t>
            </w:r>
            <w:proofErr w:type="spellStart"/>
            <w:r w:rsidRPr="00197E4C">
              <w:rPr>
                <w:rFonts w:ascii="Times New Roman" w:hAnsi="Times New Roman" w:cs="Times New Roman"/>
                <w:sz w:val="28"/>
                <w:szCs w:val="28"/>
              </w:rPr>
              <w:t>Мобималыш</w:t>
            </w:r>
            <w:proofErr w:type="spellEnd"/>
            <w:r w:rsidRPr="00197E4C">
              <w:rPr>
                <w:rFonts w:ascii="Times New Roman" w:hAnsi="Times New Roman" w:cs="Times New Roman"/>
                <w:sz w:val="28"/>
                <w:szCs w:val="28"/>
              </w:rPr>
              <w:t>».</w:t>
            </w:r>
          </w:p>
          <w:p w:rsidR="00E02F4F" w:rsidRPr="00197E4C" w:rsidRDefault="00E02F4F" w:rsidP="00E02F4F">
            <w:pPr>
              <w:ind w:firstLine="0"/>
              <w:rPr>
                <w:rFonts w:ascii="Times New Roman" w:hAnsi="Times New Roman" w:cs="Times New Roman"/>
                <w:b/>
                <w:sz w:val="28"/>
                <w:szCs w:val="28"/>
              </w:rPr>
            </w:pPr>
            <w:r w:rsidRPr="00197E4C">
              <w:rPr>
                <w:rFonts w:ascii="Times New Roman" w:hAnsi="Times New Roman" w:cs="Times New Roman"/>
                <w:b/>
                <w:sz w:val="28"/>
                <w:szCs w:val="28"/>
              </w:rPr>
              <w:t>Зона для игр с песком и водой</w:t>
            </w:r>
          </w:p>
          <w:p w:rsidR="00E02F4F" w:rsidRPr="00197E4C" w:rsidRDefault="00E02F4F" w:rsidP="00E02F4F">
            <w:pPr>
              <w:widowControl/>
              <w:autoSpaceDE/>
              <w:autoSpaceDN/>
              <w:adjustRightInd/>
              <w:ind w:firstLine="0"/>
              <w:rPr>
                <w:rFonts w:ascii="Times New Roman" w:hAnsi="Times New Roman" w:cs="Times New Roman"/>
                <w:sz w:val="28"/>
                <w:szCs w:val="28"/>
              </w:rPr>
            </w:pPr>
            <w:r w:rsidRPr="00197E4C">
              <w:rPr>
                <w:rFonts w:ascii="Times New Roman" w:hAnsi="Times New Roman" w:cs="Times New Roman"/>
                <w:sz w:val="28"/>
                <w:szCs w:val="28"/>
              </w:rPr>
              <w:t>Модуль для игр с песком и водой, световой стол для рисования песком, модуль «Экспериментирование с водой», салфетки влажные, песок в тубе, шланг для слива воды.</w:t>
            </w:r>
          </w:p>
          <w:p w:rsidR="00E02F4F" w:rsidRPr="00197E4C" w:rsidRDefault="00E02F4F" w:rsidP="00E02F4F">
            <w:pPr>
              <w:widowControl/>
              <w:autoSpaceDE/>
              <w:autoSpaceDN/>
              <w:adjustRightInd/>
              <w:ind w:firstLine="0"/>
              <w:rPr>
                <w:rFonts w:ascii="Times New Roman" w:hAnsi="Times New Roman" w:cs="Times New Roman"/>
                <w:b/>
                <w:sz w:val="28"/>
                <w:szCs w:val="28"/>
              </w:rPr>
            </w:pPr>
            <w:r w:rsidRPr="00197E4C">
              <w:rPr>
                <w:rFonts w:ascii="Times New Roman" w:hAnsi="Times New Roman" w:cs="Times New Roman"/>
                <w:b/>
                <w:sz w:val="28"/>
                <w:szCs w:val="28"/>
              </w:rPr>
              <w:t>Зона развития эмоционального интеллекта</w:t>
            </w:r>
          </w:p>
          <w:p w:rsidR="00E02F4F" w:rsidRPr="00197E4C" w:rsidRDefault="00E02F4F" w:rsidP="00E02F4F">
            <w:pPr>
              <w:pStyle w:val="a9"/>
              <w:spacing w:before="0" w:beforeAutospacing="0" w:after="0" w:afterAutospacing="0"/>
              <w:jc w:val="both"/>
              <w:rPr>
                <w:sz w:val="28"/>
                <w:szCs w:val="28"/>
              </w:rPr>
            </w:pPr>
            <w:r w:rsidRPr="00197E4C">
              <w:rPr>
                <w:sz w:val="28"/>
                <w:szCs w:val="28"/>
              </w:rPr>
              <w:t>Карточки «Знакомство с миром эмоций», игры «Угадай эмоцию», куб эмоций, стенд «Настроение», «сказочная» атрибутика</w:t>
            </w:r>
          </w:p>
          <w:p w:rsidR="00E02F4F" w:rsidRPr="00197E4C" w:rsidRDefault="00E02F4F" w:rsidP="00E02F4F">
            <w:pPr>
              <w:pStyle w:val="a9"/>
              <w:spacing w:before="0" w:beforeAutospacing="0" w:after="0" w:afterAutospacing="0"/>
              <w:jc w:val="both"/>
              <w:rPr>
                <w:b/>
                <w:sz w:val="28"/>
                <w:szCs w:val="28"/>
              </w:rPr>
            </w:pPr>
            <w:r w:rsidRPr="00197E4C">
              <w:rPr>
                <w:b/>
                <w:sz w:val="28"/>
                <w:szCs w:val="28"/>
              </w:rPr>
              <w:t>Зона дидактических игр</w:t>
            </w:r>
          </w:p>
          <w:p w:rsidR="00E02F4F" w:rsidRPr="00197E4C" w:rsidRDefault="00E02F4F" w:rsidP="00E02F4F">
            <w:pPr>
              <w:widowControl/>
              <w:autoSpaceDE/>
              <w:autoSpaceDN/>
              <w:adjustRightInd/>
              <w:ind w:firstLine="0"/>
              <w:rPr>
                <w:rFonts w:ascii="Times New Roman" w:hAnsi="Times New Roman" w:cs="Times New Roman"/>
                <w:sz w:val="28"/>
                <w:szCs w:val="28"/>
              </w:rPr>
            </w:pPr>
            <w:r w:rsidRPr="00197E4C">
              <w:rPr>
                <w:rFonts w:ascii="Times New Roman" w:hAnsi="Times New Roman" w:cs="Times New Roman"/>
                <w:sz w:val="28"/>
                <w:szCs w:val="28"/>
              </w:rPr>
              <w:t>Соответствия (развиваем логику), разрезные картинки (4 части, для 3-4 лет), круглый год (признаки каждого времени года), профессии, домино «животные» - 32</w:t>
            </w:r>
            <w:r>
              <w:rPr>
                <w:rFonts w:ascii="Times New Roman" w:hAnsi="Times New Roman" w:cs="Times New Roman"/>
                <w:sz w:val="28"/>
                <w:szCs w:val="28"/>
              </w:rPr>
              <w:t xml:space="preserve"> </w:t>
            </w:r>
            <w:r w:rsidRPr="00197E4C">
              <w:rPr>
                <w:rFonts w:ascii="Times New Roman" w:hAnsi="Times New Roman" w:cs="Times New Roman"/>
                <w:sz w:val="28"/>
                <w:szCs w:val="28"/>
              </w:rPr>
              <w:t xml:space="preserve">карточки, кубики, </w:t>
            </w:r>
            <w:proofErr w:type="spellStart"/>
            <w:r w:rsidRPr="00197E4C">
              <w:rPr>
                <w:rFonts w:ascii="Times New Roman" w:hAnsi="Times New Roman" w:cs="Times New Roman"/>
                <w:sz w:val="28"/>
                <w:szCs w:val="28"/>
              </w:rPr>
              <w:t>пазлы</w:t>
            </w:r>
            <w:proofErr w:type="spellEnd"/>
            <w:r w:rsidRPr="00197E4C">
              <w:rPr>
                <w:rFonts w:ascii="Times New Roman" w:hAnsi="Times New Roman" w:cs="Times New Roman"/>
                <w:sz w:val="28"/>
                <w:szCs w:val="28"/>
              </w:rPr>
              <w:t xml:space="preserve"> (счет, цвета, формы), тренируем память (40 карточек)</w:t>
            </w:r>
          </w:p>
        </w:tc>
      </w:tr>
    </w:tbl>
    <w:p w:rsidR="00FC2162" w:rsidRPr="00197E4C" w:rsidRDefault="00FC216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1. Развивающая предметно-пространственная среда обеспечивает максимальную реализацию образовательного потенциала пространства</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ДОУ, группы, а также территории, прилегающей к ДОУ, материалов, оборудования и инвентаря для развития обучающихся с ОВЗ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C2162" w:rsidRPr="00197E4C" w:rsidRDefault="00FC216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Развивающая предметно-пространственная среда обеспечивает возможность общения и совместной деятельности детей с ОВЗ (в том числе детей разного возраста) и взрослых, двигательной активности детей, а также возможности для уединения.</w:t>
      </w:r>
    </w:p>
    <w:p w:rsidR="00211E71" w:rsidRPr="00197E4C" w:rsidRDefault="00FC2162"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3. Развивающая предметно-пространственная среда содержательно-насыщенная, развивающая, </w:t>
      </w:r>
      <w:r w:rsidR="0098304F" w:rsidRPr="00197E4C">
        <w:rPr>
          <w:rFonts w:ascii="Times New Roman" w:hAnsi="Times New Roman" w:cs="Times New Roman"/>
          <w:sz w:val="28"/>
          <w:szCs w:val="28"/>
        </w:rPr>
        <w:t>трансформируемая</w:t>
      </w:r>
      <w:r w:rsidRPr="00197E4C">
        <w:rPr>
          <w:rFonts w:ascii="Times New Roman" w:hAnsi="Times New Roman" w:cs="Times New Roman"/>
          <w:sz w:val="28"/>
          <w:szCs w:val="28"/>
        </w:rPr>
        <w:t xml:space="preserve">, полифункциональная, вариативная, доступная и безопасная, </w:t>
      </w:r>
      <w:proofErr w:type="spellStart"/>
      <w:r w:rsidRPr="00197E4C">
        <w:rPr>
          <w:rFonts w:ascii="Times New Roman" w:hAnsi="Times New Roman" w:cs="Times New Roman"/>
          <w:sz w:val="28"/>
          <w:szCs w:val="28"/>
        </w:rPr>
        <w:t>здоровьесберегающая</w:t>
      </w:r>
      <w:proofErr w:type="spellEnd"/>
      <w:r w:rsidRPr="00197E4C">
        <w:rPr>
          <w:rFonts w:ascii="Times New Roman" w:hAnsi="Times New Roman" w:cs="Times New Roman"/>
          <w:sz w:val="28"/>
          <w:szCs w:val="28"/>
        </w:rPr>
        <w:t>, эстетически привлекаемая</w:t>
      </w:r>
      <w:r w:rsidR="00211E71" w:rsidRPr="00197E4C">
        <w:rPr>
          <w:rFonts w:ascii="Times New Roman" w:hAnsi="Times New Roman" w:cs="Times New Roman"/>
          <w:sz w:val="28"/>
          <w:szCs w:val="28"/>
        </w:rPr>
        <w:t>.</w:t>
      </w:r>
    </w:p>
    <w:p w:rsidR="001B0F43" w:rsidRPr="00197E4C" w:rsidRDefault="001B0F43"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Среда обеспечивает ребенку с ОВЗ возможность:</w:t>
      </w:r>
    </w:p>
    <w:p w:rsidR="001B0F43" w:rsidRPr="00197E4C" w:rsidRDefault="001B0F43" w:rsidP="00197E4C">
      <w:pPr>
        <w:pStyle w:val="a7"/>
        <w:numPr>
          <w:ilvl w:val="0"/>
          <w:numId w:val="8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общения, игры и совместной деятельности. Отражает ценность семьи, людей разных поколений, радость общения с семьей.</w:t>
      </w:r>
    </w:p>
    <w:p w:rsidR="001B0F43" w:rsidRPr="00197E4C" w:rsidRDefault="001B0F43" w:rsidP="00197E4C">
      <w:pPr>
        <w:pStyle w:val="a7"/>
        <w:numPr>
          <w:ilvl w:val="0"/>
          <w:numId w:val="8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познавательного развития, экспериментирования, освоения новых технологий, раскрывает красоту знаний, необходимость научного познания, </w:t>
      </w:r>
      <w:r w:rsidRPr="00197E4C">
        <w:rPr>
          <w:rFonts w:ascii="Times New Roman" w:hAnsi="Times New Roman" w:cs="Times New Roman"/>
          <w:sz w:val="28"/>
          <w:szCs w:val="28"/>
        </w:rPr>
        <w:lastRenderedPageBreak/>
        <w:t>формирует научную картину мира.</w:t>
      </w:r>
    </w:p>
    <w:p w:rsidR="001B0F43" w:rsidRPr="00197E4C" w:rsidRDefault="001B0F43" w:rsidP="00197E4C">
      <w:pPr>
        <w:pStyle w:val="a7"/>
        <w:numPr>
          <w:ilvl w:val="0"/>
          <w:numId w:val="8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w:t>
      </w:r>
      <w:r w:rsidR="0098304F">
        <w:rPr>
          <w:rFonts w:ascii="Times New Roman" w:hAnsi="Times New Roman" w:cs="Times New Roman"/>
          <w:sz w:val="28"/>
          <w:szCs w:val="28"/>
        </w:rPr>
        <w:t>.</w:t>
      </w:r>
      <w:r w:rsidRPr="00197E4C">
        <w:rPr>
          <w:rFonts w:ascii="Times New Roman" w:hAnsi="Times New Roman" w:cs="Times New Roman"/>
          <w:sz w:val="28"/>
          <w:szCs w:val="28"/>
        </w:rPr>
        <w:t xml:space="preserve"> Результаты труда ребенка с ОВЗ могут быть отражены и сохранены в среде.</w:t>
      </w:r>
    </w:p>
    <w:p w:rsidR="001B0F43" w:rsidRPr="00197E4C" w:rsidRDefault="001B0F43" w:rsidP="00197E4C">
      <w:pPr>
        <w:pStyle w:val="a7"/>
        <w:numPr>
          <w:ilvl w:val="0"/>
          <w:numId w:val="8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для укрепления здоровья, раскрывает смысл здорового образа жизни, физической культуры и спорта.</w:t>
      </w:r>
    </w:p>
    <w:p w:rsidR="001B0F43" w:rsidRPr="00197E4C" w:rsidRDefault="001B0F43" w:rsidP="00197E4C">
      <w:pPr>
        <w:pStyle w:val="a7"/>
        <w:numPr>
          <w:ilvl w:val="0"/>
          <w:numId w:val="82"/>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погружения в культуру России, знакомства с особенностями региональной культурной традиции. </w:t>
      </w:r>
    </w:p>
    <w:p w:rsidR="003A0E66" w:rsidRPr="00197E4C" w:rsidRDefault="00AD5AB6"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Документация организационного блока учителя логопеда, педагога-пс</w:t>
      </w:r>
      <w:r w:rsidR="003A0E66" w:rsidRPr="00197E4C">
        <w:rPr>
          <w:rFonts w:ascii="Times New Roman" w:hAnsi="Times New Roman" w:cs="Times New Roman"/>
          <w:sz w:val="28"/>
          <w:szCs w:val="28"/>
        </w:rPr>
        <w:t xml:space="preserve">ихолога, социального педагога представлена в разделе «2.11. Коррекционно-развивающая работа» Образовательной программы дошкольного образования муниципального бюджетного дошкольного образовательного учреждения «Детский сад п. Томаровка </w:t>
      </w:r>
      <w:proofErr w:type="spellStart"/>
      <w:r w:rsidR="003A0E66" w:rsidRPr="00197E4C">
        <w:rPr>
          <w:rFonts w:ascii="Times New Roman" w:hAnsi="Times New Roman" w:cs="Times New Roman"/>
          <w:sz w:val="28"/>
          <w:szCs w:val="28"/>
        </w:rPr>
        <w:t>Яковлевского</w:t>
      </w:r>
      <w:proofErr w:type="spellEnd"/>
      <w:r w:rsidR="003A0E66" w:rsidRPr="00197E4C">
        <w:rPr>
          <w:rFonts w:ascii="Times New Roman" w:hAnsi="Times New Roman" w:cs="Times New Roman"/>
          <w:sz w:val="28"/>
          <w:szCs w:val="28"/>
        </w:rPr>
        <w:t xml:space="preserve"> городского округа»</w:t>
      </w:r>
      <w:r w:rsidR="00CC34C9" w:rsidRPr="00197E4C">
        <w:rPr>
          <w:rFonts w:ascii="Times New Roman" w:hAnsi="Times New Roman" w:cs="Times New Roman"/>
          <w:sz w:val="28"/>
          <w:szCs w:val="28"/>
        </w:rPr>
        <w:t>.</w:t>
      </w:r>
    </w:p>
    <w:p w:rsidR="00655529" w:rsidRPr="00197E4C" w:rsidRDefault="00655529"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556310" w:rsidRPr="00197E4C">
        <w:rPr>
          <w:rFonts w:ascii="Times New Roman" w:hAnsi="Times New Roman" w:cs="Times New Roman"/>
          <w:b/>
          <w:sz w:val="28"/>
          <w:szCs w:val="28"/>
        </w:rPr>
        <w:t>1</w:t>
      </w:r>
      <w:r w:rsidRPr="00197E4C">
        <w:rPr>
          <w:rFonts w:ascii="Times New Roman" w:hAnsi="Times New Roman" w:cs="Times New Roman"/>
          <w:b/>
          <w:sz w:val="28"/>
          <w:szCs w:val="28"/>
        </w:rPr>
        <w:t>3.4. Кадровое обеспечение воспитательного процесса</w:t>
      </w:r>
    </w:p>
    <w:p w:rsidR="00E652D1" w:rsidRPr="00197E4C" w:rsidRDefault="00E652D1" w:rsidP="00197E4C">
      <w:pPr>
        <w:spacing w:line="360" w:lineRule="auto"/>
        <w:ind w:firstLine="567"/>
        <w:rPr>
          <w:rFonts w:ascii="Times New Roman" w:hAnsi="Times New Roman" w:cs="Times New Roman"/>
          <w:sz w:val="28"/>
          <w:szCs w:val="28"/>
        </w:rPr>
      </w:pPr>
      <w:r w:rsidRPr="00197E4C">
        <w:rPr>
          <w:rFonts w:ascii="Times New Roman" w:hAnsi="Times New Roman" w:cs="Times New Roman"/>
          <w:sz w:val="28"/>
          <w:szCs w:val="28"/>
        </w:rPr>
        <w:t xml:space="preserve">Каждый специалист выполняет определенные задачи в области своей предметной деятельности, от реализации которой зависит результативность работы с обучающимися с ОВЗ. </w:t>
      </w:r>
    </w:p>
    <w:p w:rsidR="00E652D1" w:rsidRPr="00197E4C" w:rsidRDefault="00E652D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Воспитатель является ведущим педагогом по воспитанию дошкольников.</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 xml:space="preserve">Согласно </w:t>
      </w:r>
      <w:proofErr w:type="spellStart"/>
      <w:r w:rsidRPr="00197E4C">
        <w:rPr>
          <w:rFonts w:ascii="Times New Roman" w:hAnsi="Times New Roman" w:cs="Times New Roman"/>
          <w:sz w:val="28"/>
          <w:szCs w:val="28"/>
        </w:rPr>
        <w:t>профстандарту</w:t>
      </w:r>
      <w:proofErr w:type="spellEnd"/>
      <w:r w:rsidRPr="00197E4C">
        <w:rPr>
          <w:rFonts w:ascii="Times New Roman" w:hAnsi="Times New Roman" w:cs="Times New Roman"/>
          <w:sz w:val="28"/>
          <w:szCs w:val="28"/>
        </w:rPr>
        <w:t xml:space="preserve"> воспитатель выполняет следующие трудовые функции: </w:t>
      </w:r>
    </w:p>
    <w:p w:rsidR="00E652D1" w:rsidRPr="00197E4C" w:rsidRDefault="00E652D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 воспитательная,</w:t>
      </w:r>
    </w:p>
    <w:p w:rsidR="00E652D1" w:rsidRPr="00197E4C" w:rsidRDefault="00E652D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-педагогическая деятельность по реализации программ дошкольного</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08"/>
      </w:tblGrid>
      <w:tr w:rsidR="00E652D1" w:rsidRPr="00197E4C" w:rsidTr="005F44F7">
        <w:tc>
          <w:tcPr>
            <w:tcW w:w="9339" w:type="dxa"/>
            <w:gridSpan w:val="2"/>
            <w:shd w:val="clear" w:color="auto" w:fill="auto"/>
          </w:tcPr>
          <w:p w:rsidR="00E652D1" w:rsidRPr="00197E4C" w:rsidRDefault="00E652D1" w:rsidP="0098304F">
            <w:pPr>
              <w:rPr>
                <w:rFonts w:ascii="Times New Roman" w:hAnsi="Times New Roman" w:cs="Times New Roman"/>
                <w:b/>
                <w:i/>
                <w:sz w:val="28"/>
                <w:szCs w:val="28"/>
              </w:rPr>
            </w:pPr>
            <w:r w:rsidRPr="00197E4C">
              <w:rPr>
                <w:rFonts w:ascii="Times New Roman" w:hAnsi="Times New Roman" w:cs="Times New Roman"/>
                <w:b/>
                <w:i/>
                <w:sz w:val="28"/>
                <w:szCs w:val="28"/>
              </w:rPr>
              <w:t xml:space="preserve">Функция Воспитательная </w:t>
            </w:r>
          </w:p>
        </w:tc>
      </w:tr>
      <w:tr w:rsidR="00E652D1" w:rsidRPr="00197E4C" w:rsidTr="005F44F7">
        <w:tc>
          <w:tcPr>
            <w:tcW w:w="9339" w:type="dxa"/>
            <w:gridSpan w:val="2"/>
            <w:shd w:val="clear" w:color="auto" w:fill="auto"/>
          </w:tcPr>
          <w:p w:rsidR="00E652D1" w:rsidRPr="00197E4C" w:rsidRDefault="00E652D1" w:rsidP="0098304F">
            <w:pPr>
              <w:rPr>
                <w:rFonts w:ascii="Times New Roman" w:hAnsi="Times New Roman" w:cs="Times New Roman"/>
                <w:b/>
                <w:sz w:val="28"/>
                <w:szCs w:val="28"/>
              </w:rPr>
            </w:pPr>
            <w:r w:rsidRPr="00197E4C">
              <w:rPr>
                <w:rFonts w:ascii="Times New Roman" w:hAnsi="Times New Roman" w:cs="Times New Roman"/>
                <w:b/>
                <w:sz w:val="28"/>
                <w:szCs w:val="28"/>
              </w:rPr>
              <w:t>Воспитатель</w:t>
            </w:r>
          </w:p>
        </w:tc>
      </w:tr>
      <w:tr w:rsidR="00E652D1" w:rsidRPr="00197E4C" w:rsidTr="005F44F7">
        <w:tc>
          <w:tcPr>
            <w:tcW w:w="4531"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b/>
                <w:sz w:val="28"/>
                <w:szCs w:val="28"/>
              </w:rPr>
            </w:pPr>
            <w:r w:rsidRPr="00197E4C">
              <w:rPr>
                <w:rFonts w:ascii="Times New Roman" w:hAnsi="Times New Roman" w:cs="Times New Roman"/>
                <w:b/>
                <w:sz w:val="28"/>
                <w:szCs w:val="28"/>
              </w:rPr>
              <w:t xml:space="preserve">Трудовые действия </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b/>
                <w:sz w:val="28"/>
                <w:szCs w:val="28"/>
              </w:rPr>
            </w:pPr>
            <w:r w:rsidRPr="00197E4C">
              <w:rPr>
                <w:rFonts w:ascii="Times New Roman" w:hAnsi="Times New Roman" w:cs="Times New Roman"/>
                <w:b/>
                <w:sz w:val="28"/>
                <w:szCs w:val="28"/>
              </w:rPr>
              <w:t>Необходимые умения</w:t>
            </w:r>
          </w:p>
        </w:tc>
      </w:tr>
      <w:tr w:rsidR="00E652D1" w:rsidRPr="00197E4C" w:rsidTr="005F44F7">
        <w:tc>
          <w:tcPr>
            <w:tcW w:w="4531"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Регулирование поведения детей для обеспечения безопасной образовательной среды;</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Строить воспитательную деятельность с учетом культурных различий детей, половозрастных и индивидуальных особенностей;</w:t>
            </w:r>
          </w:p>
        </w:tc>
      </w:tr>
      <w:tr w:rsidR="00E652D1" w:rsidRPr="00197E4C" w:rsidTr="005F44F7">
        <w:tc>
          <w:tcPr>
            <w:tcW w:w="4531"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lastRenderedPageBreak/>
              <w:t>Реализация современных, в том числе интерактивных, форм и методов воспитательной работы;</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Общаться с детьми, признавать их достоинство, понимая и принимая их;</w:t>
            </w:r>
          </w:p>
        </w:tc>
      </w:tr>
      <w:tr w:rsidR="00E652D1" w:rsidRPr="00197E4C" w:rsidTr="005F44F7">
        <w:tc>
          <w:tcPr>
            <w:tcW w:w="4531"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Постановка воспитательных целей, способствующих развитию детей, независимо от их способностей и характера;</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Управлять группой с целью вовлечения детей в процесс обучения и воспитания, мотивируя их учебно-познавательную деятельность;</w:t>
            </w:r>
          </w:p>
        </w:tc>
      </w:tr>
      <w:tr w:rsidR="00E652D1" w:rsidRPr="00197E4C" w:rsidTr="005F44F7">
        <w:tc>
          <w:tcPr>
            <w:tcW w:w="4531"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Проектирование и реализация воспитательных программ;</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Анализировать реальное состояние дел в группе, поддерживать в детском коллективе деловую, дружелюбную атмосферу;</w:t>
            </w:r>
          </w:p>
        </w:tc>
      </w:tr>
      <w:tr w:rsidR="00E652D1" w:rsidRPr="00197E4C" w:rsidTr="005F44F7">
        <w:tc>
          <w:tcPr>
            <w:tcW w:w="4531"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Реализация воспитательных возможностей различных видов деятельности ребенка (учебной, игровой, трудовой, спортивной, художественной и т.д.);</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Защищать достоинство и интересы дошкольников, помогать детям, оказавшимся в конфликтной ситуации и/или неблагоприятных условиях;</w:t>
            </w:r>
          </w:p>
        </w:tc>
      </w:tr>
      <w:tr w:rsidR="00E652D1" w:rsidRPr="00197E4C" w:rsidTr="005F44F7">
        <w:tc>
          <w:tcPr>
            <w:tcW w:w="4531"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Проектирование ситуаций и событий, развивающих эмоционально-ценностную сферу ребенка (культуру переживаний и ценностные ориентации ребенка);</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Находить ценностный аспект учебного знания и информации, обеспечивать его понимание детьми;</w:t>
            </w:r>
          </w:p>
        </w:tc>
      </w:tr>
      <w:tr w:rsidR="00E652D1" w:rsidRPr="00197E4C" w:rsidTr="005F44F7">
        <w:tc>
          <w:tcPr>
            <w:tcW w:w="4531"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Создание, поддержание уклада, атмосферы и традиций жизни образовательной организации;</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Владеть методами организации экскурсий, походов и экспедиций и т.п.</w:t>
            </w:r>
          </w:p>
        </w:tc>
      </w:tr>
      <w:tr w:rsidR="00E652D1" w:rsidRPr="00197E4C" w:rsidTr="005F44F7">
        <w:tc>
          <w:tcPr>
            <w:tcW w:w="4531"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культуры здорового и безопасного образа жизни;</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Сотрудничать с другими педагогическими работниками и другими специалистами в решении воспитательных задач;</w:t>
            </w:r>
          </w:p>
        </w:tc>
      </w:tr>
      <w:tr w:rsidR="00E652D1" w:rsidRPr="00197E4C" w:rsidTr="005F44F7">
        <w:tc>
          <w:tcPr>
            <w:tcW w:w="4531"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Формирование толерантности и навыков поведения в изменяющейся поликультурной среде;</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E652D1" w:rsidRPr="00197E4C" w:rsidRDefault="00E652D1" w:rsidP="0098304F">
            <w:pPr>
              <w:rPr>
                <w:rFonts w:ascii="Times New Roman" w:hAnsi="Times New Roman" w:cs="Times New Roman"/>
                <w:sz w:val="28"/>
                <w:szCs w:val="28"/>
              </w:rPr>
            </w:pPr>
            <w:r w:rsidRPr="00197E4C">
              <w:rPr>
                <w:rFonts w:ascii="Times New Roman" w:hAnsi="Times New Roman" w:cs="Times New Roman"/>
                <w:sz w:val="28"/>
                <w:szCs w:val="28"/>
              </w:rPr>
              <w:t>Использование конструктивных воспитательных усилий родителей (законных представителей), помощь семье в решении вопросов воспитания ребенка;</w:t>
            </w:r>
          </w:p>
        </w:tc>
      </w:tr>
    </w:tbl>
    <w:p w:rsidR="00E652D1" w:rsidRPr="00197E4C" w:rsidRDefault="00E652D1" w:rsidP="0098304F">
      <w:pPr>
        <w:pStyle w:val="ad"/>
        <w:spacing w:after="0" w:line="360" w:lineRule="auto"/>
        <w:ind w:firstLine="708"/>
        <w:jc w:val="both"/>
        <w:rPr>
          <w:rFonts w:ascii="Times New Roman" w:hAnsi="Times New Roman" w:cs="Times New Roman"/>
          <w:sz w:val="28"/>
          <w:szCs w:val="28"/>
        </w:rPr>
      </w:pPr>
      <w:r w:rsidRPr="00197E4C">
        <w:rPr>
          <w:rFonts w:ascii="Times New Roman" w:hAnsi="Times New Roman" w:cs="Times New Roman"/>
          <w:sz w:val="28"/>
          <w:szCs w:val="28"/>
        </w:rPr>
        <w:t>Воспитательная</w:t>
      </w:r>
      <w:r w:rsidRPr="00197E4C">
        <w:rPr>
          <w:rFonts w:ascii="Times New Roman" w:hAnsi="Times New Roman" w:cs="Times New Roman"/>
          <w:spacing w:val="-4"/>
          <w:sz w:val="28"/>
          <w:szCs w:val="28"/>
        </w:rPr>
        <w:t xml:space="preserve"> </w:t>
      </w:r>
      <w:r w:rsidRPr="00197E4C">
        <w:rPr>
          <w:rFonts w:ascii="Times New Roman" w:hAnsi="Times New Roman" w:cs="Times New Roman"/>
          <w:sz w:val="28"/>
          <w:szCs w:val="28"/>
        </w:rPr>
        <w:t>деятельность</w:t>
      </w:r>
      <w:r w:rsidRPr="00197E4C">
        <w:rPr>
          <w:rFonts w:ascii="Times New Roman" w:hAnsi="Times New Roman" w:cs="Times New Roman"/>
          <w:spacing w:val="-5"/>
          <w:sz w:val="28"/>
          <w:szCs w:val="28"/>
        </w:rPr>
        <w:t xml:space="preserve"> </w:t>
      </w:r>
      <w:r w:rsidRPr="00197E4C">
        <w:rPr>
          <w:rFonts w:ascii="Times New Roman" w:hAnsi="Times New Roman" w:cs="Times New Roman"/>
          <w:sz w:val="28"/>
          <w:szCs w:val="28"/>
        </w:rPr>
        <w:t>педагогов</w:t>
      </w:r>
      <w:r w:rsidRPr="00197E4C">
        <w:rPr>
          <w:rFonts w:ascii="Times New Roman" w:hAnsi="Times New Roman" w:cs="Times New Roman"/>
          <w:spacing w:val="-4"/>
          <w:sz w:val="28"/>
          <w:szCs w:val="28"/>
        </w:rPr>
        <w:t xml:space="preserve"> </w:t>
      </w:r>
      <w:r w:rsidRPr="00197E4C">
        <w:rPr>
          <w:rFonts w:ascii="Times New Roman" w:hAnsi="Times New Roman" w:cs="Times New Roman"/>
          <w:sz w:val="28"/>
          <w:szCs w:val="28"/>
        </w:rPr>
        <w:t>включает</w:t>
      </w:r>
      <w:r w:rsidRPr="00197E4C">
        <w:rPr>
          <w:rFonts w:ascii="Times New Roman" w:hAnsi="Times New Roman" w:cs="Times New Roman"/>
          <w:spacing w:val="-3"/>
          <w:sz w:val="28"/>
          <w:szCs w:val="28"/>
        </w:rPr>
        <w:t xml:space="preserve"> </w:t>
      </w:r>
      <w:r w:rsidRPr="00197E4C">
        <w:rPr>
          <w:rFonts w:ascii="Times New Roman" w:hAnsi="Times New Roman" w:cs="Times New Roman"/>
          <w:sz w:val="28"/>
          <w:szCs w:val="28"/>
        </w:rPr>
        <w:t>в</w:t>
      </w:r>
      <w:r w:rsidRPr="00197E4C">
        <w:rPr>
          <w:rFonts w:ascii="Times New Roman" w:hAnsi="Times New Roman" w:cs="Times New Roman"/>
          <w:spacing w:val="-5"/>
          <w:sz w:val="28"/>
          <w:szCs w:val="28"/>
        </w:rPr>
        <w:t xml:space="preserve"> </w:t>
      </w:r>
      <w:r w:rsidRPr="00197E4C">
        <w:rPr>
          <w:rFonts w:ascii="Times New Roman" w:hAnsi="Times New Roman" w:cs="Times New Roman"/>
          <w:sz w:val="28"/>
          <w:szCs w:val="28"/>
        </w:rPr>
        <w:t>себя</w:t>
      </w:r>
      <w:r w:rsidRPr="00197E4C">
        <w:rPr>
          <w:rFonts w:ascii="Times New Roman" w:hAnsi="Times New Roman" w:cs="Times New Roman"/>
          <w:spacing w:val="-3"/>
          <w:sz w:val="28"/>
          <w:szCs w:val="28"/>
        </w:rPr>
        <w:t xml:space="preserve"> </w:t>
      </w:r>
      <w:r w:rsidRPr="00197E4C">
        <w:rPr>
          <w:rFonts w:ascii="Times New Roman" w:hAnsi="Times New Roman" w:cs="Times New Roman"/>
          <w:sz w:val="28"/>
          <w:szCs w:val="28"/>
        </w:rPr>
        <w:t>реализацию</w:t>
      </w:r>
      <w:r w:rsidRPr="00197E4C">
        <w:rPr>
          <w:rFonts w:ascii="Times New Roman" w:hAnsi="Times New Roman" w:cs="Times New Roman"/>
          <w:spacing w:val="-5"/>
          <w:sz w:val="28"/>
          <w:szCs w:val="28"/>
        </w:rPr>
        <w:t xml:space="preserve"> </w:t>
      </w:r>
      <w:r w:rsidRPr="00197E4C">
        <w:rPr>
          <w:rFonts w:ascii="Times New Roman" w:hAnsi="Times New Roman" w:cs="Times New Roman"/>
          <w:sz w:val="28"/>
          <w:szCs w:val="28"/>
        </w:rPr>
        <w:t>комплекса</w:t>
      </w:r>
      <w:r w:rsidRPr="00197E4C">
        <w:rPr>
          <w:rFonts w:ascii="Times New Roman" w:hAnsi="Times New Roman" w:cs="Times New Roman"/>
          <w:spacing w:val="-57"/>
          <w:sz w:val="28"/>
          <w:szCs w:val="28"/>
        </w:rPr>
        <w:t xml:space="preserve"> </w:t>
      </w:r>
      <w:r w:rsidRPr="00197E4C">
        <w:rPr>
          <w:rFonts w:ascii="Times New Roman" w:hAnsi="Times New Roman" w:cs="Times New Roman"/>
          <w:sz w:val="28"/>
          <w:szCs w:val="28"/>
        </w:rPr>
        <w:t xml:space="preserve">организационных и психолого-педагогических задач, решаемых </w:t>
      </w:r>
      <w:r w:rsidRPr="00197E4C">
        <w:rPr>
          <w:rFonts w:ascii="Times New Roman" w:hAnsi="Times New Roman" w:cs="Times New Roman"/>
          <w:sz w:val="28"/>
          <w:szCs w:val="28"/>
        </w:rPr>
        <w:lastRenderedPageBreak/>
        <w:t>педагогами с целью</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обеспечения</w:t>
      </w:r>
      <w:r w:rsidRPr="00197E4C">
        <w:rPr>
          <w:rFonts w:ascii="Times New Roman" w:hAnsi="Times New Roman" w:cs="Times New Roman"/>
          <w:spacing w:val="-1"/>
          <w:sz w:val="28"/>
          <w:szCs w:val="28"/>
        </w:rPr>
        <w:t xml:space="preserve"> </w:t>
      </w:r>
      <w:r w:rsidRPr="00197E4C">
        <w:rPr>
          <w:rFonts w:ascii="Times New Roman" w:hAnsi="Times New Roman" w:cs="Times New Roman"/>
          <w:sz w:val="28"/>
          <w:szCs w:val="28"/>
        </w:rPr>
        <w:t>оптимального развития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и воспитания личности</w:t>
      </w:r>
      <w:r w:rsidRPr="00197E4C">
        <w:rPr>
          <w:rFonts w:ascii="Times New Roman" w:hAnsi="Times New Roman" w:cs="Times New Roman"/>
          <w:spacing w:val="-3"/>
          <w:sz w:val="28"/>
          <w:szCs w:val="28"/>
        </w:rPr>
        <w:t xml:space="preserve"> </w:t>
      </w:r>
      <w:r w:rsidRPr="00197E4C">
        <w:rPr>
          <w:rFonts w:ascii="Times New Roman" w:hAnsi="Times New Roman" w:cs="Times New Roman"/>
          <w:sz w:val="28"/>
          <w:szCs w:val="28"/>
        </w:rPr>
        <w:t>ребенка.</w:t>
      </w:r>
    </w:p>
    <w:tbl>
      <w:tblPr>
        <w:tblW w:w="9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365"/>
      </w:tblGrid>
      <w:tr w:rsidR="00E652D1" w:rsidRPr="00197E4C" w:rsidTr="005F44F7">
        <w:trPr>
          <w:trHeight w:val="645"/>
        </w:trPr>
        <w:tc>
          <w:tcPr>
            <w:tcW w:w="1975" w:type="dxa"/>
            <w:shd w:val="clear" w:color="auto" w:fill="auto"/>
          </w:tcPr>
          <w:p w:rsidR="00E652D1" w:rsidRPr="00197E4C" w:rsidRDefault="00E652D1" w:rsidP="0098304F">
            <w:pPr>
              <w:pStyle w:val="TableParagraph"/>
              <w:ind w:left="0"/>
              <w:jc w:val="both"/>
              <w:rPr>
                <w:rFonts w:eastAsia="Calibri"/>
                <w:i/>
                <w:sz w:val="28"/>
                <w:szCs w:val="28"/>
              </w:rPr>
            </w:pPr>
            <w:r w:rsidRPr="00197E4C">
              <w:rPr>
                <w:rFonts w:eastAsia="Calibri"/>
                <w:sz w:val="28"/>
                <w:szCs w:val="28"/>
              </w:rPr>
              <w:t>Наименование</w:t>
            </w:r>
            <w:r w:rsidRPr="00197E4C">
              <w:rPr>
                <w:rFonts w:eastAsia="Calibri"/>
                <w:spacing w:val="-4"/>
                <w:sz w:val="28"/>
                <w:szCs w:val="28"/>
              </w:rPr>
              <w:t xml:space="preserve"> </w:t>
            </w:r>
            <w:r w:rsidRPr="00197E4C">
              <w:rPr>
                <w:rFonts w:eastAsia="Calibri"/>
                <w:sz w:val="28"/>
                <w:szCs w:val="28"/>
              </w:rPr>
              <w:t>должности</w:t>
            </w:r>
          </w:p>
        </w:tc>
        <w:tc>
          <w:tcPr>
            <w:tcW w:w="7365" w:type="dxa"/>
            <w:shd w:val="clear" w:color="auto" w:fill="auto"/>
          </w:tcPr>
          <w:p w:rsidR="00E652D1" w:rsidRPr="00197E4C" w:rsidRDefault="00E652D1" w:rsidP="0098304F">
            <w:pPr>
              <w:pStyle w:val="TableParagraph"/>
              <w:ind w:left="0"/>
              <w:jc w:val="both"/>
              <w:rPr>
                <w:rFonts w:eastAsia="Calibri"/>
                <w:sz w:val="28"/>
                <w:szCs w:val="28"/>
              </w:rPr>
            </w:pPr>
            <w:r w:rsidRPr="00197E4C">
              <w:rPr>
                <w:rFonts w:eastAsia="Calibri"/>
                <w:sz w:val="28"/>
                <w:szCs w:val="28"/>
              </w:rPr>
              <w:t>Должностные обязанности</w:t>
            </w:r>
          </w:p>
        </w:tc>
      </w:tr>
      <w:tr w:rsidR="00E652D1" w:rsidRPr="00197E4C" w:rsidTr="005F44F7">
        <w:trPr>
          <w:trHeight w:val="557"/>
        </w:trPr>
        <w:tc>
          <w:tcPr>
            <w:tcW w:w="1975" w:type="dxa"/>
            <w:shd w:val="clear" w:color="auto" w:fill="auto"/>
          </w:tcPr>
          <w:p w:rsidR="00E652D1" w:rsidRPr="00197E4C" w:rsidRDefault="00E652D1" w:rsidP="0098304F">
            <w:pPr>
              <w:pStyle w:val="TableParagraph"/>
              <w:ind w:left="0"/>
              <w:jc w:val="both"/>
              <w:rPr>
                <w:rFonts w:eastAsia="Calibri"/>
                <w:sz w:val="28"/>
                <w:szCs w:val="28"/>
              </w:rPr>
            </w:pPr>
            <w:r w:rsidRPr="00197E4C">
              <w:rPr>
                <w:rFonts w:eastAsia="Calibri"/>
                <w:sz w:val="28"/>
                <w:szCs w:val="28"/>
              </w:rPr>
              <w:t>Старший</w:t>
            </w:r>
            <w:r w:rsidRPr="00197E4C">
              <w:rPr>
                <w:rFonts w:eastAsia="Calibri"/>
                <w:spacing w:val="-4"/>
                <w:sz w:val="28"/>
                <w:szCs w:val="28"/>
              </w:rPr>
              <w:t xml:space="preserve"> </w:t>
            </w:r>
            <w:r w:rsidRPr="00197E4C">
              <w:rPr>
                <w:rFonts w:eastAsia="Calibri"/>
                <w:sz w:val="28"/>
                <w:szCs w:val="28"/>
              </w:rPr>
              <w:t>воспитатель</w:t>
            </w:r>
          </w:p>
        </w:tc>
        <w:tc>
          <w:tcPr>
            <w:tcW w:w="7365" w:type="dxa"/>
            <w:shd w:val="clear" w:color="auto" w:fill="auto"/>
          </w:tcPr>
          <w:p w:rsidR="00E652D1" w:rsidRPr="00197E4C" w:rsidRDefault="00E652D1" w:rsidP="0098304F">
            <w:pPr>
              <w:pStyle w:val="TableParagraph"/>
              <w:numPr>
                <w:ilvl w:val="0"/>
                <w:numId w:val="88"/>
              </w:numPr>
              <w:tabs>
                <w:tab w:val="left" w:pos="248"/>
              </w:tabs>
              <w:ind w:left="0" w:hanging="141"/>
              <w:jc w:val="both"/>
              <w:rPr>
                <w:rFonts w:eastAsia="Calibri"/>
                <w:sz w:val="28"/>
                <w:szCs w:val="28"/>
              </w:rPr>
            </w:pPr>
            <w:r w:rsidRPr="00197E4C">
              <w:rPr>
                <w:rFonts w:eastAsia="Calibri"/>
                <w:sz w:val="28"/>
                <w:szCs w:val="28"/>
                <w:shd w:val="clear" w:color="auto" w:fill="FFFFFF"/>
              </w:rPr>
              <w:t>Содействует созданию благоприятных условий для индивидуального развития и нравственного формирования личности обучающихся, в том числе с ОВЗ, вносит необходимые коррективы в систему их воспитания</w:t>
            </w:r>
            <w:r w:rsidR="0086028B" w:rsidRPr="00197E4C">
              <w:rPr>
                <w:rFonts w:eastAsia="Calibri"/>
                <w:sz w:val="28"/>
                <w:szCs w:val="28"/>
                <w:shd w:val="clear" w:color="auto" w:fill="FFFFFF"/>
              </w:rPr>
              <w:t>;</w:t>
            </w:r>
          </w:p>
          <w:p w:rsidR="00E652D1" w:rsidRPr="00197E4C" w:rsidRDefault="00E652D1" w:rsidP="0098304F">
            <w:pPr>
              <w:pStyle w:val="TableParagraph"/>
              <w:tabs>
                <w:tab w:val="left" w:pos="248"/>
              </w:tabs>
              <w:ind w:left="0"/>
              <w:jc w:val="both"/>
              <w:rPr>
                <w:rFonts w:eastAsia="Calibri"/>
                <w:sz w:val="28"/>
                <w:szCs w:val="28"/>
              </w:rPr>
            </w:pPr>
            <w:r w:rsidRPr="00197E4C">
              <w:rPr>
                <w:rFonts w:eastAsia="Calibri"/>
                <w:sz w:val="28"/>
                <w:szCs w:val="28"/>
                <w:shd w:val="clear" w:color="auto" w:fill="FFFFFF"/>
              </w:rPr>
              <w:t xml:space="preserve"> -</w:t>
            </w:r>
            <w:r w:rsidR="00000D89">
              <w:rPr>
                <w:rFonts w:eastAsia="Calibri"/>
                <w:sz w:val="28"/>
                <w:szCs w:val="28"/>
                <w:shd w:val="clear" w:color="auto" w:fill="FFFFFF"/>
              </w:rPr>
              <w:t xml:space="preserve"> </w:t>
            </w:r>
            <w:r w:rsidRPr="00197E4C">
              <w:rPr>
                <w:rFonts w:eastAsia="Calibri"/>
                <w:sz w:val="28"/>
                <w:szCs w:val="28"/>
              </w:rPr>
              <w:t>Формирование</w:t>
            </w:r>
            <w:r w:rsidRPr="00197E4C">
              <w:rPr>
                <w:rFonts w:eastAsia="Calibri"/>
                <w:spacing w:val="-4"/>
                <w:sz w:val="28"/>
                <w:szCs w:val="28"/>
              </w:rPr>
              <w:t xml:space="preserve"> </w:t>
            </w:r>
            <w:r w:rsidRPr="00197E4C">
              <w:rPr>
                <w:rFonts w:eastAsia="Calibri"/>
                <w:sz w:val="28"/>
                <w:szCs w:val="28"/>
              </w:rPr>
              <w:t>мотивации</w:t>
            </w:r>
            <w:r w:rsidRPr="00197E4C">
              <w:rPr>
                <w:rFonts w:eastAsia="Calibri"/>
                <w:spacing w:val="-3"/>
                <w:sz w:val="28"/>
                <w:szCs w:val="28"/>
              </w:rPr>
              <w:t xml:space="preserve"> </w:t>
            </w:r>
            <w:r w:rsidRPr="00197E4C">
              <w:rPr>
                <w:rFonts w:eastAsia="Calibri"/>
                <w:sz w:val="28"/>
                <w:szCs w:val="28"/>
              </w:rPr>
              <w:t>педагогов</w:t>
            </w:r>
            <w:r w:rsidRPr="00197E4C">
              <w:rPr>
                <w:rFonts w:eastAsia="Calibri"/>
                <w:spacing w:val="-3"/>
                <w:sz w:val="28"/>
                <w:szCs w:val="28"/>
              </w:rPr>
              <w:t xml:space="preserve"> </w:t>
            </w:r>
            <w:r w:rsidRPr="00197E4C">
              <w:rPr>
                <w:rFonts w:eastAsia="Calibri"/>
                <w:sz w:val="28"/>
                <w:szCs w:val="28"/>
              </w:rPr>
              <w:t>к участию</w:t>
            </w:r>
            <w:r w:rsidRPr="00197E4C">
              <w:rPr>
                <w:rFonts w:eastAsia="Calibri"/>
                <w:spacing w:val="-3"/>
                <w:sz w:val="28"/>
                <w:szCs w:val="28"/>
              </w:rPr>
              <w:t xml:space="preserve"> </w:t>
            </w:r>
            <w:r w:rsidRPr="00197E4C">
              <w:rPr>
                <w:rFonts w:eastAsia="Calibri"/>
                <w:sz w:val="28"/>
                <w:szCs w:val="28"/>
              </w:rPr>
              <w:t>в</w:t>
            </w:r>
          </w:p>
          <w:p w:rsidR="00E652D1" w:rsidRPr="00197E4C" w:rsidRDefault="00E652D1" w:rsidP="0098304F">
            <w:pPr>
              <w:pStyle w:val="TableParagraph"/>
              <w:ind w:left="0"/>
              <w:jc w:val="both"/>
              <w:rPr>
                <w:rFonts w:eastAsia="Calibri"/>
                <w:sz w:val="28"/>
                <w:szCs w:val="28"/>
              </w:rPr>
            </w:pPr>
            <w:r w:rsidRPr="00197E4C">
              <w:rPr>
                <w:rFonts w:eastAsia="Calibri"/>
                <w:sz w:val="28"/>
                <w:szCs w:val="28"/>
              </w:rPr>
              <w:t>разработке и реализации разнообразных</w:t>
            </w:r>
            <w:r w:rsidRPr="00197E4C">
              <w:rPr>
                <w:rFonts w:eastAsia="Calibri"/>
                <w:spacing w:val="1"/>
                <w:sz w:val="28"/>
                <w:szCs w:val="28"/>
              </w:rPr>
              <w:t xml:space="preserve"> </w:t>
            </w:r>
            <w:r w:rsidRPr="00197E4C">
              <w:rPr>
                <w:rFonts w:eastAsia="Calibri"/>
                <w:sz w:val="28"/>
                <w:szCs w:val="28"/>
              </w:rPr>
              <w:t>образовательных</w:t>
            </w:r>
            <w:r w:rsidRPr="00197E4C">
              <w:rPr>
                <w:rFonts w:eastAsia="Calibri"/>
                <w:spacing w:val="-5"/>
                <w:sz w:val="28"/>
                <w:szCs w:val="28"/>
              </w:rPr>
              <w:t xml:space="preserve"> </w:t>
            </w:r>
            <w:r w:rsidRPr="00197E4C">
              <w:rPr>
                <w:rFonts w:eastAsia="Calibri"/>
                <w:sz w:val="28"/>
                <w:szCs w:val="28"/>
              </w:rPr>
              <w:t>и</w:t>
            </w:r>
            <w:r w:rsidRPr="00197E4C">
              <w:rPr>
                <w:rFonts w:eastAsia="Calibri"/>
                <w:spacing w:val="-4"/>
                <w:sz w:val="28"/>
                <w:szCs w:val="28"/>
              </w:rPr>
              <w:t xml:space="preserve"> </w:t>
            </w:r>
            <w:r w:rsidRPr="00197E4C">
              <w:rPr>
                <w:rFonts w:eastAsia="Calibri"/>
                <w:sz w:val="28"/>
                <w:szCs w:val="28"/>
              </w:rPr>
              <w:t>социально</w:t>
            </w:r>
            <w:r w:rsidRPr="00197E4C">
              <w:rPr>
                <w:rFonts w:eastAsia="Calibri"/>
                <w:spacing w:val="-6"/>
                <w:sz w:val="28"/>
                <w:szCs w:val="28"/>
              </w:rPr>
              <w:t xml:space="preserve"> </w:t>
            </w:r>
            <w:r w:rsidRPr="00197E4C">
              <w:rPr>
                <w:rFonts w:eastAsia="Calibri"/>
                <w:sz w:val="28"/>
                <w:szCs w:val="28"/>
              </w:rPr>
              <w:t>значимых</w:t>
            </w:r>
            <w:r w:rsidRPr="00197E4C">
              <w:rPr>
                <w:rFonts w:eastAsia="Calibri"/>
                <w:spacing w:val="-4"/>
                <w:sz w:val="28"/>
                <w:szCs w:val="28"/>
              </w:rPr>
              <w:t xml:space="preserve"> </w:t>
            </w:r>
            <w:r w:rsidRPr="00197E4C">
              <w:rPr>
                <w:rFonts w:eastAsia="Calibri"/>
                <w:sz w:val="28"/>
                <w:szCs w:val="28"/>
              </w:rPr>
              <w:t>проектов;</w:t>
            </w:r>
          </w:p>
          <w:p w:rsidR="00E652D1" w:rsidRPr="00197E4C" w:rsidRDefault="00E652D1" w:rsidP="0098304F">
            <w:pPr>
              <w:pStyle w:val="TableParagraph"/>
              <w:numPr>
                <w:ilvl w:val="0"/>
                <w:numId w:val="88"/>
              </w:numPr>
              <w:tabs>
                <w:tab w:val="left" w:pos="248"/>
              </w:tabs>
              <w:ind w:left="0" w:firstLine="0"/>
              <w:jc w:val="both"/>
              <w:rPr>
                <w:rFonts w:eastAsia="Calibri"/>
                <w:sz w:val="28"/>
                <w:szCs w:val="28"/>
              </w:rPr>
            </w:pPr>
            <w:r w:rsidRPr="00197E4C">
              <w:rPr>
                <w:rFonts w:eastAsia="Calibri"/>
                <w:sz w:val="28"/>
                <w:szCs w:val="28"/>
              </w:rPr>
              <w:t>Наполнение сайта ДОУ информацией о</w:t>
            </w:r>
            <w:r w:rsidR="00000D89">
              <w:rPr>
                <w:rFonts w:eastAsia="Calibri"/>
                <w:sz w:val="28"/>
                <w:szCs w:val="28"/>
              </w:rPr>
              <w:t xml:space="preserve"> </w:t>
            </w:r>
            <w:r w:rsidRPr="00197E4C">
              <w:rPr>
                <w:rFonts w:eastAsia="Calibri"/>
                <w:sz w:val="28"/>
                <w:szCs w:val="28"/>
              </w:rPr>
              <w:t>воспитательной</w:t>
            </w:r>
            <w:r w:rsidRPr="00197E4C">
              <w:rPr>
                <w:rFonts w:eastAsia="Calibri"/>
                <w:spacing w:val="-1"/>
                <w:sz w:val="28"/>
                <w:szCs w:val="28"/>
              </w:rPr>
              <w:t xml:space="preserve"> </w:t>
            </w:r>
            <w:r w:rsidRPr="00197E4C">
              <w:rPr>
                <w:rFonts w:eastAsia="Calibri"/>
                <w:sz w:val="28"/>
                <w:szCs w:val="28"/>
              </w:rPr>
              <w:t>деятельности</w:t>
            </w:r>
            <w:r w:rsidR="0086028B" w:rsidRPr="00197E4C">
              <w:rPr>
                <w:rFonts w:eastAsia="Calibri"/>
                <w:sz w:val="28"/>
                <w:szCs w:val="28"/>
              </w:rPr>
              <w:t>, в том числе с воспитанниками с ТНР</w:t>
            </w:r>
            <w:r w:rsidRPr="00197E4C">
              <w:rPr>
                <w:rFonts w:eastAsia="Calibri"/>
                <w:sz w:val="28"/>
                <w:szCs w:val="28"/>
              </w:rPr>
              <w:t>;</w:t>
            </w:r>
          </w:p>
          <w:p w:rsidR="00E652D1" w:rsidRPr="00197E4C" w:rsidRDefault="00E652D1" w:rsidP="0098304F">
            <w:pPr>
              <w:pStyle w:val="TableParagraph"/>
              <w:numPr>
                <w:ilvl w:val="0"/>
                <w:numId w:val="88"/>
              </w:numPr>
              <w:tabs>
                <w:tab w:val="left" w:pos="248"/>
              </w:tabs>
              <w:ind w:left="0" w:firstLine="0"/>
              <w:jc w:val="both"/>
              <w:rPr>
                <w:rFonts w:eastAsia="Calibri"/>
                <w:sz w:val="28"/>
                <w:szCs w:val="28"/>
              </w:rPr>
            </w:pPr>
            <w:r w:rsidRPr="00197E4C">
              <w:rPr>
                <w:rFonts w:eastAsia="Calibri"/>
                <w:sz w:val="28"/>
                <w:szCs w:val="28"/>
              </w:rPr>
              <w:t>Организация повышения психолого-педагогической</w:t>
            </w:r>
            <w:r w:rsidR="00000D89">
              <w:rPr>
                <w:rFonts w:eastAsia="Calibri"/>
                <w:sz w:val="28"/>
                <w:szCs w:val="28"/>
              </w:rPr>
              <w:t xml:space="preserve"> </w:t>
            </w:r>
            <w:r w:rsidRPr="00197E4C">
              <w:rPr>
                <w:rFonts w:eastAsia="Calibri"/>
                <w:sz w:val="28"/>
                <w:szCs w:val="28"/>
              </w:rPr>
              <w:t>квалификации</w:t>
            </w:r>
            <w:r w:rsidRPr="00197E4C">
              <w:rPr>
                <w:rFonts w:eastAsia="Calibri"/>
                <w:spacing w:val="1"/>
                <w:sz w:val="28"/>
                <w:szCs w:val="28"/>
              </w:rPr>
              <w:t xml:space="preserve"> </w:t>
            </w:r>
            <w:r w:rsidRPr="00197E4C">
              <w:rPr>
                <w:rFonts w:eastAsia="Calibri"/>
                <w:sz w:val="28"/>
                <w:szCs w:val="28"/>
              </w:rPr>
              <w:t>воспитателей;</w:t>
            </w:r>
          </w:p>
          <w:p w:rsidR="00E652D1" w:rsidRPr="00197E4C" w:rsidRDefault="00E652D1" w:rsidP="0098304F">
            <w:pPr>
              <w:pStyle w:val="TableParagraph"/>
              <w:numPr>
                <w:ilvl w:val="0"/>
                <w:numId w:val="88"/>
              </w:numPr>
              <w:tabs>
                <w:tab w:val="left" w:pos="250"/>
              </w:tabs>
              <w:ind w:left="0" w:firstLine="0"/>
              <w:jc w:val="both"/>
              <w:rPr>
                <w:rFonts w:eastAsia="Calibri"/>
                <w:sz w:val="28"/>
                <w:szCs w:val="28"/>
              </w:rPr>
            </w:pPr>
            <w:r w:rsidRPr="00197E4C">
              <w:rPr>
                <w:rFonts w:eastAsia="Calibri"/>
                <w:sz w:val="28"/>
                <w:szCs w:val="28"/>
              </w:rPr>
              <w:t>участие обучающихся в районных и городских,</w:t>
            </w:r>
            <w:r w:rsidRPr="00197E4C">
              <w:rPr>
                <w:rFonts w:eastAsia="Calibri"/>
                <w:spacing w:val="-57"/>
                <w:sz w:val="28"/>
                <w:szCs w:val="28"/>
              </w:rPr>
              <w:t xml:space="preserve"> </w:t>
            </w:r>
            <w:r w:rsidRPr="00197E4C">
              <w:rPr>
                <w:rFonts w:eastAsia="Calibri"/>
                <w:sz w:val="28"/>
                <w:szCs w:val="28"/>
              </w:rPr>
              <w:t>конкурсах</w:t>
            </w:r>
            <w:r w:rsidRPr="00197E4C">
              <w:rPr>
                <w:rFonts w:eastAsia="Calibri"/>
                <w:spacing w:val="1"/>
                <w:sz w:val="28"/>
                <w:szCs w:val="28"/>
              </w:rPr>
              <w:t xml:space="preserve"> </w:t>
            </w:r>
            <w:r w:rsidRPr="00197E4C">
              <w:rPr>
                <w:rFonts w:eastAsia="Calibri"/>
                <w:sz w:val="28"/>
                <w:szCs w:val="28"/>
              </w:rPr>
              <w:t>и т.д.;</w:t>
            </w:r>
          </w:p>
          <w:p w:rsidR="00E652D1" w:rsidRPr="00197E4C" w:rsidRDefault="00E652D1" w:rsidP="0098304F">
            <w:pPr>
              <w:pStyle w:val="TableParagraph"/>
              <w:numPr>
                <w:ilvl w:val="0"/>
                <w:numId w:val="88"/>
              </w:numPr>
              <w:tabs>
                <w:tab w:val="left" w:pos="248"/>
              </w:tabs>
              <w:ind w:left="0" w:hanging="141"/>
              <w:jc w:val="both"/>
              <w:rPr>
                <w:rFonts w:eastAsia="Calibri"/>
                <w:sz w:val="28"/>
                <w:szCs w:val="28"/>
              </w:rPr>
            </w:pPr>
            <w:r w:rsidRPr="00197E4C">
              <w:rPr>
                <w:rFonts w:eastAsia="Calibri"/>
                <w:sz w:val="28"/>
                <w:szCs w:val="28"/>
              </w:rPr>
              <w:t>развитие</w:t>
            </w:r>
            <w:r w:rsidRPr="00197E4C">
              <w:rPr>
                <w:rFonts w:eastAsia="Calibri"/>
                <w:spacing w:val="-5"/>
                <w:sz w:val="28"/>
                <w:szCs w:val="28"/>
              </w:rPr>
              <w:t xml:space="preserve"> </w:t>
            </w:r>
            <w:r w:rsidRPr="00197E4C">
              <w:rPr>
                <w:rFonts w:eastAsia="Calibri"/>
                <w:sz w:val="28"/>
                <w:szCs w:val="28"/>
              </w:rPr>
              <w:t>сотрудничества</w:t>
            </w:r>
            <w:r w:rsidRPr="00197E4C">
              <w:rPr>
                <w:rFonts w:eastAsia="Calibri"/>
                <w:spacing w:val="-5"/>
                <w:sz w:val="28"/>
                <w:szCs w:val="28"/>
              </w:rPr>
              <w:t xml:space="preserve"> </w:t>
            </w:r>
            <w:r w:rsidRPr="00197E4C">
              <w:rPr>
                <w:rFonts w:eastAsia="Calibri"/>
                <w:sz w:val="28"/>
                <w:szCs w:val="28"/>
              </w:rPr>
              <w:t>с</w:t>
            </w:r>
            <w:r w:rsidRPr="00197E4C">
              <w:rPr>
                <w:rFonts w:eastAsia="Calibri"/>
                <w:spacing w:val="-5"/>
                <w:sz w:val="28"/>
                <w:szCs w:val="28"/>
              </w:rPr>
              <w:t xml:space="preserve"> </w:t>
            </w:r>
            <w:r w:rsidRPr="00197E4C">
              <w:rPr>
                <w:rFonts w:eastAsia="Calibri"/>
                <w:sz w:val="28"/>
                <w:szCs w:val="28"/>
              </w:rPr>
              <w:t>социальными</w:t>
            </w:r>
            <w:r w:rsidRPr="00197E4C">
              <w:rPr>
                <w:rFonts w:eastAsia="Calibri"/>
                <w:spacing w:val="-3"/>
                <w:sz w:val="28"/>
                <w:szCs w:val="28"/>
              </w:rPr>
              <w:t xml:space="preserve"> </w:t>
            </w:r>
            <w:r w:rsidRPr="00197E4C">
              <w:rPr>
                <w:rFonts w:eastAsia="Calibri"/>
                <w:sz w:val="28"/>
                <w:szCs w:val="28"/>
              </w:rPr>
              <w:t>партнерами.</w:t>
            </w:r>
          </w:p>
          <w:p w:rsidR="00E652D1" w:rsidRPr="00197E4C" w:rsidRDefault="00E652D1" w:rsidP="0098304F">
            <w:pPr>
              <w:pStyle w:val="TableParagraph"/>
              <w:tabs>
                <w:tab w:val="left" w:pos="248"/>
              </w:tabs>
              <w:ind w:left="0"/>
              <w:jc w:val="both"/>
              <w:rPr>
                <w:rFonts w:eastAsia="Calibri"/>
                <w:sz w:val="28"/>
                <w:szCs w:val="28"/>
              </w:rPr>
            </w:pPr>
          </w:p>
        </w:tc>
      </w:tr>
      <w:tr w:rsidR="00830206" w:rsidRPr="00197E4C" w:rsidTr="005F44F7">
        <w:trPr>
          <w:trHeight w:val="557"/>
        </w:trPr>
        <w:tc>
          <w:tcPr>
            <w:tcW w:w="1975" w:type="dxa"/>
            <w:shd w:val="clear" w:color="auto" w:fill="auto"/>
          </w:tcPr>
          <w:p w:rsidR="00830206" w:rsidRPr="00197E4C" w:rsidRDefault="00830206" w:rsidP="0098304F">
            <w:pPr>
              <w:pStyle w:val="TableParagraph"/>
              <w:ind w:left="0"/>
              <w:jc w:val="both"/>
              <w:rPr>
                <w:rFonts w:eastAsia="Calibri"/>
                <w:sz w:val="28"/>
                <w:szCs w:val="28"/>
              </w:rPr>
            </w:pPr>
            <w:r w:rsidRPr="00197E4C">
              <w:rPr>
                <w:rFonts w:eastAsia="Calibri"/>
                <w:sz w:val="28"/>
                <w:szCs w:val="28"/>
              </w:rPr>
              <w:t>Учитель-логопед</w:t>
            </w:r>
          </w:p>
        </w:tc>
        <w:tc>
          <w:tcPr>
            <w:tcW w:w="7365" w:type="dxa"/>
            <w:shd w:val="clear" w:color="auto" w:fill="auto"/>
          </w:tcPr>
          <w:p w:rsidR="00830206" w:rsidRPr="00197E4C" w:rsidRDefault="00830206" w:rsidP="0098304F">
            <w:pPr>
              <w:pStyle w:val="TableParagraph"/>
              <w:numPr>
                <w:ilvl w:val="0"/>
                <w:numId w:val="86"/>
              </w:numPr>
              <w:tabs>
                <w:tab w:val="left" w:pos="248"/>
              </w:tabs>
              <w:ind w:left="0" w:hanging="141"/>
              <w:jc w:val="both"/>
              <w:rPr>
                <w:rFonts w:eastAsia="Calibri"/>
                <w:sz w:val="28"/>
                <w:szCs w:val="28"/>
              </w:rPr>
            </w:pPr>
            <w:r w:rsidRPr="00197E4C">
              <w:rPr>
                <w:rFonts w:eastAsia="Calibri"/>
                <w:sz w:val="28"/>
                <w:szCs w:val="28"/>
                <w:shd w:val="clear" w:color="auto" w:fill="FFFFFF"/>
              </w:rPr>
              <w:t>Осуществляет работу, направленную на максимальную коррекцию недостатков в развитии речи у обучающихся, </w:t>
            </w:r>
          </w:p>
          <w:p w:rsidR="00830206" w:rsidRPr="00197E4C" w:rsidRDefault="00830206" w:rsidP="0098304F">
            <w:pPr>
              <w:pStyle w:val="TableParagraph"/>
              <w:numPr>
                <w:ilvl w:val="0"/>
                <w:numId w:val="86"/>
              </w:numPr>
              <w:tabs>
                <w:tab w:val="left" w:pos="248"/>
              </w:tabs>
              <w:ind w:left="0"/>
              <w:jc w:val="both"/>
              <w:rPr>
                <w:rFonts w:eastAsia="Calibri"/>
                <w:sz w:val="28"/>
                <w:szCs w:val="28"/>
              </w:rPr>
            </w:pPr>
            <w:r w:rsidRPr="00197E4C">
              <w:rPr>
                <w:rFonts w:eastAsia="Calibri"/>
                <w:sz w:val="28"/>
                <w:szCs w:val="28"/>
              </w:rPr>
              <w:t xml:space="preserve">Изучает индивидуальные особенности развития речи,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w:t>
            </w:r>
          </w:p>
          <w:p w:rsidR="00830206" w:rsidRPr="00197E4C" w:rsidRDefault="00830206" w:rsidP="0098304F">
            <w:pPr>
              <w:pStyle w:val="TableParagraph"/>
              <w:numPr>
                <w:ilvl w:val="0"/>
                <w:numId w:val="86"/>
              </w:numPr>
              <w:tabs>
                <w:tab w:val="left" w:pos="248"/>
              </w:tabs>
              <w:ind w:left="0"/>
              <w:jc w:val="both"/>
              <w:rPr>
                <w:rFonts w:eastAsia="Calibri"/>
                <w:sz w:val="28"/>
                <w:szCs w:val="28"/>
              </w:rPr>
            </w:pPr>
            <w:r w:rsidRPr="00197E4C">
              <w:rPr>
                <w:rFonts w:eastAsia="Calibri"/>
                <w:sz w:val="28"/>
                <w:szCs w:val="28"/>
              </w:rPr>
              <w:t xml:space="preserve">Разрабатывает, в рамках работы </w:t>
            </w:r>
            <w:proofErr w:type="spellStart"/>
            <w:r w:rsidRPr="00197E4C">
              <w:rPr>
                <w:rFonts w:eastAsia="Calibri"/>
                <w:sz w:val="28"/>
                <w:szCs w:val="28"/>
              </w:rPr>
              <w:t>ППк</w:t>
            </w:r>
            <w:proofErr w:type="spellEnd"/>
            <w:r w:rsidRPr="00197E4C">
              <w:rPr>
                <w:rFonts w:eastAsia="Calibri"/>
                <w:sz w:val="28"/>
                <w:szCs w:val="28"/>
              </w:rPr>
              <w:t>, индивидуально-ориентированных планов обучающихся с учетом их психологических особенностей;</w:t>
            </w:r>
          </w:p>
          <w:p w:rsidR="00830206" w:rsidRPr="00197E4C" w:rsidRDefault="00830206" w:rsidP="0098304F">
            <w:pPr>
              <w:pStyle w:val="TableParagraph"/>
              <w:numPr>
                <w:ilvl w:val="0"/>
                <w:numId w:val="88"/>
              </w:numPr>
              <w:tabs>
                <w:tab w:val="left" w:pos="248"/>
              </w:tabs>
              <w:ind w:left="0" w:hanging="141"/>
              <w:jc w:val="both"/>
              <w:rPr>
                <w:rFonts w:eastAsia="Calibri"/>
                <w:sz w:val="28"/>
                <w:szCs w:val="28"/>
                <w:shd w:val="clear" w:color="auto" w:fill="FFFFFF"/>
              </w:rPr>
            </w:pPr>
            <w:r w:rsidRPr="00197E4C">
              <w:rPr>
                <w:rFonts w:eastAsia="Calibri"/>
                <w:sz w:val="28"/>
                <w:szCs w:val="28"/>
              </w:rPr>
              <w:t>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r>
      <w:tr w:rsidR="000F3FEC" w:rsidRPr="00197E4C" w:rsidTr="005F44F7">
        <w:trPr>
          <w:trHeight w:val="557"/>
        </w:trPr>
        <w:tc>
          <w:tcPr>
            <w:tcW w:w="1975" w:type="dxa"/>
            <w:shd w:val="clear" w:color="auto" w:fill="auto"/>
          </w:tcPr>
          <w:p w:rsidR="000F3FEC" w:rsidRPr="00197E4C" w:rsidRDefault="000F3FEC" w:rsidP="0098304F">
            <w:pPr>
              <w:pStyle w:val="TableParagraph"/>
              <w:ind w:left="0"/>
              <w:jc w:val="both"/>
              <w:rPr>
                <w:rFonts w:eastAsia="Calibri"/>
                <w:sz w:val="28"/>
                <w:szCs w:val="28"/>
              </w:rPr>
            </w:pPr>
            <w:r w:rsidRPr="00197E4C">
              <w:rPr>
                <w:rFonts w:eastAsia="Calibri"/>
                <w:sz w:val="28"/>
                <w:szCs w:val="28"/>
              </w:rPr>
              <w:t>Педагог-психолог</w:t>
            </w:r>
          </w:p>
        </w:tc>
        <w:tc>
          <w:tcPr>
            <w:tcW w:w="7365" w:type="dxa"/>
            <w:shd w:val="clear" w:color="auto" w:fill="auto"/>
          </w:tcPr>
          <w:p w:rsidR="000F3FEC" w:rsidRPr="00197E4C" w:rsidRDefault="000F3FEC" w:rsidP="0098304F">
            <w:pPr>
              <w:pStyle w:val="TableParagraph"/>
              <w:numPr>
                <w:ilvl w:val="0"/>
                <w:numId w:val="86"/>
              </w:numPr>
              <w:tabs>
                <w:tab w:val="left" w:pos="248"/>
              </w:tabs>
              <w:ind w:left="0"/>
              <w:jc w:val="both"/>
              <w:rPr>
                <w:rFonts w:eastAsia="Calibri"/>
                <w:sz w:val="28"/>
                <w:szCs w:val="28"/>
              </w:rPr>
            </w:pPr>
            <w:r w:rsidRPr="00197E4C">
              <w:rPr>
                <w:rFonts w:eastAsia="Calibri"/>
                <w:sz w:val="28"/>
                <w:szCs w:val="28"/>
              </w:rPr>
              <w:t xml:space="preserve">Разрабатывает, в рамках работы </w:t>
            </w:r>
            <w:proofErr w:type="spellStart"/>
            <w:r w:rsidRPr="00197E4C">
              <w:rPr>
                <w:rFonts w:eastAsia="Calibri"/>
                <w:sz w:val="28"/>
                <w:szCs w:val="28"/>
              </w:rPr>
              <w:t>ППк</w:t>
            </w:r>
            <w:proofErr w:type="spellEnd"/>
            <w:r w:rsidRPr="00197E4C">
              <w:rPr>
                <w:rFonts w:eastAsia="Calibri"/>
                <w:sz w:val="28"/>
                <w:szCs w:val="28"/>
              </w:rPr>
              <w:t>, индивидуально-ориентированных планов обучающихся с учетом их психологических особенностей;</w:t>
            </w:r>
          </w:p>
          <w:p w:rsidR="000F3FEC" w:rsidRPr="00197E4C" w:rsidRDefault="000F3FEC" w:rsidP="0098304F">
            <w:pPr>
              <w:pStyle w:val="TableParagraph"/>
              <w:numPr>
                <w:ilvl w:val="0"/>
                <w:numId w:val="86"/>
              </w:numPr>
              <w:tabs>
                <w:tab w:val="left" w:pos="248"/>
              </w:tabs>
              <w:ind w:left="0"/>
              <w:jc w:val="both"/>
              <w:rPr>
                <w:rFonts w:eastAsia="Calibri"/>
                <w:sz w:val="28"/>
                <w:szCs w:val="28"/>
                <w:shd w:val="clear" w:color="auto" w:fill="FFFFFF"/>
              </w:rPr>
            </w:pPr>
            <w:r w:rsidRPr="00197E4C">
              <w:rPr>
                <w:rFonts w:eastAsia="Calibri"/>
                <w:sz w:val="28"/>
                <w:szCs w:val="28"/>
                <w:shd w:val="clear" w:color="auto" w:fill="FFFFFF"/>
              </w:rPr>
              <w:t>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w:t>
            </w:r>
          </w:p>
          <w:p w:rsidR="000F3FEC" w:rsidRPr="00197E4C" w:rsidRDefault="000F3FEC" w:rsidP="0098304F">
            <w:pPr>
              <w:pStyle w:val="TableParagraph"/>
              <w:tabs>
                <w:tab w:val="left" w:pos="248"/>
              </w:tabs>
              <w:ind w:left="0"/>
              <w:jc w:val="both"/>
              <w:rPr>
                <w:rFonts w:eastAsia="Calibri"/>
                <w:sz w:val="28"/>
                <w:szCs w:val="28"/>
                <w:shd w:val="clear" w:color="auto" w:fill="FFFFFF"/>
              </w:rPr>
            </w:pPr>
            <w:r w:rsidRPr="00197E4C">
              <w:rPr>
                <w:rFonts w:eastAsia="Calibri"/>
                <w:sz w:val="28"/>
                <w:szCs w:val="28"/>
                <w:shd w:val="clear" w:color="auto" w:fill="FFFFFF"/>
              </w:rPr>
              <w:lastRenderedPageBreak/>
              <w:t>- Содействует охране прав личности в соответствии с Конвенцией о правах ребенка;</w:t>
            </w:r>
          </w:p>
          <w:p w:rsidR="000F3FEC" w:rsidRPr="00197E4C" w:rsidRDefault="00000D89" w:rsidP="0098304F">
            <w:pPr>
              <w:pStyle w:val="TableParagraph"/>
              <w:tabs>
                <w:tab w:val="left" w:pos="248"/>
              </w:tabs>
              <w:ind w:left="0"/>
              <w:jc w:val="both"/>
              <w:rPr>
                <w:rFonts w:eastAsia="Calibri"/>
                <w:sz w:val="28"/>
                <w:szCs w:val="28"/>
                <w:shd w:val="clear" w:color="auto" w:fill="FFFFFF"/>
              </w:rPr>
            </w:pPr>
            <w:r>
              <w:rPr>
                <w:rFonts w:eastAsia="Calibri"/>
                <w:sz w:val="28"/>
                <w:szCs w:val="28"/>
                <w:shd w:val="clear" w:color="auto" w:fill="FFFFFF"/>
              </w:rPr>
              <w:t xml:space="preserve"> </w:t>
            </w:r>
            <w:r w:rsidR="000F3FEC" w:rsidRPr="00197E4C">
              <w:rPr>
                <w:rFonts w:eastAsia="Calibri"/>
                <w:sz w:val="28"/>
                <w:szCs w:val="28"/>
                <w:shd w:val="clear" w:color="auto" w:fill="FFFFFF"/>
              </w:rPr>
              <w:t>-</w:t>
            </w:r>
            <w:r>
              <w:rPr>
                <w:rFonts w:eastAsia="Calibri"/>
                <w:sz w:val="28"/>
                <w:szCs w:val="28"/>
                <w:shd w:val="clear" w:color="auto" w:fill="FFFFFF"/>
              </w:rPr>
              <w:t xml:space="preserve"> </w:t>
            </w:r>
            <w:r w:rsidR="000F3FEC" w:rsidRPr="00197E4C">
              <w:rPr>
                <w:rFonts w:eastAsia="Calibri"/>
                <w:sz w:val="28"/>
                <w:szCs w:val="28"/>
                <w:shd w:val="clear" w:color="auto" w:fill="FFFFFF"/>
              </w:rPr>
              <w:t>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w:t>
            </w:r>
            <w:proofErr w:type="spellStart"/>
            <w:r w:rsidR="000F3FEC" w:rsidRPr="00197E4C">
              <w:rPr>
                <w:rFonts w:eastAsia="Calibri"/>
                <w:sz w:val="28"/>
                <w:szCs w:val="28"/>
                <w:shd w:val="clear" w:color="auto" w:fill="FFFFFF"/>
              </w:rPr>
              <w:t>психокоррекционного</w:t>
            </w:r>
            <w:proofErr w:type="spellEnd"/>
            <w:r w:rsidR="000F3FEC" w:rsidRPr="00197E4C">
              <w:rPr>
                <w:rFonts w:eastAsia="Calibri"/>
                <w:sz w:val="28"/>
                <w:szCs w:val="28"/>
                <w:shd w:val="clear" w:color="auto" w:fill="FFFFFF"/>
              </w:rPr>
              <w:t>, реабилитационного, консультативного);</w:t>
            </w:r>
          </w:p>
          <w:p w:rsidR="000F3FEC" w:rsidRPr="00197E4C" w:rsidRDefault="000F3FEC" w:rsidP="0098304F">
            <w:pPr>
              <w:pStyle w:val="TableParagraph"/>
              <w:tabs>
                <w:tab w:val="left" w:pos="248"/>
              </w:tabs>
              <w:ind w:left="0"/>
              <w:jc w:val="both"/>
              <w:rPr>
                <w:rFonts w:eastAsia="Calibri"/>
                <w:sz w:val="28"/>
                <w:szCs w:val="28"/>
                <w:shd w:val="clear" w:color="auto" w:fill="FFFFFF"/>
              </w:rPr>
            </w:pPr>
            <w:r w:rsidRPr="00197E4C">
              <w:rPr>
                <w:rFonts w:eastAsia="Calibri"/>
                <w:sz w:val="28"/>
                <w:szCs w:val="28"/>
                <w:shd w:val="clear" w:color="auto" w:fill="FFFFFF"/>
              </w:rPr>
              <w:t xml:space="preserve"> -</w:t>
            </w:r>
            <w:r w:rsidR="00000D89">
              <w:rPr>
                <w:rFonts w:eastAsia="Calibri"/>
                <w:sz w:val="28"/>
                <w:szCs w:val="28"/>
                <w:shd w:val="clear" w:color="auto" w:fill="FFFFFF"/>
              </w:rPr>
              <w:t xml:space="preserve"> </w:t>
            </w:r>
            <w:r w:rsidRPr="00197E4C">
              <w:rPr>
                <w:rFonts w:eastAsia="Calibri"/>
                <w:sz w:val="28"/>
                <w:szCs w:val="28"/>
                <w:shd w:val="clear" w:color="auto" w:fill="FFFFFF"/>
              </w:rPr>
              <w:t>Оказывает консультативную помощь родителям обучающихся (лицам, их заменяющим), педагогическому коллективу в решении конкретных проблем;</w:t>
            </w:r>
          </w:p>
          <w:p w:rsidR="000F3FEC" w:rsidRPr="00197E4C" w:rsidRDefault="000F3FEC" w:rsidP="0098304F">
            <w:pPr>
              <w:pStyle w:val="TableParagraph"/>
              <w:tabs>
                <w:tab w:val="left" w:pos="248"/>
              </w:tabs>
              <w:ind w:left="0"/>
              <w:jc w:val="both"/>
              <w:rPr>
                <w:rFonts w:eastAsia="Calibri"/>
                <w:sz w:val="28"/>
                <w:szCs w:val="28"/>
                <w:shd w:val="clear" w:color="auto" w:fill="FFFFFF"/>
              </w:rPr>
            </w:pPr>
            <w:r w:rsidRPr="00197E4C">
              <w:rPr>
                <w:rFonts w:eastAsia="Calibri"/>
                <w:sz w:val="28"/>
                <w:szCs w:val="28"/>
                <w:shd w:val="clear" w:color="auto" w:fill="FFFFFF"/>
              </w:rPr>
              <w:t xml:space="preserve"> - Участвует в формировании психологической культуры обучающихся, воспитанников, педагогических работников и родителей (лиц их заменяющих),</w:t>
            </w:r>
            <w:r w:rsidR="00000D89">
              <w:rPr>
                <w:rFonts w:eastAsia="Calibri"/>
                <w:sz w:val="28"/>
                <w:szCs w:val="28"/>
                <w:shd w:val="clear" w:color="auto" w:fill="FFFFFF"/>
              </w:rPr>
              <w:t xml:space="preserve"> </w:t>
            </w:r>
          </w:p>
          <w:p w:rsidR="000F3FEC" w:rsidRPr="00197E4C" w:rsidRDefault="000F3FEC" w:rsidP="0098304F">
            <w:pPr>
              <w:pStyle w:val="TableParagraph"/>
              <w:tabs>
                <w:tab w:val="left" w:pos="248"/>
              </w:tabs>
              <w:ind w:left="0"/>
              <w:jc w:val="both"/>
              <w:rPr>
                <w:rFonts w:eastAsia="Calibri"/>
                <w:sz w:val="28"/>
                <w:szCs w:val="28"/>
                <w:shd w:val="clear" w:color="auto" w:fill="FFFFFF"/>
              </w:rPr>
            </w:pPr>
            <w:r w:rsidRPr="00197E4C">
              <w:rPr>
                <w:rFonts w:eastAsia="Calibri"/>
                <w:sz w:val="28"/>
                <w:szCs w:val="28"/>
                <w:shd w:val="clear" w:color="auto" w:fill="FFFFFF"/>
              </w:rPr>
              <w:t>-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w:t>
            </w:r>
          </w:p>
        </w:tc>
      </w:tr>
      <w:tr w:rsidR="00E652D1" w:rsidRPr="00197E4C" w:rsidTr="005F44F7">
        <w:trPr>
          <w:trHeight w:val="2097"/>
        </w:trPr>
        <w:tc>
          <w:tcPr>
            <w:tcW w:w="1975" w:type="dxa"/>
            <w:shd w:val="clear" w:color="auto" w:fill="auto"/>
          </w:tcPr>
          <w:p w:rsidR="00E652D1" w:rsidRPr="00197E4C" w:rsidRDefault="00E652D1" w:rsidP="0098304F">
            <w:pPr>
              <w:pStyle w:val="TableParagraph"/>
              <w:ind w:left="0"/>
              <w:jc w:val="both"/>
              <w:rPr>
                <w:rFonts w:eastAsia="Calibri"/>
                <w:sz w:val="28"/>
                <w:szCs w:val="28"/>
              </w:rPr>
            </w:pPr>
            <w:r w:rsidRPr="00197E4C">
              <w:rPr>
                <w:rFonts w:eastAsia="Calibri"/>
                <w:sz w:val="28"/>
                <w:szCs w:val="28"/>
              </w:rPr>
              <w:lastRenderedPageBreak/>
              <w:t>Музыкальный руководитель</w:t>
            </w:r>
          </w:p>
        </w:tc>
        <w:tc>
          <w:tcPr>
            <w:tcW w:w="7365" w:type="dxa"/>
            <w:shd w:val="clear" w:color="auto" w:fill="auto"/>
          </w:tcPr>
          <w:p w:rsidR="00E652D1" w:rsidRPr="00197E4C" w:rsidRDefault="00E652D1" w:rsidP="0098304F">
            <w:pPr>
              <w:pStyle w:val="TableParagraph"/>
              <w:numPr>
                <w:ilvl w:val="0"/>
                <w:numId w:val="87"/>
              </w:numPr>
              <w:tabs>
                <w:tab w:val="left" w:pos="248"/>
              </w:tabs>
              <w:ind w:left="0"/>
              <w:jc w:val="both"/>
              <w:rPr>
                <w:rFonts w:eastAsia="Calibri"/>
                <w:sz w:val="28"/>
                <w:szCs w:val="28"/>
              </w:rPr>
            </w:pPr>
            <w:r w:rsidRPr="00197E4C">
              <w:rPr>
                <w:rFonts w:eastAsia="Calibri"/>
                <w:sz w:val="28"/>
                <w:szCs w:val="28"/>
              </w:rPr>
              <w:t>Осуществляет развитие музыкальных способностей и эмоциональной сферы, творческой деятельности воспитанников;</w:t>
            </w:r>
          </w:p>
          <w:p w:rsidR="00E652D1" w:rsidRPr="00197E4C" w:rsidRDefault="00E652D1" w:rsidP="0098304F">
            <w:pPr>
              <w:pStyle w:val="TableParagraph"/>
              <w:tabs>
                <w:tab w:val="left" w:pos="248"/>
              </w:tabs>
              <w:ind w:left="0"/>
              <w:jc w:val="both"/>
              <w:rPr>
                <w:rFonts w:eastAsia="Calibri"/>
                <w:sz w:val="28"/>
                <w:szCs w:val="28"/>
              </w:rPr>
            </w:pPr>
            <w:r w:rsidRPr="00197E4C">
              <w:rPr>
                <w:rFonts w:eastAsia="Calibri"/>
                <w:sz w:val="28"/>
                <w:szCs w:val="28"/>
              </w:rPr>
              <w:t>-</w:t>
            </w:r>
            <w:r w:rsidR="00000D89">
              <w:rPr>
                <w:rFonts w:eastAsia="Calibri"/>
                <w:sz w:val="28"/>
                <w:szCs w:val="28"/>
              </w:rPr>
              <w:t xml:space="preserve"> </w:t>
            </w:r>
            <w:r w:rsidRPr="00197E4C">
              <w:rPr>
                <w:rFonts w:eastAsia="Calibri"/>
                <w:sz w:val="28"/>
                <w:szCs w:val="28"/>
              </w:rPr>
              <w:t>Формирует их эстетический вкус, используя разные виды и формы организации музыкальной деятельности;</w:t>
            </w:r>
            <w:r w:rsidR="00000D89">
              <w:rPr>
                <w:rFonts w:eastAsia="Calibri"/>
                <w:sz w:val="28"/>
                <w:szCs w:val="28"/>
              </w:rPr>
              <w:t xml:space="preserve"> </w:t>
            </w:r>
            <w:r w:rsidRPr="00197E4C">
              <w:rPr>
                <w:rFonts w:eastAsia="Calibri"/>
                <w:sz w:val="28"/>
                <w:szCs w:val="28"/>
              </w:rPr>
              <w:t xml:space="preserve">- </w:t>
            </w:r>
          </w:p>
          <w:p w:rsidR="00E652D1" w:rsidRPr="00197E4C" w:rsidRDefault="00E652D1" w:rsidP="0098304F">
            <w:pPr>
              <w:pStyle w:val="TableParagraph"/>
              <w:tabs>
                <w:tab w:val="left" w:pos="248"/>
              </w:tabs>
              <w:ind w:left="0"/>
              <w:jc w:val="both"/>
              <w:rPr>
                <w:rFonts w:eastAsia="Calibri"/>
                <w:sz w:val="28"/>
                <w:szCs w:val="28"/>
              </w:rPr>
            </w:pPr>
            <w:r w:rsidRPr="00197E4C">
              <w:rPr>
                <w:rFonts w:eastAsia="Calibri"/>
                <w:sz w:val="28"/>
                <w:szCs w:val="28"/>
              </w:rPr>
              <w:t xml:space="preserve"> -</w:t>
            </w:r>
            <w:r w:rsidR="00000D89">
              <w:rPr>
                <w:rFonts w:eastAsia="Calibri"/>
                <w:sz w:val="28"/>
                <w:szCs w:val="28"/>
              </w:rPr>
              <w:t xml:space="preserve"> </w:t>
            </w:r>
            <w:r w:rsidRPr="00197E4C">
              <w:rPr>
                <w:rFonts w:eastAsia="Calibri"/>
                <w:sz w:val="28"/>
                <w:szCs w:val="28"/>
              </w:rPr>
              <w:t>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tc>
      </w:tr>
      <w:tr w:rsidR="00E652D1" w:rsidRPr="00197E4C" w:rsidTr="005F44F7">
        <w:trPr>
          <w:trHeight w:val="557"/>
        </w:trPr>
        <w:tc>
          <w:tcPr>
            <w:tcW w:w="1975" w:type="dxa"/>
            <w:shd w:val="clear" w:color="auto" w:fill="auto"/>
          </w:tcPr>
          <w:p w:rsidR="00E652D1" w:rsidRPr="00197E4C" w:rsidRDefault="00E652D1" w:rsidP="0098304F">
            <w:pPr>
              <w:pStyle w:val="TableParagraph"/>
              <w:ind w:left="0"/>
              <w:jc w:val="both"/>
              <w:rPr>
                <w:rFonts w:eastAsia="Calibri"/>
                <w:sz w:val="28"/>
                <w:szCs w:val="28"/>
              </w:rPr>
            </w:pPr>
            <w:r w:rsidRPr="00197E4C">
              <w:rPr>
                <w:rFonts w:eastAsia="Calibri"/>
                <w:sz w:val="28"/>
                <w:szCs w:val="28"/>
              </w:rPr>
              <w:t>Инструктор по физической культуре</w:t>
            </w:r>
          </w:p>
        </w:tc>
        <w:tc>
          <w:tcPr>
            <w:tcW w:w="7365" w:type="dxa"/>
            <w:shd w:val="clear" w:color="auto" w:fill="auto"/>
          </w:tcPr>
          <w:p w:rsidR="00E652D1" w:rsidRPr="00197E4C" w:rsidRDefault="00E652D1" w:rsidP="0098304F">
            <w:pPr>
              <w:pStyle w:val="TableParagraph"/>
              <w:tabs>
                <w:tab w:val="left" w:pos="248"/>
              </w:tabs>
              <w:ind w:left="0"/>
              <w:jc w:val="both"/>
              <w:rPr>
                <w:rFonts w:eastAsia="Calibri"/>
                <w:sz w:val="28"/>
                <w:szCs w:val="28"/>
              </w:rPr>
            </w:pPr>
            <w:r w:rsidRPr="00197E4C">
              <w:rPr>
                <w:rFonts w:eastAsia="Calibri"/>
                <w:sz w:val="28"/>
                <w:szCs w:val="28"/>
              </w:rPr>
              <w:t>- Проводит физкультурно-спортивные праздники,</w:t>
            </w:r>
            <w:r w:rsidR="00F10097">
              <w:rPr>
                <w:rFonts w:eastAsia="Calibri"/>
                <w:sz w:val="28"/>
                <w:szCs w:val="28"/>
              </w:rPr>
              <w:t xml:space="preserve"> </w:t>
            </w:r>
            <w:r w:rsidRPr="00197E4C">
              <w:rPr>
                <w:rFonts w:eastAsia="Calibri"/>
                <w:sz w:val="28"/>
                <w:szCs w:val="28"/>
              </w:rPr>
              <w:t xml:space="preserve">соревнования, дни здоровья и другие мероприятия оздоровительного характера при участии педагогических работников и родителей (законных представителей) несовершеннолетних воспитанников; </w:t>
            </w:r>
          </w:p>
          <w:p w:rsidR="00E652D1" w:rsidRPr="00197E4C" w:rsidRDefault="00E652D1" w:rsidP="0098304F">
            <w:pPr>
              <w:pStyle w:val="TableParagraph"/>
              <w:tabs>
                <w:tab w:val="left" w:pos="248"/>
              </w:tabs>
              <w:ind w:left="0"/>
              <w:jc w:val="both"/>
              <w:rPr>
                <w:rFonts w:eastAsia="Calibri"/>
                <w:sz w:val="28"/>
                <w:szCs w:val="28"/>
                <w:shd w:val="clear" w:color="auto" w:fill="FFFFFF"/>
              </w:rPr>
            </w:pPr>
            <w:r w:rsidRPr="00197E4C">
              <w:rPr>
                <w:rFonts w:eastAsia="Calibri"/>
                <w:sz w:val="28"/>
                <w:szCs w:val="28"/>
              </w:rPr>
              <w:t xml:space="preserve"> - В</w:t>
            </w:r>
            <w:r w:rsidRPr="00197E4C">
              <w:rPr>
                <w:rFonts w:eastAsia="Calibri"/>
                <w:sz w:val="28"/>
                <w:szCs w:val="28"/>
                <w:shd w:val="clear" w:color="auto" w:fill="FFFFFF"/>
              </w:rPr>
              <w:t>недряет наиболее эффективные формы, методы и средства физического воспитания обучающихся;</w:t>
            </w:r>
          </w:p>
          <w:p w:rsidR="00E652D1" w:rsidRPr="00197E4C" w:rsidRDefault="00E652D1" w:rsidP="0098304F">
            <w:pPr>
              <w:pStyle w:val="TableParagraph"/>
              <w:tabs>
                <w:tab w:val="left" w:pos="248"/>
              </w:tabs>
              <w:ind w:left="0"/>
              <w:jc w:val="both"/>
              <w:rPr>
                <w:rFonts w:eastAsia="Calibri"/>
                <w:sz w:val="28"/>
                <w:szCs w:val="28"/>
              </w:rPr>
            </w:pPr>
            <w:r w:rsidRPr="00197E4C">
              <w:rPr>
                <w:rFonts w:eastAsia="Calibri"/>
                <w:sz w:val="28"/>
                <w:szCs w:val="28"/>
                <w:shd w:val="clear" w:color="auto" w:fill="FFFFFF"/>
              </w:rPr>
              <w:t xml:space="preserve"> - </w:t>
            </w:r>
            <w:r w:rsidRPr="00197E4C">
              <w:rPr>
                <w:rFonts w:eastAsia="Calibri"/>
                <w:sz w:val="28"/>
                <w:szCs w:val="28"/>
              </w:rPr>
              <w:t xml:space="preserve">Проводит консультации для всех заинтересованных лиц по вопросам обеспечения безопасности во время занятий физическими упражнениями; </w:t>
            </w:r>
          </w:p>
          <w:p w:rsidR="00E652D1" w:rsidRPr="00197E4C" w:rsidRDefault="00E652D1" w:rsidP="0098304F">
            <w:pPr>
              <w:pStyle w:val="TableParagraph"/>
              <w:tabs>
                <w:tab w:val="left" w:pos="248"/>
              </w:tabs>
              <w:ind w:left="0"/>
              <w:jc w:val="both"/>
              <w:rPr>
                <w:rFonts w:eastAsia="Calibri"/>
                <w:sz w:val="28"/>
                <w:szCs w:val="28"/>
              </w:rPr>
            </w:pPr>
            <w:r w:rsidRPr="00197E4C">
              <w:rPr>
                <w:rFonts w:eastAsia="Calibri"/>
                <w:sz w:val="28"/>
                <w:szCs w:val="28"/>
              </w:rPr>
              <w:t xml:space="preserve"> - Привлекает воспитанников к участию в спортивных кружках и секциях.</w:t>
            </w:r>
          </w:p>
        </w:tc>
      </w:tr>
      <w:tr w:rsidR="00E652D1" w:rsidRPr="00197E4C" w:rsidTr="005F44F7">
        <w:trPr>
          <w:trHeight w:val="1132"/>
        </w:trPr>
        <w:tc>
          <w:tcPr>
            <w:tcW w:w="1975" w:type="dxa"/>
            <w:shd w:val="clear" w:color="auto" w:fill="auto"/>
          </w:tcPr>
          <w:p w:rsidR="00E652D1" w:rsidRPr="00197E4C" w:rsidRDefault="00E652D1" w:rsidP="0098304F">
            <w:pPr>
              <w:pStyle w:val="TableParagraph"/>
              <w:ind w:left="0"/>
              <w:jc w:val="both"/>
              <w:rPr>
                <w:rFonts w:eastAsia="Calibri"/>
                <w:sz w:val="28"/>
                <w:szCs w:val="28"/>
              </w:rPr>
            </w:pPr>
            <w:r w:rsidRPr="00197E4C">
              <w:rPr>
                <w:rFonts w:eastAsia="Calibri"/>
                <w:sz w:val="28"/>
                <w:szCs w:val="28"/>
              </w:rPr>
              <w:lastRenderedPageBreak/>
              <w:t>Младший воспитатель</w:t>
            </w:r>
          </w:p>
        </w:tc>
        <w:tc>
          <w:tcPr>
            <w:tcW w:w="7365" w:type="dxa"/>
            <w:shd w:val="clear" w:color="auto" w:fill="auto"/>
          </w:tcPr>
          <w:p w:rsidR="00E652D1" w:rsidRPr="00197E4C" w:rsidRDefault="00E652D1" w:rsidP="0098304F">
            <w:pPr>
              <w:pStyle w:val="TableParagraph"/>
              <w:tabs>
                <w:tab w:val="left" w:pos="248"/>
              </w:tabs>
              <w:ind w:left="0"/>
              <w:jc w:val="both"/>
              <w:rPr>
                <w:rFonts w:eastAsia="Calibri"/>
                <w:sz w:val="28"/>
                <w:szCs w:val="28"/>
              </w:rPr>
            </w:pPr>
            <w:r w:rsidRPr="00197E4C">
              <w:rPr>
                <w:rFonts w:eastAsia="Calibri"/>
                <w:sz w:val="28"/>
                <w:szCs w:val="28"/>
              </w:rPr>
              <w:t xml:space="preserve"> - Осуществляет контроль за психологическим, физическим состоянием детей, их социальными взаимоотношениями в группе.</w:t>
            </w:r>
          </w:p>
          <w:p w:rsidR="00E652D1" w:rsidRPr="00197E4C" w:rsidRDefault="00E652D1" w:rsidP="0098304F">
            <w:pPr>
              <w:pStyle w:val="TableParagraph"/>
              <w:tabs>
                <w:tab w:val="left" w:pos="248"/>
              </w:tabs>
              <w:ind w:left="0"/>
              <w:jc w:val="both"/>
              <w:rPr>
                <w:rFonts w:eastAsia="Calibri"/>
                <w:sz w:val="28"/>
                <w:szCs w:val="28"/>
              </w:rPr>
            </w:pPr>
            <w:r w:rsidRPr="00197E4C">
              <w:rPr>
                <w:rFonts w:eastAsia="Calibri"/>
                <w:sz w:val="28"/>
                <w:szCs w:val="28"/>
              </w:rPr>
              <w:t xml:space="preserve"> - Охрана жизни и здоровья детей в ходе мероприятий по их образованию, воспитанию и развитию.</w:t>
            </w:r>
          </w:p>
          <w:p w:rsidR="00E652D1" w:rsidRPr="00197E4C" w:rsidRDefault="00E652D1" w:rsidP="0098304F">
            <w:pPr>
              <w:pStyle w:val="TableParagraph"/>
              <w:tabs>
                <w:tab w:val="left" w:pos="248"/>
              </w:tabs>
              <w:ind w:left="0"/>
              <w:jc w:val="both"/>
              <w:rPr>
                <w:rFonts w:eastAsia="Calibri"/>
                <w:sz w:val="28"/>
                <w:szCs w:val="28"/>
              </w:rPr>
            </w:pPr>
          </w:p>
        </w:tc>
      </w:tr>
    </w:tbl>
    <w:p w:rsidR="00E02F4F" w:rsidRDefault="00E02F4F" w:rsidP="00197E4C">
      <w:pPr>
        <w:spacing w:line="360" w:lineRule="auto"/>
        <w:rPr>
          <w:rFonts w:ascii="Times New Roman" w:hAnsi="Times New Roman" w:cs="Times New Roman"/>
          <w:b/>
          <w:sz w:val="28"/>
          <w:szCs w:val="28"/>
        </w:rPr>
      </w:pPr>
    </w:p>
    <w:p w:rsidR="00655529" w:rsidRPr="00197E4C" w:rsidRDefault="00655529"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556310" w:rsidRPr="00197E4C">
        <w:rPr>
          <w:rFonts w:ascii="Times New Roman" w:hAnsi="Times New Roman" w:cs="Times New Roman"/>
          <w:b/>
          <w:sz w:val="28"/>
          <w:szCs w:val="28"/>
        </w:rPr>
        <w:t>1</w:t>
      </w:r>
      <w:r w:rsidRPr="00197E4C">
        <w:rPr>
          <w:rFonts w:ascii="Times New Roman" w:hAnsi="Times New Roman" w:cs="Times New Roman"/>
          <w:b/>
          <w:sz w:val="28"/>
          <w:szCs w:val="28"/>
        </w:rPr>
        <w:t xml:space="preserve">3.5. </w:t>
      </w:r>
      <w:r w:rsidR="00556310" w:rsidRPr="00197E4C">
        <w:rPr>
          <w:rFonts w:ascii="Times New Roman" w:hAnsi="Times New Roman" w:cs="Times New Roman"/>
          <w:b/>
          <w:sz w:val="28"/>
          <w:szCs w:val="28"/>
        </w:rPr>
        <w:t>Т</w:t>
      </w:r>
      <w:r w:rsidRPr="00197E4C">
        <w:rPr>
          <w:rFonts w:ascii="Times New Roman" w:hAnsi="Times New Roman" w:cs="Times New Roman"/>
          <w:b/>
          <w:sz w:val="28"/>
          <w:szCs w:val="28"/>
        </w:rPr>
        <w:t>ребования к условиям, обеспечивающим достижение планируемых личностных результатов в работе с детьми с ОВЗ</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Инклюзия является ценностной основой уклада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и основанием для проектирования воспитывающих сред, деятельностей и событий.</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На уровне уклада:</w:t>
      </w:r>
      <w:r w:rsidRPr="00197E4C">
        <w:rPr>
          <w:rFonts w:ascii="Times New Roman" w:hAnsi="Times New Roman" w:cs="Times New Roman"/>
          <w:sz w:val="28"/>
          <w:szCs w:val="28"/>
        </w:rPr>
        <w:t xml:space="preserve">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w:t>
      </w:r>
      <w:r w:rsidR="005874B4" w:rsidRPr="00197E4C">
        <w:rPr>
          <w:rFonts w:ascii="Times New Roman" w:hAnsi="Times New Roman" w:cs="Times New Roman"/>
          <w:sz w:val="28"/>
          <w:szCs w:val="28"/>
        </w:rPr>
        <w:t xml:space="preserve"> разделяются </w:t>
      </w:r>
      <w:r w:rsidR="0098304F" w:rsidRPr="00197E4C">
        <w:rPr>
          <w:rFonts w:ascii="Times New Roman" w:hAnsi="Times New Roman" w:cs="Times New Roman"/>
          <w:sz w:val="28"/>
          <w:szCs w:val="28"/>
        </w:rPr>
        <w:t>участниками</w:t>
      </w:r>
      <w:r w:rsidR="005874B4" w:rsidRPr="00197E4C">
        <w:rPr>
          <w:rFonts w:ascii="Times New Roman" w:hAnsi="Times New Roman" w:cs="Times New Roman"/>
          <w:sz w:val="28"/>
          <w:szCs w:val="28"/>
        </w:rPr>
        <w:t xml:space="preserve"> реализации Программы</w:t>
      </w:r>
      <w:r w:rsidRPr="00197E4C">
        <w:rPr>
          <w:rFonts w:ascii="Times New Roman" w:hAnsi="Times New Roman" w:cs="Times New Roman"/>
          <w:sz w:val="28"/>
          <w:szCs w:val="28"/>
        </w:rPr>
        <w:t>.</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На уровне воспитывающих сред:</w:t>
      </w:r>
      <w:r w:rsidRPr="00197E4C">
        <w:rPr>
          <w:rFonts w:ascii="Times New Roman" w:hAnsi="Times New Roman" w:cs="Times New Roman"/>
          <w:sz w:val="28"/>
          <w:szCs w:val="28"/>
        </w:rPr>
        <w:t xml:space="preserve"> ППС </w:t>
      </w:r>
      <w:r w:rsidR="00BC491D" w:rsidRPr="00197E4C">
        <w:rPr>
          <w:rFonts w:ascii="Times New Roman" w:hAnsi="Times New Roman" w:cs="Times New Roman"/>
          <w:sz w:val="28"/>
          <w:szCs w:val="28"/>
        </w:rPr>
        <w:t xml:space="preserve">выстроена </w:t>
      </w:r>
      <w:r w:rsidRPr="00197E4C">
        <w:rPr>
          <w:rFonts w:ascii="Times New Roman" w:hAnsi="Times New Roman" w:cs="Times New Roman"/>
          <w:sz w:val="28"/>
          <w:szCs w:val="28"/>
        </w:rPr>
        <w:t xml:space="preserve">как максимально доступная для обучающихся с ОВЗ; событийная воспитывающая среда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На уровне общности:</w:t>
      </w:r>
      <w:r w:rsidRPr="00197E4C">
        <w:rPr>
          <w:rFonts w:ascii="Times New Roman" w:hAnsi="Times New Roman" w:cs="Times New Roman"/>
          <w:sz w:val="28"/>
          <w:szCs w:val="28"/>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На уровне деятельностей:</w:t>
      </w:r>
      <w:r w:rsidRPr="00197E4C">
        <w:rPr>
          <w:rFonts w:ascii="Times New Roman" w:hAnsi="Times New Roman" w:cs="Times New Roman"/>
          <w:sz w:val="28"/>
          <w:szCs w:val="28"/>
        </w:rPr>
        <w:t xml:space="preserve">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w:t>
      </w:r>
      <w:r w:rsidRPr="00197E4C">
        <w:rPr>
          <w:rFonts w:ascii="Times New Roman" w:hAnsi="Times New Roman" w:cs="Times New Roman"/>
          <w:sz w:val="28"/>
          <w:szCs w:val="28"/>
        </w:rPr>
        <w:lastRenderedPageBreak/>
        <w:t>навыков, формирует опыт работы в команде, развивает активность и ответственность каждого ребенка в социальной ситуации его развития.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i/>
          <w:sz w:val="28"/>
          <w:szCs w:val="28"/>
        </w:rPr>
        <w:t>На уровне событий:</w:t>
      </w:r>
      <w:r w:rsidRPr="00197E4C">
        <w:rPr>
          <w:rFonts w:ascii="Times New Roman" w:hAnsi="Times New Roman" w:cs="Times New Roman"/>
          <w:sz w:val="28"/>
          <w:szCs w:val="28"/>
        </w:rPr>
        <w:t xml:space="preserve">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w:t>
      </w:r>
      <w:r w:rsidR="009335DD"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должна обеспечить переживание ребенком опыта самостоятельности, счастья и свободы в коллективе обучающихся и педагогических работников.</w:t>
      </w:r>
    </w:p>
    <w:p w:rsidR="00BC491D" w:rsidRPr="00197E4C" w:rsidRDefault="00655529"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w:t>
      </w:r>
      <w:r w:rsidR="00556310" w:rsidRPr="00197E4C">
        <w:rPr>
          <w:rFonts w:ascii="Times New Roman" w:hAnsi="Times New Roman" w:cs="Times New Roman"/>
          <w:b/>
          <w:sz w:val="28"/>
          <w:szCs w:val="28"/>
        </w:rPr>
        <w:t>1</w:t>
      </w:r>
      <w:r w:rsidR="00BC491D" w:rsidRPr="00197E4C">
        <w:rPr>
          <w:rFonts w:ascii="Times New Roman" w:hAnsi="Times New Roman" w:cs="Times New Roman"/>
          <w:b/>
          <w:sz w:val="28"/>
          <w:szCs w:val="28"/>
        </w:rPr>
        <w:t>4. Основные</w:t>
      </w:r>
      <w:r w:rsidRPr="00197E4C">
        <w:rPr>
          <w:rFonts w:ascii="Times New Roman" w:hAnsi="Times New Roman" w:cs="Times New Roman"/>
          <w:b/>
          <w:sz w:val="28"/>
          <w:szCs w:val="28"/>
        </w:rPr>
        <w:t xml:space="preserve"> условия реализации Программы воспитания </w:t>
      </w:r>
    </w:p>
    <w:p w:rsidR="00655529" w:rsidRPr="00197E4C" w:rsidRDefault="00BC491D"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Основными условиями реализации Программы воспитания детей с ТНР в ДОУ</w:t>
      </w:r>
      <w:r w:rsidR="00655529" w:rsidRPr="00197E4C">
        <w:rPr>
          <w:rFonts w:ascii="Times New Roman" w:hAnsi="Times New Roman" w:cs="Times New Roman"/>
          <w:sz w:val="28"/>
          <w:szCs w:val="28"/>
        </w:rPr>
        <w:t>, являются: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построение воспитательной деятельности с учетом индивидуальных особенностей каждого ребенка</w:t>
      </w:r>
      <w:r w:rsidR="000E1FF9" w:rsidRPr="00197E4C">
        <w:rPr>
          <w:rFonts w:ascii="Times New Roman" w:hAnsi="Times New Roman" w:cs="Times New Roman"/>
          <w:sz w:val="28"/>
          <w:szCs w:val="28"/>
        </w:rPr>
        <w:t xml:space="preserve"> с ОВЗ</w:t>
      </w:r>
      <w:r w:rsidRPr="00197E4C">
        <w:rPr>
          <w:rFonts w:ascii="Times New Roman" w:hAnsi="Times New Roman" w:cs="Times New Roman"/>
          <w:sz w:val="28"/>
          <w:szCs w:val="28"/>
        </w:rPr>
        <w:t>, при котором сам ребенок становится активным субъектом воспитания;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4) формирование и поддержка инициативы обучающихся в различных видах детской деятельности;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5) активное привлечение ближайшего социального окружения к воспитанию ребенка.</w:t>
      </w:r>
    </w:p>
    <w:p w:rsidR="00655529" w:rsidRPr="00197E4C" w:rsidRDefault="00655529"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Задач</w:t>
      </w:r>
      <w:r w:rsidR="000E1FF9" w:rsidRPr="00197E4C">
        <w:rPr>
          <w:rFonts w:ascii="Times New Roman" w:hAnsi="Times New Roman" w:cs="Times New Roman"/>
          <w:i/>
          <w:sz w:val="28"/>
          <w:szCs w:val="28"/>
        </w:rPr>
        <w:t>и</w:t>
      </w:r>
      <w:r w:rsidRPr="00197E4C">
        <w:rPr>
          <w:rFonts w:ascii="Times New Roman" w:hAnsi="Times New Roman" w:cs="Times New Roman"/>
          <w:i/>
          <w:sz w:val="28"/>
          <w:szCs w:val="28"/>
        </w:rPr>
        <w:t xml:space="preserve"> воспитания обучающихся с ОВЗ</w:t>
      </w:r>
      <w:r w:rsidR="000E1FF9" w:rsidRPr="00197E4C">
        <w:rPr>
          <w:rFonts w:ascii="Times New Roman" w:hAnsi="Times New Roman" w:cs="Times New Roman"/>
          <w:i/>
          <w:sz w:val="28"/>
          <w:szCs w:val="28"/>
        </w:rPr>
        <w:t>, с ТНР</w:t>
      </w:r>
      <w:r w:rsidRPr="00197E4C">
        <w:rPr>
          <w:rFonts w:ascii="Times New Roman" w:hAnsi="Times New Roman" w:cs="Times New Roman"/>
          <w:i/>
          <w:sz w:val="28"/>
          <w:szCs w:val="28"/>
        </w:rPr>
        <w:t xml:space="preserve"> в условиях </w:t>
      </w:r>
      <w:r w:rsidR="00556310" w:rsidRPr="00197E4C">
        <w:rPr>
          <w:rFonts w:ascii="Times New Roman" w:hAnsi="Times New Roman" w:cs="Times New Roman"/>
          <w:i/>
          <w:sz w:val="28"/>
          <w:szCs w:val="28"/>
        </w:rPr>
        <w:t>ДОУ</w:t>
      </w:r>
      <w:r w:rsidRPr="00197E4C">
        <w:rPr>
          <w:rFonts w:ascii="Times New Roman" w:hAnsi="Times New Roman" w:cs="Times New Roman"/>
          <w:i/>
          <w:sz w:val="28"/>
          <w:szCs w:val="28"/>
        </w:rPr>
        <w:t>:</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2) формирование доброжелательного отношения к детям с ОВЗ и их </w:t>
      </w:r>
      <w:r w:rsidRPr="00197E4C">
        <w:rPr>
          <w:rFonts w:ascii="Times New Roman" w:hAnsi="Times New Roman" w:cs="Times New Roman"/>
          <w:sz w:val="28"/>
          <w:szCs w:val="28"/>
        </w:rPr>
        <w:lastRenderedPageBreak/>
        <w:t>семьям со стороны всех участников образовательных отношений;</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5) расширение у обучающихся с </w:t>
      </w:r>
      <w:r w:rsidR="008404BE" w:rsidRPr="00197E4C">
        <w:rPr>
          <w:rFonts w:ascii="Times New Roman" w:hAnsi="Times New Roman" w:cs="Times New Roman"/>
          <w:sz w:val="28"/>
          <w:szCs w:val="28"/>
        </w:rPr>
        <w:t xml:space="preserve">ТНР </w:t>
      </w:r>
      <w:r w:rsidRPr="00197E4C">
        <w:rPr>
          <w:rFonts w:ascii="Times New Roman" w:hAnsi="Times New Roman" w:cs="Times New Roman"/>
          <w:sz w:val="28"/>
          <w:szCs w:val="28"/>
        </w:rPr>
        <w:t>знаний и представлений об окружающем мире;</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6) взаимодействие с семьей для обеспечения полноценного развития обучающихся с ОВЗ;</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7) охрана и укрепление физического и психического здоровья обучающихся, в том числе их эмоционального благополучия;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D0044" w:rsidRPr="00197E4C" w:rsidRDefault="002D0044"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4.15. Часть программы, формируемая участниками образовательных отношений</w:t>
      </w:r>
    </w:p>
    <w:p w:rsidR="00B46110" w:rsidRPr="00197E4C" w:rsidRDefault="00B46110"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Основной формой и методом осуществления социально-коммуникативного развития является игра. Образовательная деятельность</w:t>
      </w:r>
      <w:r w:rsidR="00F10097">
        <w:rPr>
          <w:rFonts w:ascii="Times New Roman" w:hAnsi="Times New Roman" w:cs="Times New Roman"/>
          <w:sz w:val="28"/>
          <w:szCs w:val="28"/>
        </w:rPr>
        <w:t xml:space="preserve"> </w:t>
      </w:r>
      <w:r w:rsidRPr="00197E4C">
        <w:rPr>
          <w:rFonts w:ascii="Times New Roman" w:hAnsi="Times New Roman" w:cs="Times New Roman"/>
          <w:sz w:val="28"/>
          <w:szCs w:val="28"/>
        </w:rPr>
        <w:t>по реализации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парциальной</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программы «Мир Белогорья, я и мои друзья» реализуется в режиме дня обучающихся с ТНР в различных формах:</w:t>
      </w:r>
    </w:p>
    <w:p w:rsidR="00B46110" w:rsidRPr="00197E4C" w:rsidRDefault="00B46110"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1.</w:t>
      </w:r>
      <w:r w:rsidRPr="00197E4C">
        <w:rPr>
          <w:rFonts w:ascii="Times New Roman" w:hAnsi="Times New Roman" w:cs="Times New Roman"/>
          <w:sz w:val="28"/>
          <w:szCs w:val="28"/>
        </w:rPr>
        <w:tab/>
        <w:t>На занятиях по познавательному, художественно-эстетическому, речевому, физическому развитию.</w:t>
      </w:r>
    </w:p>
    <w:p w:rsidR="00B46110" w:rsidRPr="00197E4C" w:rsidRDefault="00B46110"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2.</w:t>
      </w:r>
      <w:r w:rsidRPr="00197E4C">
        <w:rPr>
          <w:rFonts w:ascii="Times New Roman" w:hAnsi="Times New Roman" w:cs="Times New Roman"/>
          <w:sz w:val="28"/>
          <w:szCs w:val="28"/>
        </w:rPr>
        <w:tab/>
        <w:t>В организованной и самостоятельной игровой деятельности (на прогулках во второй половине дня).</w:t>
      </w:r>
    </w:p>
    <w:p w:rsidR="00B46110" w:rsidRPr="00197E4C" w:rsidRDefault="00B46110"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3.</w:t>
      </w:r>
      <w:r w:rsidRPr="00197E4C">
        <w:rPr>
          <w:rFonts w:ascii="Times New Roman" w:hAnsi="Times New Roman" w:cs="Times New Roman"/>
          <w:sz w:val="28"/>
          <w:szCs w:val="28"/>
        </w:rPr>
        <w:tab/>
        <w:t>Формах досуговой деятельности (праздниках, развлечениях).</w:t>
      </w:r>
    </w:p>
    <w:p w:rsidR="00B46110" w:rsidRPr="00197E4C" w:rsidRDefault="00B46110"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4.</w:t>
      </w:r>
      <w:r w:rsidRPr="00197E4C">
        <w:rPr>
          <w:rFonts w:ascii="Times New Roman" w:hAnsi="Times New Roman" w:cs="Times New Roman"/>
          <w:sz w:val="28"/>
          <w:szCs w:val="28"/>
        </w:rPr>
        <w:tab/>
        <w:t>Совместной проектной деятельности педагогов, детей и родителей.</w:t>
      </w:r>
    </w:p>
    <w:p w:rsidR="00B46110" w:rsidRPr="00197E4C" w:rsidRDefault="00B46110"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lastRenderedPageBreak/>
        <w:t xml:space="preserve">В программе представлены такие виды игр как имитационные, </w:t>
      </w:r>
      <w:proofErr w:type="spellStart"/>
      <w:r w:rsidRPr="00197E4C">
        <w:rPr>
          <w:rFonts w:ascii="Times New Roman" w:hAnsi="Times New Roman" w:cs="Times New Roman"/>
          <w:sz w:val="28"/>
          <w:szCs w:val="28"/>
        </w:rPr>
        <w:t>операциональные</w:t>
      </w:r>
      <w:proofErr w:type="spellEnd"/>
      <w:r w:rsidRPr="00197E4C">
        <w:rPr>
          <w:rFonts w:ascii="Times New Roman" w:hAnsi="Times New Roman" w:cs="Times New Roman"/>
          <w:sz w:val="28"/>
          <w:szCs w:val="28"/>
        </w:rPr>
        <w:t xml:space="preserve"> игры, организационно - </w:t>
      </w:r>
      <w:proofErr w:type="spellStart"/>
      <w:r w:rsidRPr="00197E4C">
        <w:rPr>
          <w:rFonts w:ascii="Times New Roman" w:hAnsi="Times New Roman" w:cs="Times New Roman"/>
          <w:sz w:val="28"/>
          <w:szCs w:val="28"/>
        </w:rPr>
        <w:t>деятельностные</w:t>
      </w:r>
      <w:proofErr w:type="spellEnd"/>
      <w:r w:rsidRPr="00197E4C">
        <w:rPr>
          <w:rFonts w:ascii="Times New Roman" w:hAnsi="Times New Roman" w:cs="Times New Roman"/>
          <w:sz w:val="28"/>
          <w:szCs w:val="28"/>
        </w:rPr>
        <w:t xml:space="preserve">, ролевые, деловой театр, дидактические игры. </w:t>
      </w:r>
    </w:p>
    <w:p w:rsidR="00B46110" w:rsidRPr="00197E4C" w:rsidRDefault="00B46110"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 практике социально-коммуникативного развития дошкольников широко используются настольно-печатные игры. Это игры на печатной основе в виде парных картинок, лото, домино, лабиринтов, разрезных картинок, </w:t>
      </w:r>
      <w:proofErr w:type="spellStart"/>
      <w:r w:rsidRPr="00197E4C">
        <w:rPr>
          <w:rFonts w:ascii="Times New Roman" w:hAnsi="Times New Roman" w:cs="Times New Roman"/>
          <w:sz w:val="28"/>
          <w:szCs w:val="28"/>
        </w:rPr>
        <w:t>пазлов</w:t>
      </w:r>
      <w:proofErr w:type="spellEnd"/>
      <w:r w:rsidRPr="00197E4C">
        <w:rPr>
          <w:rFonts w:ascii="Times New Roman" w:hAnsi="Times New Roman" w:cs="Times New Roman"/>
          <w:sz w:val="28"/>
          <w:szCs w:val="28"/>
        </w:rPr>
        <w:t xml:space="preserve">, игр с фишками, ребусов, которые разнообразны по содержанию, обучающим и воспитательным задачам, оформлению. </w:t>
      </w:r>
    </w:p>
    <w:p w:rsidR="00B46110" w:rsidRPr="00197E4C" w:rsidRDefault="00B46110" w:rsidP="00197E4C">
      <w:pPr>
        <w:shd w:val="clear" w:color="auto" w:fill="FFFFFF"/>
        <w:spacing w:line="360" w:lineRule="auto"/>
        <w:rPr>
          <w:rFonts w:ascii="Times New Roman" w:hAnsi="Times New Roman" w:cs="Times New Roman"/>
          <w:b/>
          <w:sz w:val="28"/>
          <w:szCs w:val="28"/>
        </w:rPr>
      </w:pPr>
      <w:r w:rsidRPr="00197E4C">
        <w:rPr>
          <w:rFonts w:ascii="Times New Roman" w:hAnsi="Times New Roman" w:cs="Times New Roman"/>
          <w:b/>
          <w:sz w:val="28"/>
          <w:szCs w:val="28"/>
        </w:rPr>
        <w:t>Парциальная образовательная</w:t>
      </w:r>
      <w:r w:rsidRPr="00197E4C">
        <w:rPr>
          <w:rFonts w:ascii="Times New Roman" w:hAnsi="Times New Roman" w:cs="Times New Roman"/>
          <w:b/>
          <w:sz w:val="28"/>
          <w:szCs w:val="28"/>
        </w:rPr>
        <w:tab/>
        <w:t>программа</w:t>
      </w:r>
      <w:r w:rsidR="00000D89">
        <w:rPr>
          <w:rFonts w:ascii="Times New Roman" w:hAnsi="Times New Roman" w:cs="Times New Roman"/>
          <w:b/>
          <w:sz w:val="28"/>
          <w:szCs w:val="28"/>
        </w:rPr>
        <w:t xml:space="preserve"> </w:t>
      </w:r>
      <w:r w:rsidRPr="00197E4C">
        <w:rPr>
          <w:rFonts w:ascii="Times New Roman" w:hAnsi="Times New Roman" w:cs="Times New Roman"/>
          <w:b/>
          <w:sz w:val="28"/>
          <w:szCs w:val="28"/>
        </w:rPr>
        <w:t>дошкольного образования «Выходи играть во двор» (образовательная область «Физическое развитие),</w:t>
      </w:r>
      <w:r w:rsidR="00000D89">
        <w:rPr>
          <w:rFonts w:ascii="Times New Roman" w:hAnsi="Times New Roman" w:cs="Times New Roman"/>
          <w:b/>
          <w:sz w:val="28"/>
          <w:szCs w:val="28"/>
        </w:rPr>
        <w:t xml:space="preserve"> </w:t>
      </w:r>
      <w:r w:rsidRPr="00197E4C">
        <w:rPr>
          <w:rFonts w:ascii="Times New Roman" w:hAnsi="Times New Roman" w:cs="Times New Roman"/>
          <w:b/>
          <w:sz w:val="28"/>
          <w:szCs w:val="28"/>
        </w:rPr>
        <w:t>Л.Н. Волошиной</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Физкультурно-оздоровительная деятельность в соответствии с содержанием программы реализуется в режиме дня в различных формах:</w:t>
      </w:r>
    </w:p>
    <w:p w:rsidR="00B46110" w:rsidRPr="00197E4C" w:rsidRDefault="00B46110" w:rsidP="00197E4C">
      <w:pPr>
        <w:widowControl/>
        <w:numPr>
          <w:ilvl w:val="0"/>
          <w:numId w:val="94"/>
        </w:numPr>
        <w:shd w:val="clear" w:color="auto" w:fill="FFFFFF"/>
        <w:spacing w:line="360" w:lineRule="auto"/>
        <w:ind w:left="0" w:firstLine="0"/>
        <w:rPr>
          <w:rFonts w:ascii="Times New Roman" w:hAnsi="Times New Roman" w:cs="Times New Roman"/>
          <w:bCs/>
          <w:sz w:val="28"/>
          <w:szCs w:val="28"/>
        </w:rPr>
      </w:pPr>
      <w:r w:rsidRPr="00197E4C">
        <w:rPr>
          <w:rFonts w:ascii="Times New Roman" w:hAnsi="Times New Roman" w:cs="Times New Roman"/>
          <w:bCs/>
          <w:sz w:val="28"/>
          <w:szCs w:val="28"/>
        </w:rPr>
        <w:t>Третье</w:t>
      </w:r>
      <w:r w:rsidRPr="00197E4C">
        <w:rPr>
          <w:rFonts w:ascii="Times New Roman" w:hAnsi="Times New Roman" w:cs="Times New Roman"/>
          <w:bCs/>
          <w:sz w:val="28"/>
          <w:szCs w:val="28"/>
        </w:rPr>
        <w:tab/>
        <w:t>физкультурное занятие, которое проводится на открытом воздухе;</w:t>
      </w:r>
    </w:p>
    <w:p w:rsidR="00B46110" w:rsidRPr="00197E4C" w:rsidRDefault="00B46110" w:rsidP="00197E4C">
      <w:pPr>
        <w:widowControl/>
        <w:numPr>
          <w:ilvl w:val="0"/>
          <w:numId w:val="94"/>
        </w:numPr>
        <w:shd w:val="clear" w:color="auto" w:fill="FFFFFF"/>
        <w:spacing w:line="360" w:lineRule="auto"/>
        <w:ind w:left="0" w:firstLine="0"/>
        <w:rPr>
          <w:rFonts w:ascii="Times New Roman" w:hAnsi="Times New Roman" w:cs="Times New Roman"/>
          <w:bCs/>
          <w:sz w:val="28"/>
          <w:szCs w:val="28"/>
        </w:rPr>
      </w:pPr>
      <w:r w:rsidRPr="00197E4C">
        <w:rPr>
          <w:rFonts w:ascii="Times New Roman" w:hAnsi="Times New Roman" w:cs="Times New Roman"/>
          <w:bCs/>
          <w:sz w:val="28"/>
          <w:szCs w:val="28"/>
        </w:rPr>
        <w:t>Физкультурно-оздоровительная работа в течение дня (утренняя гимнастика, физкультминутки, динамические часы (часы подвижных игр на прогулках);</w:t>
      </w:r>
    </w:p>
    <w:p w:rsidR="00B46110" w:rsidRPr="00197E4C" w:rsidRDefault="00B46110" w:rsidP="00197E4C">
      <w:pPr>
        <w:widowControl/>
        <w:numPr>
          <w:ilvl w:val="0"/>
          <w:numId w:val="94"/>
        </w:numPr>
        <w:shd w:val="clear" w:color="auto" w:fill="FFFFFF"/>
        <w:spacing w:line="360" w:lineRule="auto"/>
        <w:ind w:left="0" w:firstLine="0"/>
        <w:rPr>
          <w:rFonts w:ascii="Times New Roman" w:hAnsi="Times New Roman" w:cs="Times New Roman"/>
          <w:bCs/>
          <w:sz w:val="28"/>
          <w:szCs w:val="28"/>
        </w:rPr>
      </w:pPr>
      <w:r w:rsidRPr="00197E4C">
        <w:rPr>
          <w:rFonts w:ascii="Times New Roman" w:hAnsi="Times New Roman" w:cs="Times New Roman"/>
          <w:bCs/>
          <w:sz w:val="28"/>
          <w:szCs w:val="28"/>
        </w:rPr>
        <w:t>Активный отдых (спортивные праздники;)</w:t>
      </w:r>
    </w:p>
    <w:p w:rsidR="00B46110" w:rsidRPr="00197E4C" w:rsidRDefault="00B46110" w:rsidP="00197E4C">
      <w:pPr>
        <w:widowControl/>
        <w:numPr>
          <w:ilvl w:val="0"/>
          <w:numId w:val="94"/>
        </w:numPr>
        <w:shd w:val="clear" w:color="auto" w:fill="FFFFFF"/>
        <w:spacing w:line="360" w:lineRule="auto"/>
        <w:ind w:left="0" w:firstLine="0"/>
        <w:rPr>
          <w:rFonts w:ascii="Times New Roman" w:hAnsi="Times New Roman" w:cs="Times New Roman"/>
          <w:bCs/>
          <w:sz w:val="28"/>
          <w:szCs w:val="28"/>
        </w:rPr>
      </w:pPr>
      <w:r w:rsidRPr="00197E4C">
        <w:rPr>
          <w:rFonts w:ascii="Times New Roman" w:hAnsi="Times New Roman" w:cs="Times New Roman"/>
          <w:bCs/>
          <w:sz w:val="28"/>
          <w:szCs w:val="28"/>
        </w:rPr>
        <w:t>Самостоятельная двигательная деятельность в течение дня.</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i/>
          <w:sz w:val="28"/>
          <w:szCs w:val="28"/>
        </w:rPr>
        <w:t>Физкультурные</w:t>
      </w:r>
      <w:r w:rsidR="00000D89">
        <w:rPr>
          <w:rFonts w:ascii="Times New Roman" w:hAnsi="Times New Roman" w:cs="Times New Roman"/>
          <w:bCs/>
          <w:i/>
          <w:sz w:val="28"/>
          <w:szCs w:val="28"/>
        </w:rPr>
        <w:t xml:space="preserve"> </w:t>
      </w:r>
      <w:r w:rsidRPr="00197E4C">
        <w:rPr>
          <w:rFonts w:ascii="Times New Roman" w:hAnsi="Times New Roman" w:cs="Times New Roman"/>
          <w:bCs/>
          <w:i/>
          <w:sz w:val="28"/>
          <w:szCs w:val="28"/>
        </w:rPr>
        <w:t>занятия</w:t>
      </w:r>
      <w:r w:rsidR="00000D89">
        <w:rPr>
          <w:rFonts w:ascii="Times New Roman" w:hAnsi="Times New Roman" w:cs="Times New Roman"/>
          <w:bCs/>
          <w:sz w:val="28"/>
          <w:szCs w:val="28"/>
        </w:rPr>
        <w:t xml:space="preserve"> </w:t>
      </w:r>
      <w:r w:rsidRPr="00197E4C">
        <w:rPr>
          <w:rFonts w:ascii="Times New Roman" w:hAnsi="Times New Roman" w:cs="Times New Roman"/>
          <w:bCs/>
          <w:i/>
          <w:sz w:val="28"/>
          <w:szCs w:val="28"/>
        </w:rPr>
        <w:t>на</w:t>
      </w:r>
      <w:r w:rsidR="00000D89">
        <w:rPr>
          <w:rFonts w:ascii="Times New Roman" w:hAnsi="Times New Roman" w:cs="Times New Roman"/>
          <w:bCs/>
          <w:i/>
          <w:sz w:val="28"/>
          <w:szCs w:val="28"/>
        </w:rPr>
        <w:t xml:space="preserve"> </w:t>
      </w:r>
      <w:r w:rsidRPr="00197E4C">
        <w:rPr>
          <w:rFonts w:ascii="Times New Roman" w:hAnsi="Times New Roman" w:cs="Times New Roman"/>
          <w:bCs/>
          <w:i/>
          <w:sz w:val="28"/>
          <w:szCs w:val="28"/>
        </w:rPr>
        <w:t>открытом</w:t>
      </w:r>
      <w:r w:rsidR="00F10097">
        <w:rPr>
          <w:rFonts w:ascii="Times New Roman" w:hAnsi="Times New Roman" w:cs="Times New Roman"/>
          <w:bCs/>
          <w:i/>
          <w:sz w:val="28"/>
          <w:szCs w:val="28"/>
        </w:rPr>
        <w:t xml:space="preserve"> </w:t>
      </w:r>
      <w:r w:rsidRPr="00197E4C">
        <w:rPr>
          <w:rFonts w:ascii="Times New Roman" w:hAnsi="Times New Roman" w:cs="Times New Roman"/>
          <w:bCs/>
          <w:i/>
          <w:sz w:val="28"/>
          <w:szCs w:val="28"/>
        </w:rPr>
        <w:t>воздухе</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строятся</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на</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играх</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с</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разнообразными</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видами</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двигательной</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деятельности.</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В</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содержание</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игровых</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физкультурных</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занятий</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включены</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подвижные</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игры</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общеразвивающего</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характера,</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направленные</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на</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формирование</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основных</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движений</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(ходьбы,</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бега,</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прыжков, метания,</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лазанья),</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учтена</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необходимость</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регулирования</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физической</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нагрузки,</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распределения</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ее</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на</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различные</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группы</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мышц,</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направленность</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игр</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на</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комплексное</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развитие</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двигательных</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способностей</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(мышечной</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силы,</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ловкости,</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быстроты,</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выносливости, координации движений).</w:t>
      </w:r>
      <w:r w:rsidR="00000D89">
        <w:rPr>
          <w:rFonts w:ascii="Times New Roman" w:hAnsi="Times New Roman" w:cs="Times New Roman"/>
          <w:bCs/>
          <w:sz w:val="28"/>
          <w:szCs w:val="28"/>
        </w:rPr>
        <w:t xml:space="preserve"> </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i/>
          <w:sz w:val="28"/>
          <w:szCs w:val="28"/>
        </w:rPr>
        <w:t>Физкультминутки</w:t>
      </w:r>
      <w:r w:rsidRPr="00197E4C">
        <w:rPr>
          <w:rFonts w:ascii="Times New Roman" w:hAnsi="Times New Roman" w:cs="Times New Roman"/>
          <w:bCs/>
          <w:sz w:val="28"/>
          <w:szCs w:val="28"/>
        </w:rPr>
        <w:t xml:space="preserve"> проводятся в паузах на занятиях по развитию речи,</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lastRenderedPageBreak/>
        <w:t>рисованию,</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формированию</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элементарных</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математических</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представлений.</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Их цель</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 поддержание умственной работоспособности детей на достаточно</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высоком уровне. Продолжительность физкультминуток 2-3 мин. Физкультминутка проводится в различных формах:</w:t>
      </w:r>
      <w:r w:rsidR="00F10097">
        <w:rPr>
          <w:rFonts w:ascii="Times New Roman" w:hAnsi="Times New Roman" w:cs="Times New Roman"/>
          <w:bCs/>
          <w:sz w:val="28"/>
          <w:szCs w:val="28"/>
        </w:rPr>
        <w:t xml:space="preserve"> </w:t>
      </w:r>
    </w:p>
    <w:p w:rsidR="00B46110" w:rsidRPr="00197E4C" w:rsidRDefault="00B46110" w:rsidP="00197E4C">
      <w:pPr>
        <w:pStyle w:val="a7"/>
        <w:widowControl/>
        <w:numPr>
          <w:ilvl w:val="0"/>
          <w:numId w:val="95"/>
        </w:numPr>
        <w:shd w:val="clear" w:color="auto" w:fill="FFFFFF"/>
        <w:spacing w:line="360" w:lineRule="auto"/>
        <w:ind w:left="0"/>
        <w:rPr>
          <w:rFonts w:ascii="Times New Roman" w:hAnsi="Times New Roman" w:cs="Times New Roman"/>
          <w:bCs/>
          <w:sz w:val="28"/>
          <w:szCs w:val="28"/>
        </w:rPr>
      </w:pPr>
      <w:r w:rsidRPr="00197E4C">
        <w:rPr>
          <w:rFonts w:ascii="Times New Roman" w:hAnsi="Times New Roman" w:cs="Times New Roman"/>
          <w:bCs/>
          <w:sz w:val="28"/>
          <w:szCs w:val="28"/>
        </w:rPr>
        <w:t>общеразвивающие</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упражнения</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(ОРУ)</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с</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шишками,</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камешками, ленточками, веревочками;</w:t>
      </w:r>
      <w:r w:rsidR="00000D89">
        <w:rPr>
          <w:rFonts w:ascii="Times New Roman" w:hAnsi="Times New Roman" w:cs="Times New Roman"/>
          <w:bCs/>
          <w:sz w:val="28"/>
          <w:szCs w:val="28"/>
        </w:rPr>
        <w:t xml:space="preserve"> </w:t>
      </w:r>
    </w:p>
    <w:p w:rsidR="00B46110" w:rsidRPr="00197E4C" w:rsidRDefault="00B46110" w:rsidP="00197E4C">
      <w:pPr>
        <w:pStyle w:val="a7"/>
        <w:widowControl/>
        <w:numPr>
          <w:ilvl w:val="0"/>
          <w:numId w:val="95"/>
        </w:numPr>
        <w:shd w:val="clear" w:color="auto" w:fill="FFFFFF"/>
        <w:spacing w:line="360" w:lineRule="auto"/>
        <w:ind w:left="0"/>
        <w:rPr>
          <w:rFonts w:ascii="Times New Roman" w:hAnsi="Times New Roman" w:cs="Times New Roman"/>
          <w:bCs/>
          <w:sz w:val="28"/>
          <w:szCs w:val="28"/>
        </w:rPr>
      </w:pPr>
      <w:r w:rsidRPr="00197E4C">
        <w:rPr>
          <w:rFonts w:ascii="Times New Roman" w:hAnsi="Times New Roman" w:cs="Times New Roman"/>
          <w:bCs/>
          <w:sz w:val="28"/>
          <w:szCs w:val="28"/>
        </w:rPr>
        <w:t>подвижные народные игры;</w:t>
      </w:r>
      <w:r w:rsidR="00F10097">
        <w:rPr>
          <w:rFonts w:ascii="Times New Roman" w:hAnsi="Times New Roman" w:cs="Times New Roman"/>
          <w:bCs/>
          <w:sz w:val="28"/>
          <w:szCs w:val="28"/>
        </w:rPr>
        <w:t xml:space="preserve"> </w:t>
      </w:r>
    </w:p>
    <w:p w:rsidR="00B46110" w:rsidRPr="00197E4C" w:rsidRDefault="00B46110" w:rsidP="00197E4C">
      <w:pPr>
        <w:pStyle w:val="a7"/>
        <w:widowControl/>
        <w:numPr>
          <w:ilvl w:val="0"/>
          <w:numId w:val="95"/>
        </w:numPr>
        <w:shd w:val="clear" w:color="auto" w:fill="FFFFFF"/>
        <w:spacing w:line="360" w:lineRule="auto"/>
        <w:ind w:left="0"/>
        <w:rPr>
          <w:rFonts w:ascii="Times New Roman" w:hAnsi="Times New Roman" w:cs="Times New Roman"/>
          <w:bCs/>
          <w:sz w:val="28"/>
          <w:szCs w:val="28"/>
        </w:rPr>
      </w:pPr>
      <w:r w:rsidRPr="00197E4C">
        <w:rPr>
          <w:rFonts w:ascii="Times New Roman" w:hAnsi="Times New Roman" w:cs="Times New Roman"/>
          <w:bCs/>
          <w:sz w:val="28"/>
          <w:szCs w:val="28"/>
        </w:rPr>
        <w:t>дидактические игры с различными движениями;</w:t>
      </w:r>
      <w:r w:rsidR="00000D89">
        <w:rPr>
          <w:rFonts w:ascii="Times New Roman" w:hAnsi="Times New Roman" w:cs="Times New Roman"/>
          <w:bCs/>
          <w:sz w:val="28"/>
          <w:szCs w:val="28"/>
        </w:rPr>
        <w:t xml:space="preserve"> </w:t>
      </w:r>
    </w:p>
    <w:p w:rsidR="00B46110" w:rsidRPr="00197E4C" w:rsidRDefault="00B46110" w:rsidP="00197E4C">
      <w:pPr>
        <w:pStyle w:val="a7"/>
        <w:widowControl/>
        <w:numPr>
          <w:ilvl w:val="0"/>
          <w:numId w:val="95"/>
        </w:numPr>
        <w:shd w:val="clear" w:color="auto" w:fill="FFFFFF"/>
        <w:spacing w:line="360" w:lineRule="auto"/>
        <w:ind w:left="0"/>
        <w:rPr>
          <w:rFonts w:ascii="Times New Roman" w:hAnsi="Times New Roman" w:cs="Times New Roman"/>
          <w:bCs/>
          <w:sz w:val="28"/>
          <w:szCs w:val="28"/>
        </w:rPr>
      </w:pPr>
      <w:r w:rsidRPr="00197E4C">
        <w:rPr>
          <w:rFonts w:ascii="Times New Roman" w:hAnsi="Times New Roman" w:cs="Times New Roman"/>
          <w:bCs/>
          <w:sz w:val="28"/>
          <w:szCs w:val="28"/>
        </w:rPr>
        <w:t xml:space="preserve"> игровые упражнения.</w:t>
      </w:r>
      <w:r w:rsidR="00F10097">
        <w:rPr>
          <w:rFonts w:ascii="Times New Roman" w:hAnsi="Times New Roman" w:cs="Times New Roman"/>
          <w:bCs/>
          <w:sz w:val="28"/>
          <w:szCs w:val="28"/>
        </w:rPr>
        <w:t xml:space="preserve"> </w:t>
      </w:r>
    </w:p>
    <w:p w:rsidR="00B46110" w:rsidRPr="00197E4C" w:rsidRDefault="00845D8C"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Организовываются</w:t>
      </w:r>
      <w:r w:rsidRPr="00197E4C">
        <w:rPr>
          <w:rFonts w:ascii="Times New Roman" w:hAnsi="Times New Roman" w:cs="Times New Roman"/>
          <w:bCs/>
          <w:i/>
          <w:sz w:val="28"/>
          <w:szCs w:val="28"/>
        </w:rPr>
        <w:t xml:space="preserve"> </w:t>
      </w:r>
      <w:r w:rsidR="00B46110" w:rsidRPr="00197E4C">
        <w:rPr>
          <w:rFonts w:ascii="Times New Roman" w:hAnsi="Times New Roman" w:cs="Times New Roman"/>
          <w:bCs/>
          <w:i/>
          <w:sz w:val="28"/>
          <w:szCs w:val="28"/>
        </w:rPr>
        <w:t>культурны</w:t>
      </w:r>
      <w:r w:rsidRPr="00197E4C">
        <w:rPr>
          <w:rFonts w:ascii="Times New Roman" w:hAnsi="Times New Roman" w:cs="Times New Roman"/>
          <w:bCs/>
          <w:i/>
          <w:sz w:val="28"/>
          <w:szCs w:val="28"/>
        </w:rPr>
        <w:t>е</w:t>
      </w:r>
      <w:r w:rsidR="00000D89">
        <w:rPr>
          <w:rFonts w:ascii="Times New Roman" w:hAnsi="Times New Roman" w:cs="Times New Roman"/>
          <w:bCs/>
          <w:i/>
          <w:sz w:val="28"/>
          <w:szCs w:val="28"/>
        </w:rPr>
        <w:t xml:space="preserve"> </w:t>
      </w:r>
      <w:proofErr w:type="spellStart"/>
      <w:r w:rsidR="00B46110" w:rsidRPr="00197E4C">
        <w:rPr>
          <w:rFonts w:ascii="Times New Roman" w:hAnsi="Times New Roman" w:cs="Times New Roman"/>
          <w:bCs/>
          <w:i/>
          <w:sz w:val="28"/>
          <w:szCs w:val="28"/>
        </w:rPr>
        <w:t>практи</w:t>
      </w:r>
      <w:r w:rsidRPr="00197E4C">
        <w:rPr>
          <w:rFonts w:ascii="Times New Roman" w:hAnsi="Times New Roman" w:cs="Times New Roman"/>
          <w:bCs/>
          <w:i/>
          <w:sz w:val="28"/>
          <w:szCs w:val="28"/>
        </w:rPr>
        <w:t>и</w:t>
      </w:r>
      <w:r w:rsidR="00B46110" w:rsidRPr="00197E4C">
        <w:rPr>
          <w:rFonts w:ascii="Times New Roman" w:hAnsi="Times New Roman" w:cs="Times New Roman"/>
          <w:bCs/>
          <w:i/>
          <w:sz w:val="28"/>
          <w:szCs w:val="28"/>
        </w:rPr>
        <w:t>к</w:t>
      </w:r>
      <w:r w:rsidRPr="00197E4C">
        <w:rPr>
          <w:rFonts w:ascii="Times New Roman" w:hAnsi="Times New Roman" w:cs="Times New Roman"/>
          <w:bCs/>
          <w:i/>
          <w:sz w:val="28"/>
          <w:szCs w:val="28"/>
        </w:rPr>
        <w:t>и</w:t>
      </w:r>
      <w:proofErr w:type="spellEnd"/>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в</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режимных</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моментах,</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с</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целью</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проявления</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детьми</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самостоятельности</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и</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двигательного</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творчества</w:t>
      </w:r>
      <w:r w:rsidR="00F10097">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в</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игровых</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и</w:t>
      </w:r>
      <w:r w:rsidR="00000D89">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двигательных</w:t>
      </w:r>
      <w:r w:rsidR="00F10097">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видах деятельности.</w:t>
      </w:r>
      <w:r w:rsidR="00F10097">
        <w:rPr>
          <w:rFonts w:ascii="Times New Roman" w:hAnsi="Times New Roman" w:cs="Times New Roman"/>
          <w:bCs/>
          <w:sz w:val="28"/>
          <w:szCs w:val="28"/>
        </w:rPr>
        <w:t xml:space="preserve"> </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Начальным</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этапом</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формирования</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творческой</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деятельности</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у</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детей</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 xml:space="preserve">являются </w:t>
      </w:r>
      <w:r w:rsidRPr="00197E4C">
        <w:rPr>
          <w:rFonts w:ascii="Times New Roman" w:hAnsi="Times New Roman" w:cs="Times New Roman"/>
          <w:bCs/>
          <w:i/>
          <w:sz w:val="28"/>
          <w:szCs w:val="28"/>
        </w:rPr>
        <w:t>спортивные праздники</w:t>
      </w:r>
      <w:r w:rsidRPr="00197E4C">
        <w:rPr>
          <w:rFonts w:ascii="Times New Roman" w:hAnsi="Times New Roman" w:cs="Times New Roman"/>
          <w:bCs/>
          <w:sz w:val="28"/>
          <w:szCs w:val="28"/>
        </w:rPr>
        <w:t>, развлечения. Участие</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в</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праздниках</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и</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подготовка</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к</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ним</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приносят</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большое</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эмоциональное и эстетическое удовлетворение, объединяют детей, педагогов</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и</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родителей</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общими</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радостными</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переживаниями,</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надолго</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остаются</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в</w:t>
      </w:r>
      <w:r w:rsidR="00845D8C" w:rsidRPr="00197E4C">
        <w:rPr>
          <w:rFonts w:ascii="Times New Roman" w:hAnsi="Times New Roman" w:cs="Times New Roman"/>
          <w:bCs/>
          <w:sz w:val="28"/>
          <w:szCs w:val="28"/>
        </w:rPr>
        <w:t xml:space="preserve"> </w:t>
      </w:r>
      <w:r w:rsidRPr="00197E4C">
        <w:rPr>
          <w:rFonts w:ascii="Times New Roman" w:hAnsi="Times New Roman" w:cs="Times New Roman"/>
          <w:bCs/>
          <w:sz w:val="28"/>
          <w:szCs w:val="28"/>
        </w:rPr>
        <w:t>памяти</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как</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яркое</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событие.</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Педагоги</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привлекают детей и</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родителей</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к</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придумыванию</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новых</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подвижных</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игр</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по</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картинам, по</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материалам знакомых</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художественных произведений, к</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изготовлению</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различных</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поделок</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для украшения спортивной</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площадки, подбору и</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размещению</w:t>
      </w:r>
      <w:r w:rsidR="0098304F">
        <w:rPr>
          <w:rFonts w:ascii="Times New Roman" w:hAnsi="Times New Roman" w:cs="Times New Roman"/>
          <w:bCs/>
          <w:sz w:val="28"/>
          <w:szCs w:val="28"/>
        </w:rPr>
        <w:t xml:space="preserve"> </w:t>
      </w:r>
      <w:r w:rsidRPr="00197E4C">
        <w:rPr>
          <w:rFonts w:ascii="Times New Roman" w:hAnsi="Times New Roman" w:cs="Times New Roman"/>
          <w:bCs/>
          <w:sz w:val="28"/>
          <w:szCs w:val="28"/>
        </w:rPr>
        <w:t>физкультурного оборудования и</w:t>
      </w:r>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инвентаря, подготовке</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 xml:space="preserve">костюмов, </w:t>
      </w:r>
      <w:proofErr w:type="spellStart"/>
      <w:r w:rsidRPr="00197E4C">
        <w:rPr>
          <w:rFonts w:ascii="Times New Roman" w:hAnsi="Times New Roman" w:cs="Times New Roman"/>
          <w:bCs/>
          <w:sz w:val="28"/>
          <w:szCs w:val="28"/>
        </w:rPr>
        <w:t>арибутов</w:t>
      </w:r>
      <w:proofErr w:type="spellEnd"/>
      <w:r w:rsidR="00F10097">
        <w:rPr>
          <w:rFonts w:ascii="Times New Roman" w:hAnsi="Times New Roman" w:cs="Times New Roman"/>
          <w:bCs/>
          <w:sz w:val="28"/>
          <w:szCs w:val="28"/>
        </w:rPr>
        <w:t xml:space="preserve"> </w:t>
      </w:r>
      <w:r w:rsidRPr="00197E4C">
        <w:rPr>
          <w:rFonts w:ascii="Times New Roman" w:hAnsi="Times New Roman" w:cs="Times New Roman"/>
          <w:bCs/>
          <w:sz w:val="28"/>
          <w:szCs w:val="28"/>
        </w:rPr>
        <w:t>праздника.</w:t>
      </w:r>
      <w:r w:rsidR="00F10097">
        <w:rPr>
          <w:rFonts w:ascii="Times New Roman" w:hAnsi="Times New Roman" w:cs="Times New Roman"/>
          <w:bCs/>
          <w:sz w:val="28"/>
          <w:szCs w:val="28"/>
        </w:rPr>
        <w:t xml:space="preserve"> </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
          <w:bCs/>
          <w:sz w:val="28"/>
          <w:szCs w:val="28"/>
        </w:rPr>
        <w:t>Часть программы,</w:t>
      </w:r>
      <w:r w:rsidR="00000D89">
        <w:rPr>
          <w:rFonts w:ascii="Times New Roman" w:hAnsi="Times New Roman" w:cs="Times New Roman"/>
          <w:b/>
          <w:bCs/>
          <w:sz w:val="28"/>
          <w:szCs w:val="28"/>
        </w:rPr>
        <w:t xml:space="preserve"> </w:t>
      </w:r>
      <w:r w:rsidRPr="00197E4C">
        <w:rPr>
          <w:rFonts w:ascii="Times New Roman" w:hAnsi="Times New Roman" w:cs="Times New Roman"/>
          <w:b/>
          <w:bCs/>
          <w:sz w:val="28"/>
          <w:szCs w:val="28"/>
        </w:rPr>
        <w:t>формируемая участниками образовательных отношений. Программа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w:t>
      </w:r>
      <w:r w:rsidRPr="00197E4C">
        <w:rPr>
          <w:rFonts w:ascii="Times New Roman" w:hAnsi="Times New Roman" w:cs="Times New Roman"/>
          <w:bCs/>
          <w:sz w:val="28"/>
          <w:szCs w:val="28"/>
        </w:rPr>
        <w:t xml:space="preserve"> состоит из четырех блоков (разделов), связанных между собой задачами и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i/>
          <w:sz w:val="28"/>
          <w:szCs w:val="28"/>
        </w:rPr>
        <w:lastRenderedPageBreak/>
        <w:t>Блок «Труд и продукт (товар)».</w:t>
      </w:r>
      <w:r w:rsidRPr="00197E4C">
        <w:rPr>
          <w:rFonts w:ascii="Times New Roman" w:hAnsi="Times New Roman" w:cs="Times New Roman"/>
          <w:bCs/>
          <w:sz w:val="28"/>
          <w:szCs w:val="28"/>
        </w:rPr>
        <w:t xml:space="preserve"> Основные понятия: труд, работа, продукт, продукция; заработная плата; рабочее место, рабочее время; профессия; предметы труда; товар, торговля; деньги.</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Педагогические задачи:</w:t>
      </w:r>
    </w:p>
    <w:p w:rsidR="00B46110" w:rsidRPr="00197E4C" w:rsidRDefault="00881B53" w:rsidP="00197E4C">
      <w:pPr>
        <w:shd w:val="clear" w:color="auto" w:fill="FFFFFF"/>
        <w:spacing w:line="36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w:t>
      </w:r>
    </w:p>
    <w:p w:rsidR="00B46110" w:rsidRPr="00197E4C" w:rsidRDefault="00881B53" w:rsidP="00197E4C">
      <w:pPr>
        <w:shd w:val="clear" w:color="auto" w:fill="FFFFFF"/>
        <w:spacing w:line="36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учить уважать людей, умеющих трудиться и честно зарабатывать деньги;</w:t>
      </w:r>
    </w:p>
    <w:p w:rsidR="00B46110" w:rsidRPr="00197E4C" w:rsidRDefault="00881B53" w:rsidP="00197E4C">
      <w:pPr>
        <w:shd w:val="clear" w:color="auto" w:fill="FFFFFF"/>
        <w:spacing w:line="36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поощрять желание и стремление детей быть занятыми полезной деятельностью, помогать взрослым;</w:t>
      </w:r>
    </w:p>
    <w:p w:rsidR="00B46110" w:rsidRPr="00197E4C" w:rsidRDefault="00881B53" w:rsidP="00197E4C">
      <w:pPr>
        <w:shd w:val="clear" w:color="auto" w:fill="FFFFFF"/>
        <w:spacing w:line="36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стимулировать деятельность «по интересам», проявление творчества и изобретательности.</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i/>
          <w:sz w:val="28"/>
          <w:szCs w:val="28"/>
        </w:rPr>
        <w:t>Блок «Деньги и цена (стоимость)»</w:t>
      </w:r>
      <w:r w:rsidRPr="00197E4C">
        <w:rPr>
          <w:rFonts w:ascii="Times New Roman" w:hAnsi="Times New Roman" w:cs="Times New Roman"/>
          <w:bCs/>
          <w:sz w:val="28"/>
          <w:szCs w:val="28"/>
        </w:rPr>
        <w:t>. Основные понятия: деньги, валюта, монеты, купюры; цена, дороже, дешевле; покупать, продавать, накопить, растратить, доход, зарплата, бюджет; выгодно, не выгодно, обмен.</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Педагогические задачи:</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познакомить детей с деньгами разных стран и сформировать отношение к деньгам как к части культуры каждой страны;</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воспитывать начала разумного поведения в жизненных ситуациях, связанных с деньгами, насущными потребностями семьи (воспитание разумного финансового поведения);</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дать представление о том, что деньгами оплачивают результаты труда людей, деньги являются средством и условием материального благополучия, достатка в жизни людей.</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i/>
          <w:sz w:val="28"/>
          <w:szCs w:val="28"/>
        </w:rPr>
        <w:t>Блок «Реклама: правда и ложь, разум и чувства, желания и возможности».</w:t>
      </w:r>
      <w:r w:rsidRPr="00197E4C">
        <w:rPr>
          <w:rFonts w:ascii="Times New Roman" w:hAnsi="Times New Roman" w:cs="Times New Roman"/>
          <w:bCs/>
          <w:sz w:val="28"/>
          <w:szCs w:val="28"/>
        </w:rPr>
        <w:t xml:space="preserve"> Основные понятия: реклама, рекламировать, воздействие рекламы.</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Педагогические задачи:</w:t>
      </w:r>
    </w:p>
    <w:p w:rsidR="00B46110" w:rsidRPr="00197E4C" w:rsidRDefault="00881B53" w:rsidP="00197E4C">
      <w:pPr>
        <w:shd w:val="clear" w:color="auto" w:fill="FFFFFF"/>
        <w:spacing w:line="36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дать представление о рекламе, ее назначении;</w:t>
      </w:r>
    </w:p>
    <w:p w:rsidR="00B46110" w:rsidRPr="00197E4C" w:rsidRDefault="00881B53" w:rsidP="00197E4C">
      <w:pPr>
        <w:shd w:val="clear" w:color="auto" w:fill="FFFFFF"/>
        <w:spacing w:line="360" w:lineRule="auto"/>
        <w:ind w:firstLine="567"/>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B46110" w:rsidRPr="00197E4C">
        <w:rPr>
          <w:rFonts w:ascii="Times New Roman" w:hAnsi="Times New Roman" w:cs="Times New Roman"/>
          <w:bCs/>
          <w:sz w:val="28"/>
          <w:szCs w:val="28"/>
        </w:rPr>
        <w:t>поощрять объективное отношение детей к рекламе;</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развивать у детей способность различать рекламные уловки;</w:t>
      </w:r>
    </w:p>
    <w:p w:rsidR="00B46110" w:rsidRPr="00197E4C" w:rsidRDefault="00881B53" w:rsidP="00197E4C">
      <w:pPr>
        <w:shd w:val="clear" w:color="auto" w:fill="FFFFFF"/>
        <w:spacing w:line="36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 </w:t>
      </w:r>
      <w:r w:rsidR="00B46110" w:rsidRPr="00197E4C">
        <w:rPr>
          <w:rFonts w:ascii="Times New Roman" w:hAnsi="Times New Roman" w:cs="Times New Roman"/>
          <w:bCs/>
          <w:sz w:val="28"/>
          <w:szCs w:val="28"/>
        </w:rPr>
        <w:t>учить отличать собственные потребности от навязанных рекламой;</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учить детей правильно определять свои финансовые возможности (прежде чем купить, подумай, хватит ли денег на все, что хочется).</w:t>
      </w:r>
    </w:p>
    <w:p w:rsidR="00B46110" w:rsidRPr="00197E4C" w:rsidRDefault="00B46110" w:rsidP="00197E4C">
      <w:pPr>
        <w:shd w:val="clear" w:color="auto" w:fill="FFFFFF"/>
        <w:spacing w:line="360" w:lineRule="auto"/>
        <w:ind w:firstLine="567"/>
        <w:rPr>
          <w:rFonts w:ascii="Times New Roman" w:hAnsi="Times New Roman" w:cs="Times New Roman"/>
          <w:bCs/>
          <w:i/>
          <w:sz w:val="28"/>
          <w:szCs w:val="28"/>
        </w:rPr>
      </w:pPr>
      <w:r w:rsidRPr="00197E4C">
        <w:rPr>
          <w:rFonts w:ascii="Times New Roman" w:hAnsi="Times New Roman" w:cs="Times New Roman"/>
          <w:bCs/>
          <w:i/>
          <w:sz w:val="28"/>
          <w:szCs w:val="28"/>
        </w:rPr>
        <w:t xml:space="preserve">Блок «Полезные экономические навыки и привычки в быту». </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Основные понятия: бережливый, хозяйственный, экономный, рачительный, щедрый, добрый, честный, запасливый и др.</w:t>
      </w:r>
    </w:p>
    <w:p w:rsidR="00B46110" w:rsidRPr="00197E4C" w:rsidRDefault="00B46110" w:rsidP="00197E4C">
      <w:pPr>
        <w:shd w:val="clear" w:color="auto" w:fill="FFFFFF"/>
        <w:spacing w:line="360" w:lineRule="auto"/>
        <w:ind w:firstLine="567"/>
        <w:rPr>
          <w:rFonts w:ascii="Times New Roman" w:hAnsi="Times New Roman" w:cs="Times New Roman"/>
          <w:bCs/>
          <w:i/>
          <w:sz w:val="28"/>
          <w:szCs w:val="28"/>
        </w:rPr>
      </w:pPr>
      <w:r w:rsidRPr="00197E4C">
        <w:rPr>
          <w:rFonts w:ascii="Times New Roman" w:hAnsi="Times New Roman" w:cs="Times New Roman"/>
          <w:bCs/>
          <w:i/>
          <w:sz w:val="28"/>
          <w:szCs w:val="28"/>
        </w:rPr>
        <w:t>Педагогические задачи:</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формировать представление о том, что к вещам надо относиться с уважением, поскольку они сделаны руками людей, в них вложен труд, старание, любовь;</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 xml:space="preserve"> воспитывать у детей навыки и привычки культурного взаимодействия с окружающим вещным миром, бережного отношения к вещам;</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 xml:space="preserve"> воспитывать у детей способность делать осознанный выбор между удовлетворением сиюминутных и долгосрочных, материальных и духовных, эгоистических и альтруистических потребностей;</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дать детям представление о творческом поиске лучшего решения (либо компромисса) в спорных ситуациях, в ситуациях трудного нравственного выбора.</w:t>
      </w:r>
    </w:p>
    <w:p w:rsidR="00B46110" w:rsidRPr="00197E4C" w:rsidRDefault="00DD1AED" w:rsidP="00197E4C">
      <w:pPr>
        <w:shd w:val="clear" w:color="auto" w:fill="FFFFFF"/>
        <w:spacing w:line="360" w:lineRule="auto"/>
        <w:ind w:firstLine="567"/>
        <w:rPr>
          <w:rFonts w:ascii="Times New Roman" w:hAnsi="Times New Roman" w:cs="Times New Roman"/>
          <w:bCs/>
          <w:i/>
          <w:sz w:val="28"/>
          <w:szCs w:val="28"/>
        </w:rPr>
      </w:pPr>
      <w:r w:rsidRPr="00197E4C">
        <w:rPr>
          <w:rFonts w:ascii="Times New Roman" w:hAnsi="Times New Roman" w:cs="Times New Roman"/>
          <w:bCs/>
          <w:i/>
          <w:sz w:val="28"/>
          <w:szCs w:val="28"/>
        </w:rPr>
        <w:t>Блок предполагает в</w:t>
      </w:r>
      <w:r w:rsidR="00B46110" w:rsidRPr="00197E4C">
        <w:rPr>
          <w:rFonts w:ascii="Times New Roman" w:hAnsi="Times New Roman" w:cs="Times New Roman"/>
          <w:bCs/>
          <w:i/>
          <w:sz w:val="28"/>
          <w:szCs w:val="28"/>
        </w:rPr>
        <w:t>оспитание у детей следующих привычек:</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бережного обращения со своими вещами и вещами, принадлежащими другим</w:t>
      </w:r>
      <w:r w:rsidR="00000D89">
        <w:rPr>
          <w:rFonts w:ascii="Times New Roman" w:hAnsi="Times New Roman" w:cs="Times New Roman"/>
          <w:bCs/>
          <w:sz w:val="28"/>
          <w:szCs w:val="28"/>
        </w:rPr>
        <w:t xml:space="preserve"> </w:t>
      </w:r>
      <w:r w:rsidRPr="00197E4C">
        <w:rPr>
          <w:rFonts w:ascii="Times New Roman" w:hAnsi="Times New Roman" w:cs="Times New Roman"/>
          <w:bCs/>
          <w:sz w:val="28"/>
          <w:szCs w:val="28"/>
        </w:rPr>
        <w:t>- взрослым, сверстникам;</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разумного использования материалов для игр и занятий (бумага, краски, карандаши, пластилин, фломастеры и т. д.);</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экономии воды, электроэнергии (выключать, если ими в данный момент никто не пользуется);</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нетерпимости к беспорядку, брошенным вещам и игрушкам.</w:t>
      </w:r>
    </w:p>
    <w:p w:rsidR="00B46110" w:rsidRPr="00197E4C" w:rsidRDefault="00B46110" w:rsidP="00197E4C">
      <w:pPr>
        <w:shd w:val="clear" w:color="auto" w:fill="FFFFFF"/>
        <w:spacing w:line="360" w:lineRule="auto"/>
        <w:ind w:firstLine="567"/>
        <w:rPr>
          <w:rFonts w:ascii="Times New Roman" w:hAnsi="Times New Roman" w:cs="Times New Roman"/>
          <w:bCs/>
          <w:sz w:val="28"/>
          <w:szCs w:val="28"/>
        </w:rPr>
      </w:pPr>
      <w:r w:rsidRPr="00197E4C">
        <w:rPr>
          <w:rFonts w:ascii="Times New Roman" w:hAnsi="Times New Roman" w:cs="Times New Roman"/>
          <w:bCs/>
          <w:sz w:val="28"/>
          <w:szCs w:val="28"/>
        </w:rPr>
        <w:t>•</w:t>
      </w:r>
      <w:r w:rsidRPr="00197E4C">
        <w:rPr>
          <w:rFonts w:ascii="Times New Roman" w:hAnsi="Times New Roman" w:cs="Times New Roman"/>
          <w:bCs/>
          <w:sz w:val="28"/>
          <w:szCs w:val="28"/>
        </w:rPr>
        <w:tab/>
        <w:t>Если экономить и беречь — хорошо, то почему же жадничать — плохо?</w:t>
      </w:r>
    </w:p>
    <w:p w:rsidR="002E4809" w:rsidRPr="00197E4C" w:rsidRDefault="00B46110" w:rsidP="00197E4C">
      <w:pPr>
        <w:shd w:val="clear" w:color="auto" w:fill="FFFFFF"/>
        <w:spacing w:line="360" w:lineRule="auto"/>
        <w:rPr>
          <w:rFonts w:ascii="Times New Roman" w:hAnsi="Times New Roman" w:cs="Times New Roman"/>
          <w:sz w:val="28"/>
          <w:szCs w:val="28"/>
        </w:rPr>
      </w:pPr>
      <w:r w:rsidRPr="00197E4C">
        <w:rPr>
          <w:rFonts w:ascii="Times New Roman" w:hAnsi="Times New Roman" w:cs="Times New Roman"/>
          <w:bCs/>
          <w:sz w:val="28"/>
          <w:szCs w:val="28"/>
        </w:rPr>
        <w:lastRenderedPageBreak/>
        <w:t>Нравственные ориентиры в социально-экономической сфере</w:t>
      </w:r>
      <w:r w:rsidR="002E4809" w:rsidRPr="00197E4C">
        <w:rPr>
          <w:rFonts w:ascii="Times New Roman" w:hAnsi="Times New Roman" w:cs="Times New Roman"/>
          <w:bCs/>
          <w:sz w:val="28"/>
          <w:szCs w:val="28"/>
        </w:rPr>
        <w:t>, ф</w:t>
      </w:r>
      <w:r w:rsidRPr="00197E4C">
        <w:rPr>
          <w:rFonts w:ascii="Times New Roman" w:hAnsi="Times New Roman" w:cs="Times New Roman"/>
          <w:bCs/>
          <w:sz w:val="28"/>
          <w:szCs w:val="28"/>
        </w:rPr>
        <w:t xml:space="preserve">ормы, способы, методы и средства реализации </w:t>
      </w:r>
      <w:r w:rsidR="002E4809" w:rsidRPr="00197E4C">
        <w:rPr>
          <w:rFonts w:ascii="Times New Roman" w:hAnsi="Times New Roman" w:cs="Times New Roman"/>
          <w:bCs/>
          <w:sz w:val="28"/>
          <w:szCs w:val="28"/>
        </w:rPr>
        <w:t>данной парциальной п</w:t>
      </w:r>
      <w:r w:rsidRPr="00197E4C">
        <w:rPr>
          <w:rFonts w:ascii="Times New Roman" w:hAnsi="Times New Roman" w:cs="Times New Roman"/>
          <w:bCs/>
          <w:sz w:val="28"/>
          <w:szCs w:val="28"/>
        </w:rPr>
        <w:t>рограммы</w:t>
      </w:r>
      <w:r w:rsidR="002E4809" w:rsidRPr="00197E4C">
        <w:rPr>
          <w:rFonts w:ascii="Times New Roman" w:hAnsi="Times New Roman" w:cs="Times New Roman"/>
          <w:bCs/>
          <w:sz w:val="28"/>
          <w:szCs w:val="28"/>
        </w:rPr>
        <w:t xml:space="preserve"> представлены в разделе 2.13. </w:t>
      </w:r>
      <w:r w:rsidR="002E4809" w:rsidRPr="00197E4C">
        <w:rPr>
          <w:rFonts w:ascii="Times New Roman" w:hAnsi="Times New Roman" w:cs="Times New Roman"/>
          <w:sz w:val="28"/>
          <w:szCs w:val="28"/>
        </w:rPr>
        <w:t xml:space="preserve">Образовательной программы дошкольного образования МБДОУ «Детский сад </w:t>
      </w:r>
      <w:proofErr w:type="spellStart"/>
      <w:r w:rsidR="002E4809" w:rsidRPr="00197E4C">
        <w:rPr>
          <w:rFonts w:ascii="Times New Roman" w:hAnsi="Times New Roman" w:cs="Times New Roman"/>
          <w:sz w:val="28"/>
          <w:szCs w:val="28"/>
        </w:rPr>
        <w:t>п.Томаровка</w:t>
      </w:r>
      <w:proofErr w:type="spellEnd"/>
      <w:r w:rsidR="002E4809" w:rsidRPr="00197E4C">
        <w:rPr>
          <w:rFonts w:ascii="Times New Roman" w:hAnsi="Times New Roman" w:cs="Times New Roman"/>
          <w:sz w:val="28"/>
          <w:szCs w:val="28"/>
        </w:rPr>
        <w:t>».</w:t>
      </w:r>
    </w:p>
    <w:p w:rsidR="00655529" w:rsidRPr="00881B53" w:rsidRDefault="00655529" w:rsidP="00881B53">
      <w:pPr>
        <w:shd w:val="clear" w:color="auto" w:fill="FFFFFF"/>
        <w:spacing w:line="360" w:lineRule="auto"/>
        <w:ind w:firstLine="567"/>
        <w:jc w:val="center"/>
        <w:rPr>
          <w:rFonts w:ascii="Times New Roman" w:hAnsi="Times New Roman" w:cs="Times New Roman"/>
          <w:b/>
          <w:sz w:val="28"/>
          <w:szCs w:val="28"/>
        </w:rPr>
      </w:pPr>
      <w:r w:rsidRPr="00881B53">
        <w:rPr>
          <w:rFonts w:ascii="Times New Roman" w:hAnsi="Times New Roman" w:cs="Times New Roman"/>
          <w:b/>
          <w:sz w:val="28"/>
          <w:szCs w:val="28"/>
        </w:rPr>
        <w:t xml:space="preserve">IV. </w:t>
      </w:r>
      <w:r w:rsidR="00E02F4F">
        <w:rPr>
          <w:rFonts w:ascii="Times New Roman" w:hAnsi="Times New Roman" w:cs="Times New Roman"/>
          <w:b/>
          <w:sz w:val="28"/>
          <w:szCs w:val="28"/>
        </w:rPr>
        <w:t>ОРГАНИЗАЦИОННЫЙ РАЗДЕЛ ПРОГРАММЫ</w:t>
      </w:r>
    </w:p>
    <w:p w:rsidR="006B5DF8" w:rsidRPr="00197E4C" w:rsidRDefault="00655529"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5. Организационное обеспечение образования обучающихся с ОВЗ</w:t>
      </w:r>
    </w:p>
    <w:p w:rsidR="00655529" w:rsidRPr="00197E4C" w:rsidRDefault="002A7F93"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Организационное обеспечение образования обучающихся с ОВЗ</w:t>
      </w:r>
      <w:r w:rsidR="00000D89">
        <w:rPr>
          <w:rFonts w:ascii="Times New Roman" w:hAnsi="Times New Roman" w:cs="Times New Roman"/>
          <w:sz w:val="28"/>
          <w:szCs w:val="28"/>
        </w:rPr>
        <w:t xml:space="preserve"> </w:t>
      </w:r>
      <w:r w:rsidR="00655529" w:rsidRPr="00197E4C">
        <w:rPr>
          <w:rFonts w:ascii="Times New Roman" w:hAnsi="Times New Roman" w:cs="Times New Roman"/>
          <w:sz w:val="28"/>
          <w:szCs w:val="28"/>
        </w:rPr>
        <w:t xml:space="preserve">базируется на нормативно-правовой основе, </w:t>
      </w:r>
      <w:r w:rsidR="00276BA5" w:rsidRPr="00197E4C">
        <w:rPr>
          <w:rFonts w:ascii="Times New Roman" w:hAnsi="Times New Roman" w:cs="Times New Roman"/>
          <w:sz w:val="28"/>
          <w:szCs w:val="28"/>
        </w:rPr>
        <w:t xml:space="preserve">определяющей </w:t>
      </w:r>
      <w:r w:rsidR="00655529" w:rsidRPr="00197E4C">
        <w:rPr>
          <w:rFonts w:ascii="Times New Roman" w:hAnsi="Times New Roman" w:cs="Times New Roman"/>
          <w:sz w:val="28"/>
          <w:szCs w:val="28"/>
        </w:rPr>
        <w:t xml:space="preserve">специальные условия дошкольного образования обучающихся этой категории. </w:t>
      </w:r>
    </w:p>
    <w:p w:rsidR="00276BA5" w:rsidRPr="00197E4C" w:rsidRDefault="00276BA5"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Коррекционно-развивающая работа строится с учетом особых образовательных потребностей детей с ОВЗ и заключений центральной или территориальной психолого-медико-педагогической комиссии.</w:t>
      </w:r>
    </w:p>
    <w:p w:rsidR="00276BA5" w:rsidRPr="00197E4C" w:rsidRDefault="00276BA5"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 xml:space="preserve">Организация образовательного процесса в группе компенсирующей направленности предполагает соблюдение следующих позиций: </w:t>
      </w:r>
    </w:p>
    <w:p w:rsidR="00276BA5" w:rsidRPr="00197E4C" w:rsidRDefault="00276BA5"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1) регламент проведения и содержание занятий с ребенком с ОВЗ специалистами ДОУ: учителем-логопедом, педагогом-психологом, социальным педагогом, воспитателями,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музыкальным руководителем,</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инструктором по физической культуре.</w:t>
      </w:r>
    </w:p>
    <w:p w:rsidR="00276BA5" w:rsidRPr="00197E4C" w:rsidRDefault="00276BA5"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2) регламент и содержание работы психолого-педагогического консилиума ДОУ.</w:t>
      </w:r>
    </w:p>
    <w:p w:rsidR="00655529" w:rsidRPr="00197E4C" w:rsidRDefault="00655529"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5</w:t>
      </w:r>
      <w:r w:rsidR="006B5DF8" w:rsidRPr="00197E4C">
        <w:rPr>
          <w:rFonts w:ascii="Times New Roman" w:hAnsi="Times New Roman" w:cs="Times New Roman"/>
          <w:b/>
          <w:sz w:val="28"/>
          <w:szCs w:val="28"/>
        </w:rPr>
        <w:t>.</w:t>
      </w:r>
      <w:r w:rsidRPr="00197E4C">
        <w:rPr>
          <w:rFonts w:ascii="Times New Roman" w:hAnsi="Times New Roman" w:cs="Times New Roman"/>
          <w:b/>
          <w:sz w:val="28"/>
          <w:szCs w:val="28"/>
        </w:rPr>
        <w:t>1. Психолого-педагогические условия, обеспечивающие развитие ребенка</w:t>
      </w:r>
      <w:r w:rsidR="006B5DF8" w:rsidRPr="00197E4C">
        <w:rPr>
          <w:rFonts w:ascii="Times New Roman" w:hAnsi="Times New Roman" w:cs="Times New Roman"/>
          <w:b/>
          <w:sz w:val="28"/>
          <w:szCs w:val="28"/>
        </w:rPr>
        <w:t xml:space="preserve"> с ТНР</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197E4C">
        <w:rPr>
          <w:rFonts w:ascii="Times New Roman" w:hAnsi="Times New Roman" w:cs="Times New Roman"/>
          <w:sz w:val="28"/>
          <w:szCs w:val="28"/>
        </w:rPr>
        <w:t>речеязыкового</w:t>
      </w:r>
      <w:proofErr w:type="spellEnd"/>
      <w:r w:rsidRPr="00197E4C">
        <w:rPr>
          <w:rFonts w:ascii="Times New Roman" w:hAnsi="Times New Roman" w:cs="Times New Roman"/>
          <w:sz w:val="28"/>
          <w:szCs w:val="28"/>
        </w:rPr>
        <w:t xml:space="preserve"> развития особенности деятельности </w:t>
      </w:r>
      <w:r w:rsidRPr="00197E4C">
        <w:rPr>
          <w:rFonts w:ascii="Times New Roman" w:hAnsi="Times New Roman" w:cs="Times New Roman"/>
          <w:sz w:val="28"/>
          <w:szCs w:val="28"/>
        </w:rPr>
        <w:lastRenderedPageBreak/>
        <w:t>(в том числе речевой), средств ее реализации, ограниченный объем личного опыта.</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6. Участие семьи как необходимое условие для полноценного развития ребенка дошкольного возраста с тяжелыми нарушениями речи.</w:t>
      </w:r>
    </w:p>
    <w:p w:rsidR="00655529" w:rsidRPr="00197E4C" w:rsidRDefault="00655529"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5</w:t>
      </w:r>
      <w:r w:rsidR="006B5DF8" w:rsidRPr="00197E4C">
        <w:rPr>
          <w:rFonts w:ascii="Times New Roman" w:hAnsi="Times New Roman" w:cs="Times New Roman"/>
          <w:b/>
          <w:sz w:val="28"/>
          <w:szCs w:val="28"/>
        </w:rPr>
        <w:t>.</w:t>
      </w:r>
      <w:r w:rsidRPr="00197E4C">
        <w:rPr>
          <w:rFonts w:ascii="Times New Roman" w:hAnsi="Times New Roman" w:cs="Times New Roman"/>
          <w:b/>
          <w:sz w:val="28"/>
          <w:szCs w:val="28"/>
        </w:rPr>
        <w:t xml:space="preserve">2. </w:t>
      </w:r>
      <w:r w:rsidR="00276BA5" w:rsidRPr="00197E4C">
        <w:rPr>
          <w:rFonts w:ascii="Times New Roman" w:hAnsi="Times New Roman" w:cs="Times New Roman"/>
          <w:b/>
          <w:sz w:val="28"/>
          <w:szCs w:val="28"/>
        </w:rPr>
        <w:t xml:space="preserve">Организация </w:t>
      </w:r>
      <w:r w:rsidRPr="00197E4C">
        <w:rPr>
          <w:rFonts w:ascii="Times New Roman" w:hAnsi="Times New Roman" w:cs="Times New Roman"/>
          <w:b/>
          <w:sz w:val="28"/>
          <w:szCs w:val="28"/>
        </w:rPr>
        <w:t>развивающей п</w:t>
      </w:r>
      <w:r w:rsidR="00B64361">
        <w:rPr>
          <w:rFonts w:ascii="Times New Roman" w:hAnsi="Times New Roman" w:cs="Times New Roman"/>
          <w:b/>
          <w:sz w:val="28"/>
          <w:szCs w:val="28"/>
        </w:rPr>
        <w:t>редметно-пространственной среды</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Предметно-пространственная развивающая образовательная среда </w:t>
      </w:r>
      <w:r w:rsidR="002558A6" w:rsidRPr="00197E4C">
        <w:rPr>
          <w:rFonts w:ascii="Times New Roman" w:hAnsi="Times New Roman" w:cs="Times New Roman"/>
          <w:sz w:val="28"/>
          <w:szCs w:val="28"/>
        </w:rPr>
        <w:t xml:space="preserve">обеспечивает </w:t>
      </w:r>
      <w:r w:rsidRPr="00197E4C">
        <w:rPr>
          <w:rFonts w:ascii="Times New Roman" w:hAnsi="Times New Roman" w:cs="Times New Roman"/>
          <w:sz w:val="28"/>
          <w:szCs w:val="28"/>
        </w:rPr>
        <w:t>реализацию</w:t>
      </w:r>
      <w:r w:rsidR="002558A6" w:rsidRPr="00197E4C">
        <w:rPr>
          <w:rFonts w:ascii="Times New Roman" w:hAnsi="Times New Roman" w:cs="Times New Roman"/>
          <w:sz w:val="28"/>
          <w:szCs w:val="28"/>
        </w:rPr>
        <w:t xml:space="preserve"> Программы, спроектированной с </w:t>
      </w:r>
      <w:r w:rsidRPr="00197E4C">
        <w:rPr>
          <w:rFonts w:ascii="Times New Roman" w:hAnsi="Times New Roman" w:cs="Times New Roman"/>
          <w:sz w:val="28"/>
          <w:szCs w:val="28"/>
        </w:rPr>
        <w:t>учетом психофизических особенностей обучающихся с ОВЗ.</w:t>
      </w:r>
    </w:p>
    <w:p w:rsidR="00655529" w:rsidRPr="00197E4C" w:rsidRDefault="00655529" w:rsidP="00197E4C">
      <w:pPr>
        <w:spacing w:line="360" w:lineRule="auto"/>
        <w:rPr>
          <w:rFonts w:ascii="Times New Roman" w:hAnsi="Times New Roman" w:cs="Times New Roman"/>
          <w:i/>
          <w:sz w:val="28"/>
          <w:szCs w:val="28"/>
        </w:rPr>
      </w:pPr>
      <w:r w:rsidRPr="00197E4C">
        <w:rPr>
          <w:rFonts w:ascii="Times New Roman" w:hAnsi="Times New Roman" w:cs="Times New Roman"/>
          <w:i/>
          <w:sz w:val="28"/>
          <w:szCs w:val="28"/>
        </w:rPr>
        <w:t>В соответствии со Стандартом, ППРОС</w:t>
      </w:r>
      <w:r w:rsidR="00A91504" w:rsidRPr="00197E4C">
        <w:rPr>
          <w:rFonts w:ascii="Times New Roman" w:hAnsi="Times New Roman" w:cs="Times New Roman"/>
          <w:i/>
          <w:sz w:val="28"/>
          <w:szCs w:val="28"/>
        </w:rPr>
        <w:t xml:space="preserve"> обеспечивает и гарантирует</w:t>
      </w:r>
      <w:r w:rsidRPr="00197E4C">
        <w:rPr>
          <w:rFonts w:ascii="Times New Roman" w:hAnsi="Times New Roman" w:cs="Times New Roman"/>
          <w:i/>
          <w:sz w:val="28"/>
          <w:szCs w:val="28"/>
        </w:rPr>
        <w:t>:</w:t>
      </w:r>
    </w:p>
    <w:p w:rsidR="00655529" w:rsidRPr="00197E4C" w:rsidRDefault="00655529" w:rsidP="00197E4C">
      <w:pPr>
        <w:pStyle w:val="a7"/>
        <w:numPr>
          <w:ilvl w:val="0"/>
          <w:numId w:val="8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охрану и укрепление физического и психического здоровья и эмоционального благополучия обучающихся с ОВЗ, проявление уважения к </w:t>
      </w:r>
      <w:r w:rsidRPr="00197E4C">
        <w:rPr>
          <w:rFonts w:ascii="Times New Roman" w:hAnsi="Times New Roman" w:cs="Times New Roman"/>
          <w:sz w:val="28"/>
          <w:szCs w:val="28"/>
        </w:rPr>
        <w:lastRenderedPageBreak/>
        <w:t>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655529" w:rsidRPr="00197E4C" w:rsidRDefault="00655529" w:rsidP="00197E4C">
      <w:pPr>
        <w:pStyle w:val="a7"/>
        <w:numPr>
          <w:ilvl w:val="0"/>
          <w:numId w:val="8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максимальную реализацию образовательного потенциала пространства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655529" w:rsidRPr="00197E4C" w:rsidRDefault="00655529" w:rsidP="00197E4C">
      <w:pPr>
        <w:pStyle w:val="a7"/>
        <w:numPr>
          <w:ilvl w:val="0"/>
          <w:numId w:val="8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655529" w:rsidRPr="00197E4C" w:rsidRDefault="00655529" w:rsidP="00197E4C">
      <w:pPr>
        <w:pStyle w:val="a7"/>
        <w:numPr>
          <w:ilvl w:val="0"/>
          <w:numId w:val="8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655529" w:rsidRPr="00197E4C" w:rsidRDefault="00655529" w:rsidP="00197E4C">
      <w:pPr>
        <w:pStyle w:val="a7"/>
        <w:numPr>
          <w:ilvl w:val="0"/>
          <w:numId w:val="8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655529" w:rsidRPr="00197E4C" w:rsidRDefault="00655529" w:rsidP="00197E4C">
      <w:pPr>
        <w:pStyle w:val="a7"/>
        <w:numPr>
          <w:ilvl w:val="0"/>
          <w:numId w:val="89"/>
        </w:numPr>
        <w:spacing w:line="360" w:lineRule="auto"/>
        <w:ind w:left="0"/>
        <w:rPr>
          <w:rFonts w:ascii="Times New Roman" w:hAnsi="Times New Roman" w:cs="Times New Roman"/>
          <w:sz w:val="28"/>
          <w:szCs w:val="28"/>
        </w:rPr>
      </w:pPr>
      <w:r w:rsidRPr="00197E4C">
        <w:rPr>
          <w:rFonts w:ascii="Times New Roman" w:hAnsi="Times New Roman" w:cs="Times New Roman"/>
          <w:sz w:val="28"/>
          <w:szCs w:val="28"/>
        </w:rPr>
        <w:t xml:space="preserve">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w:t>
      </w:r>
      <w:r w:rsidRPr="00197E4C">
        <w:rPr>
          <w:rFonts w:ascii="Times New Roman" w:hAnsi="Times New Roman" w:cs="Times New Roman"/>
          <w:sz w:val="28"/>
          <w:szCs w:val="28"/>
        </w:rPr>
        <w:lastRenderedPageBreak/>
        <w:t>обучающихся).</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ППРОС</w:t>
      </w:r>
      <w:r w:rsidR="00A91504" w:rsidRPr="00197E4C">
        <w:rPr>
          <w:rFonts w:ascii="Times New Roman" w:hAnsi="Times New Roman" w:cs="Times New Roman"/>
          <w:sz w:val="28"/>
          <w:szCs w:val="28"/>
        </w:rPr>
        <w:t xml:space="preserve"> является</w:t>
      </w:r>
      <w:r w:rsidR="00E00BFE" w:rsidRPr="00197E4C">
        <w:rPr>
          <w:rFonts w:ascii="Times New Roman" w:hAnsi="Times New Roman" w:cs="Times New Roman"/>
          <w:sz w:val="28"/>
          <w:szCs w:val="28"/>
        </w:rPr>
        <w:t xml:space="preserve"> </w:t>
      </w:r>
      <w:r w:rsidRPr="00197E4C">
        <w:rPr>
          <w:rFonts w:ascii="Times New Roman" w:hAnsi="Times New Roman" w:cs="Times New Roman"/>
          <w:sz w:val="28"/>
          <w:szCs w:val="28"/>
        </w:rPr>
        <w:t>содержательно-насыщенной</w:t>
      </w:r>
      <w:r w:rsidR="00E00BFE" w:rsidRPr="00197E4C">
        <w:rPr>
          <w:rFonts w:ascii="Times New Roman" w:hAnsi="Times New Roman" w:cs="Times New Roman"/>
          <w:sz w:val="28"/>
          <w:szCs w:val="28"/>
        </w:rPr>
        <w:t>,</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динамичной</w:t>
      </w:r>
      <w:r w:rsidR="00E00BFE" w:rsidRPr="00197E4C">
        <w:rPr>
          <w:rFonts w:ascii="Times New Roman" w:hAnsi="Times New Roman" w:cs="Times New Roman"/>
          <w:sz w:val="28"/>
          <w:szCs w:val="28"/>
        </w:rPr>
        <w:t xml:space="preserve">, безопасной, </w:t>
      </w:r>
      <w:r w:rsidR="00BE3BD7" w:rsidRPr="00197E4C">
        <w:rPr>
          <w:rFonts w:ascii="Times New Roman" w:hAnsi="Times New Roman" w:cs="Times New Roman"/>
          <w:sz w:val="28"/>
          <w:szCs w:val="28"/>
        </w:rPr>
        <w:t>трансформируемой</w:t>
      </w:r>
      <w:r w:rsidRPr="00197E4C">
        <w:rPr>
          <w:rFonts w:ascii="Times New Roman" w:hAnsi="Times New Roman" w:cs="Times New Roman"/>
          <w:sz w:val="28"/>
          <w:szCs w:val="28"/>
        </w:rPr>
        <w:t xml:space="preserve"> </w:t>
      </w:r>
      <w:r w:rsidR="00B64361">
        <w:rPr>
          <w:rFonts w:ascii="Times New Roman" w:hAnsi="Times New Roman" w:cs="Times New Roman"/>
          <w:sz w:val="28"/>
          <w:szCs w:val="28"/>
        </w:rPr>
        <w:t>–</w:t>
      </w:r>
      <w:r w:rsidRPr="00197E4C">
        <w:rPr>
          <w:rFonts w:ascii="Times New Roman" w:hAnsi="Times New Roman" w:cs="Times New Roman"/>
          <w:sz w:val="28"/>
          <w:szCs w:val="28"/>
        </w:rPr>
        <w:t xml:space="preserve"> включа</w:t>
      </w:r>
      <w:r w:rsidR="00CE5535" w:rsidRPr="00197E4C">
        <w:rPr>
          <w:rFonts w:ascii="Times New Roman" w:hAnsi="Times New Roman" w:cs="Times New Roman"/>
          <w:sz w:val="28"/>
          <w:szCs w:val="28"/>
        </w:rPr>
        <w:t>ет</w:t>
      </w:r>
      <w:r w:rsidR="00B64361">
        <w:rPr>
          <w:rFonts w:ascii="Times New Roman" w:hAnsi="Times New Roman" w:cs="Times New Roman"/>
          <w:sz w:val="28"/>
          <w:szCs w:val="28"/>
        </w:rPr>
        <w:t xml:space="preserve"> </w:t>
      </w:r>
      <w:r w:rsidRPr="00197E4C">
        <w:rPr>
          <w:rFonts w:ascii="Times New Roman" w:hAnsi="Times New Roman" w:cs="Times New Roman"/>
          <w:sz w:val="28"/>
          <w:szCs w:val="28"/>
        </w:rPr>
        <w:t>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w:t>
      </w:r>
      <w:r w:rsidR="00733050" w:rsidRPr="00197E4C">
        <w:rPr>
          <w:rFonts w:ascii="Times New Roman" w:hAnsi="Times New Roman" w:cs="Times New Roman"/>
          <w:sz w:val="28"/>
          <w:szCs w:val="28"/>
        </w:rPr>
        <w:t>.</w:t>
      </w:r>
    </w:p>
    <w:p w:rsidR="005F44F7" w:rsidRPr="00197E4C" w:rsidRDefault="005F44F7" w:rsidP="00881B53">
      <w:pPr>
        <w:pStyle w:val="head10"/>
        <w:spacing w:before="0" w:after="0" w:line="240" w:lineRule="auto"/>
        <w:ind w:firstLine="709"/>
        <w:rPr>
          <w:rFonts w:ascii="Times New Roman" w:hAnsi="Times New Roman" w:cs="Times New Roman"/>
          <w:szCs w:val="28"/>
        </w:rPr>
      </w:pPr>
      <w:r w:rsidRPr="00197E4C">
        <w:rPr>
          <w:rFonts w:ascii="Times New Roman" w:hAnsi="Times New Roman" w:cs="Times New Roman"/>
          <w:szCs w:val="28"/>
        </w:rPr>
        <w:t>Материалы и оборудование для игровой деятельности</w:t>
      </w:r>
    </w:p>
    <w:p w:rsidR="005F44F7" w:rsidRPr="00197E4C" w:rsidRDefault="005F44F7" w:rsidP="00881B53">
      <w:pPr>
        <w:pStyle w:val="head3"/>
        <w:spacing w:line="240" w:lineRule="auto"/>
        <w:ind w:firstLine="709"/>
        <w:rPr>
          <w:i w:val="0"/>
          <w:szCs w:val="28"/>
        </w:rPr>
      </w:pPr>
      <w:r w:rsidRPr="00197E4C">
        <w:rPr>
          <w:i w:val="0"/>
          <w:szCs w:val="28"/>
        </w:rPr>
        <w:t>Материалы для сюжетной игры</w:t>
      </w: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84"/>
        <w:gridCol w:w="6237"/>
        <w:gridCol w:w="2268"/>
      </w:tblGrid>
      <w:tr w:rsidR="005F44F7" w:rsidRPr="00197E4C" w:rsidTr="00BE3BD7">
        <w:tc>
          <w:tcPr>
            <w:tcW w:w="1384"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b/>
                <w:sz w:val="28"/>
                <w:szCs w:val="28"/>
              </w:rPr>
            </w:pPr>
            <w:r w:rsidRPr="00197E4C">
              <w:rPr>
                <w:b/>
                <w:sz w:val="28"/>
                <w:szCs w:val="28"/>
              </w:rPr>
              <w:t>Тип</w:t>
            </w:r>
          </w:p>
          <w:p w:rsidR="005F44F7" w:rsidRPr="00197E4C" w:rsidRDefault="005F44F7" w:rsidP="00881B53">
            <w:pPr>
              <w:pStyle w:val="affb"/>
              <w:ind w:firstLine="709"/>
              <w:jc w:val="both"/>
              <w:rPr>
                <w:b/>
                <w:sz w:val="28"/>
                <w:szCs w:val="28"/>
              </w:rPr>
            </w:pPr>
            <w:r w:rsidRPr="00197E4C">
              <w:rPr>
                <w:b/>
                <w:sz w:val="28"/>
                <w:szCs w:val="28"/>
              </w:rPr>
              <w:t>материала</w:t>
            </w: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b/>
                <w:sz w:val="28"/>
                <w:szCs w:val="28"/>
              </w:rPr>
            </w:pPr>
            <w:r w:rsidRPr="00197E4C">
              <w:rPr>
                <w:b/>
                <w:sz w:val="28"/>
                <w:szCs w:val="28"/>
              </w:rPr>
              <w:t>Наименование</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b/>
                <w:sz w:val="28"/>
                <w:szCs w:val="28"/>
              </w:rPr>
            </w:pPr>
            <w:r w:rsidRPr="00197E4C">
              <w:rPr>
                <w:b/>
                <w:sz w:val="28"/>
                <w:szCs w:val="28"/>
              </w:rPr>
              <w:t>Количество на группу</w:t>
            </w:r>
          </w:p>
        </w:tc>
      </w:tr>
      <w:tr w:rsidR="005F44F7" w:rsidRPr="00197E4C" w:rsidTr="00BE3BD7">
        <w:trPr>
          <w:trHeight w:val="220"/>
        </w:trPr>
        <w:tc>
          <w:tcPr>
            <w:tcW w:w="1384" w:type="dxa"/>
            <w:vMerge w:val="restart"/>
            <w:tcBorders>
              <w:top w:val="single" w:sz="2" w:space="0" w:color="auto"/>
              <w:left w:val="single" w:sz="2" w:space="0" w:color="auto"/>
              <w:bottom w:val="single" w:sz="12" w:space="0" w:color="000000"/>
              <w:right w:val="single" w:sz="2" w:space="0" w:color="auto"/>
            </w:tcBorders>
          </w:tcPr>
          <w:p w:rsidR="005F44F7" w:rsidRPr="00197E4C" w:rsidRDefault="005F44F7" w:rsidP="00881B53">
            <w:pPr>
              <w:pStyle w:val="affb"/>
              <w:jc w:val="both"/>
              <w:rPr>
                <w:sz w:val="28"/>
                <w:szCs w:val="28"/>
              </w:rPr>
            </w:pPr>
            <w:r w:rsidRPr="00197E4C">
              <w:rPr>
                <w:sz w:val="28"/>
                <w:szCs w:val="28"/>
              </w:rPr>
              <w:t>Игрушки-персонажи и ролевые атрибуты</w:t>
            </w: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Куклы (средние)</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5 разные</w:t>
            </w:r>
          </w:p>
        </w:tc>
      </w:tr>
      <w:tr w:rsidR="005F44F7" w:rsidRPr="00197E4C" w:rsidTr="00BE3BD7">
        <w:trPr>
          <w:trHeight w:val="50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М</w:t>
            </w:r>
            <w:r w:rsidR="00BE3BD7" w:rsidRPr="00197E4C">
              <w:rPr>
                <w:sz w:val="28"/>
                <w:szCs w:val="28"/>
              </w:rPr>
              <w:t>ягкие антропоморфные животные (</w:t>
            </w:r>
            <w:r w:rsidRPr="00197E4C">
              <w:rPr>
                <w:sz w:val="28"/>
                <w:szCs w:val="28"/>
              </w:rPr>
              <w:t>средние и мелкие)</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8-10 разные</w:t>
            </w:r>
          </w:p>
        </w:tc>
      </w:tr>
      <w:tr w:rsidR="005F44F7" w:rsidRPr="00197E4C" w:rsidTr="00BE3BD7">
        <w:trPr>
          <w:trHeight w:val="28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 кукол: семья (средние)</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lang w:val="en-US"/>
              </w:rPr>
            </w:pPr>
            <w:r w:rsidRPr="00197E4C">
              <w:rPr>
                <w:sz w:val="28"/>
                <w:szCs w:val="28"/>
              </w:rPr>
              <w:t>2</w:t>
            </w:r>
          </w:p>
        </w:tc>
      </w:tr>
      <w:tr w:rsidR="005F44F7" w:rsidRPr="00197E4C" w:rsidTr="00BE3BD7">
        <w:trPr>
          <w:trHeight w:val="22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Наручные куклы </w:t>
            </w:r>
            <w:proofErr w:type="spellStart"/>
            <w:r w:rsidRPr="00197E4C">
              <w:rPr>
                <w:sz w:val="28"/>
                <w:szCs w:val="28"/>
              </w:rPr>
              <w:t>би</w:t>
            </w:r>
            <w:proofErr w:type="spellEnd"/>
            <w:r w:rsidRPr="00197E4C">
              <w:rPr>
                <w:sz w:val="28"/>
                <w:szCs w:val="28"/>
              </w:rPr>
              <w:t>-ба-</w:t>
            </w:r>
            <w:proofErr w:type="spellStart"/>
            <w:r w:rsidRPr="00197E4C">
              <w:rPr>
                <w:sz w:val="28"/>
                <w:szCs w:val="28"/>
              </w:rPr>
              <w:t>бо</w:t>
            </w:r>
            <w:proofErr w:type="spellEnd"/>
            <w:r w:rsidRPr="00197E4C">
              <w:rPr>
                <w:sz w:val="28"/>
                <w:szCs w:val="28"/>
              </w:rPr>
              <w:t xml:space="preserve">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10 разные</w:t>
            </w:r>
          </w:p>
        </w:tc>
      </w:tr>
      <w:tr w:rsidR="005F44F7" w:rsidRPr="00197E4C" w:rsidTr="00BE3BD7">
        <w:trPr>
          <w:trHeight w:val="28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Набор персонажей для плоскостного театра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3-4 разные</w:t>
            </w:r>
          </w:p>
        </w:tc>
      </w:tr>
      <w:tr w:rsidR="005F44F7" w:rsidRPr="00197E4C" w:rsidTr="00BE3BD7">
        <w:trPr>
          <w:trHeight w:val="34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Наборы мелких фигурок (5-</w:t>
            </w:r>
            <w:smartTag w:uri="urn:schemas-microsoft-com:office:smarttags" w:element="metricconverter">
              <w:smartTagPr>
                <w:attr w:name="ProductID" w:val="7 см"/>
              </w:smartTagPr>
              <w:r w:rsidRPr="00197E4C">
                <w:rPr>
                  <w:sz w:val="28"/>
                  <w:szCs w:val="28"/>
                </w:rPr>
                <w:t>7 см</w:t>
              </w:r>
            </w:smartTag>
            <w:r w:rsidRPr="00197E4C">
              <w:rPr>
                <w:sz w:val="28"/>
                <w:szCs w:val="28"/>
              </w:rPr>
              <w:t>.):</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p>
        </w:tc>
      </w:tr>
      <w:tr w:rsidR="005F44F7" w:rsidRPr="00197E4C" w:rsidTr="00BE3BD7">
        <w:trPr>
          <w:trHeight w:val="34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домашние животные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34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дикие животные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34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динозавры</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36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сказочные персонажи</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3-4 разные</w:t>
            </w:r>
          </w:p>
        </w:tc>
      </w:tr>
      <w:tr w:rsidR="005F44F7" w:rsidRPr="00197E4C" w:rsidTr="00BE3BD7">
        <w:trPr>
          <w:trHeight w:val="355"/>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фантастические персонажи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 разные</w:t>
            </w:r>
          </w:p>
        </w:tc>
      </w:tr>
      <w:tr w:rsidR="005F44F7" w:rsidRPr="00197E4C" w:rsidTr="00BE3BD7">
        <w:trPr>
          <w:trHeight w:val="331"/>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солдатики (рыцари, богатыри)</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3-4 разные</w:t>
            </w:r>
          </w:p>
        </w:tc>
      </w:tr>
      <w:tr w:rsidR="005F44F7" w:rsidRPr="00197E4C" w:rsidTr="00BE3BD7">
        <w:trPr>
          <w:trHeight w:val="449"/>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семья</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BE3BD7">
        <w:trPr>
          <w:trHeight w:val="449"/>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Условные фигурки человечков, мелкие (5-</w:t>
            </w:r>
            <w:smartTag w:uri="urn:schemas-microsoft-com:office:smarttags" w:element="metricconverter">
              <w:smartTagPr>
                <w:attr w:name="ProductID" w:val="7 см"/>
              </w:smartTagPr>
              <w:r w:rsidRPr="00197E4C">
                <w:rPr>
                  <w:sz w:val="28"/>
                  <w:szCs w:val="28"/>
                </w:rPr>
                <w:t>7 см</w:t>
              </w:r>
            </w:smartTag>
            <w:r w:rsidRPr="00197E4C">
              <w:rPr>
                <w:sz w:val="28"/>
                <w:szCs w:val="28"/>
              </w:rPr>
              <w:t>.)</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10 разные</w:t>
            </w:r>
          </w:p>
        </w:tc>
      </w:tr>
      <w:tr w:rsidR="005F44F7" w:rsidRPr="00197E4C" w:rsidTr="00BE3BD7">
        <w:trPr>
          <w:trHeight w:val="554"/>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Наборы масок (сказочные, фантастические персонажи)</w:t>
            </w:r>
          </w:p>
        </w:tc>
        <w:tc>
          <w:tcPr>
            <w:tcW w:w="2268" w:type="dxa"/>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3-4</w:t>
            </w:r>
          </w:p>
        </w:tc>
      </w:tr>
      <w:tr w:rsidR="005F44F7" w:rsidRPr="00197E4C" w:rsidTr="00BE3BD7">
        <w:trPr>
          <w:trHeight w:val="249"/>
        </w:trPr>
        <w:tc>
          <w:tcPr>
            <w:tcW w:w="1384" w:type="dxa"/>
            <w:vMerge w:val="restart"/>
            <w:tcBorders>
              <w:top w:val="single" w:sz="12" w:space="0" w:color="000000"/>
              <w:left w:val="single" w:sz="2" w:space="0" w:color="auto"/>
              <w:bottom w:val="single" w:sz="2" w:space="0" w:color="auto"/>
              <w:right w:val="single" w:sz="2" w:space="0" w:color="auto"/>
            </w:tcBorders>
          </w:tcPr>
          <w:p w:rsidR="005F44F7" w:rsidRPr="00197E4C" w:rsidRDefault="005F44F7" w:rsidP="00881B53">
            <w:pPr>
              <w:pStyle w:val="affb"/>
              <w:jc w:val="both"/>
              <w:rPr>
                <w:sz w:val="28"/>
                <w:szCs w:val="28"/>
              </w:rPr>
            </w:pPr>
            <w:r w:rsidRPr="00197E4C">
              <w:rPr>
                <w:sz w:val="28"/>
                <w:szCs w:val="28"/>
              </w:rPr>
              <w:t>Игрушки-предметы</w:t>
            </w:r>
            <w:r w:rsidR="00000D89">
              <w:rPr>
                <w:sz w:val="28"/>
                <w:szCs w:val="28"/>
              </w:rPr>
              <w:t xml:space="preserve"> </w:t>
            </w:r>
            <w:r w:rsidRPr="00197E4C">
              <w:rPr>
                <w:sz w:val="28"/>
                <w:szCs w:val="28"/>
              </w:rPr>
              <w:t>оперирования</w:t>
            </w:r>
          </w:p>
        </w:tc>
        <w:tc>
          <w:tcPr>
            <w:tcW w:w="6237" w:type="dxa"/>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 чайной посуды (средний)</w:t>
            </w:r>
          </w:p>
        </w:tc>
        <w:tc>
          <w:tcPr>
            <w:tcW w:w="2268" w:type="dxa"/>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BE3BD7">
        <w:trPr>
          <w:trHeight w:val="301"/>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 кухонной посуды (средний)</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BE3BD7">
        <w:trPr>
          <w:trHeight w:val="223"/>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 чайной посуды (мелкий)</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BE3BD7">
        <w:trPr>
          <w:trHeight w:val="288"/>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"Приклад" к куклам среднего размера</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BE3BD7">
        <w:trPr>
          <w:trHeight w:val="340"/>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"Приклад" к мелким куклам</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BE3BD7">
        <w:trPr>
          <w:trHeight w:val="223"/>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 медицинских принадлежностей</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BE3BD7">
        <w:trPr>
          <w:trHeight w:val="275"/>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07024B" w:rsidP="00881B53">
            <w:pPr>
              <w:pStyle w:val="affb"/>
              <w:ind w:firstLine="709"/>
              <w:jc w:val="both"/>
              <w:rPr>
                <w:sz w:val="28"/>
                <w:szCs w:val="28"/>
              </w:rPr>
            </w:pPr>
            <w:r w:rsidRPr="00197E4C">
              <w:rPr>
                <w:sz w:val="28"/>
                <w:szCs w:val="28"/>
              </w:rPr>
              <w:t>Набор для игры «Магазин»</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Автомобили разного назначения (средних размеров)</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5</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Корабль, лодка (средних размеров)</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Самолет, вертолет (средних размеров)</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Ракета-</w:t>
            </w:r>
            <w:proofErr w:type="spellStart"/>
            <w:r w:rsidRPr="00197E4C">
              <w:rPr>
                <w:sz w:val="28"/>
                <w:szCs w:val="28"/>
              </w:rPr>
              <w:t>трансформер</w:t>
            </w:r>
            <w:proofErr w:type="spellEnd"/>
            <w:r w:rsidRPr="00197E4C">
              <w:rPr>
                <w:sz w:val="28"/>
                <w:szCs w:val="28"/>
              </w:rPr>
              <w:t xml:space="preserve"> (средних размеров)</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Автомобили мелкие (легковые, гоночные, грузовички и др.)</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10 разные</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 военная техника</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2-3</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 самолеты (мелкие)</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 корабли (мелкие)</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Ракета-робот (</w:t>
            </w:r>
            <w:proofErr w:type="spellStart"/>
            <w:r w:rsidRPr="00197E4C">
              <w:rPr>
                <w:sz w:val="28"/>
                <w:szCs w:val="28"/>
              </w:rPr>
              <w:t>трансформер</w:t>
            </w:r>
            <w:proofErr w:type="spellEnd"/>
            <w:r w:rsidRPr="00197E4C">
              <w:rPr>
                <w:sz w:val="28"/>
                <w:szCs w:val="28"/>
              </w:rPr>
              <w:t>), мелкая</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3</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Подъемный кран (сборно-разборный, средний)</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 железная дорога (мелкая, сборно-разборная, механическая или электрифицированная)</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Сборно-разборные автомобиль, самолет, вертолет, ракета, корабль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по 1 каждого </w:t>
            </w:r>
            <w:proofErr w:type="spellStart"/>
            <w:r w:rsidRPr="00197E4C">
              <w:rPr>
                <w:sz w:val="28"/>
                <w:szCs w:val="28"/>
              </w:rPr>
              <w:t>наимен</w:t>
            </w:r>
            <w:proofErr w:type="spellEnd"/>
            <w:r w:rsidRPr="00197E4C">
              <w:rPr>
                <w:sz w:val="28"/>
                <w:szCs w:val="28"/>
              </w:rPr>
              <w:t>.</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Луноход (автомобиль) с дистанционным управлением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val="restart"/>
            <w:tcBorders>
              <w:top w:val="single" w:sz="12" w:space="0" w:color="000000"/>
              <w:left w:val="single" w:sz="2" w:space="0" w:color="auto"/>
              <w:bottom w:val="single" w:sz="2" w:space="0" w:color="auto"/>
              <w:right w:val="single" w:sz="2" w:space="0" w:color="auto"/>
            </w:tcBorders>
          </w:tcPr>
          <w:p w:rsidR="005F44F7" w:rsidRPr="00197E4C" w:rsidRDefault="005F44F7" w:rsidP="00881B53">
            <w:pPr>
              <w:pStyle w:val="affb"/>
              <w:jc w:val="both"/>
              <w:rPr>
                <w:sz w:val="28"/>
                <w:szCs w:val="28"/>
              </w:rPr>
            </w:pPr>
            <w:r w:rsidRPr="00197E4C">
              <w:rPr>
                <w:sz w:val="28"/>
                <w:szCs w:val="28"/>
              </w:rPr>
              <w:t>Маркеры</w:t>
            </w:r>
            <w:r w:rsidRPr="00197E4C">
              <w:rPr>
                <w:sz w:val="28"/>
                <w:szCs w:val="28"/>
                <w:lang w:val="en-US"/>
              </w:rPr>
              <w:t xml:space="preserve"> </w:t>
            </w:r>
            <w:r w:rsidRPr="00197E4C">
              <w:rPr>
                <w:sz w:val="28"/>
                <w:szCs w:val="28"/>
              </w:rPr>
              <w:t>игрового пространства</w:t>
            </w:r>
          </w:p>
        </w:tc>
        <w:tc>
          <w:tcPr>
            <w:tcW w:w="6237" w:type="dxa"/>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Универсальная складная ширма/рама</w:t>
            </w:r>
          </w:p>
        </w:tc>
        <w:tc>
          <w:tcPr>
            <w:tcW w:w="2268" w:type="dxa"/>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Стойка с рулем/штурвалом (съемным)</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Стойка-флагшток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Трехстворчатая ширма/театр (или настольная ширма-театр)</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Ландшафтный макет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Кукольный дом (макет) для средних кукол</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Кукольный дом (макет, сборно-разборный, для мелких персонажей)</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Макет: замок/крепость</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Тематические строительные наборы (для мелких персонажей):</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город</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крестьянское подворье (ферма)</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зоопарк</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крепость</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домик (мелкий, сборно-разборный)</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3</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гараж/</w:t>
            </w:r>
            <w:proofErr w:type="spellStart"/>
            <w:r w:rsidRPr="00197E4C">
              <w:rPr>
                <w:sz w:val="28"/>
                <w:szCs w:val="28"/>
              </w:rPr>
              <w:t>бензозаправка</w:t>
            </w:r>
            <w:proofErr w:type="spellEnd"/>
            <w:r w:rsidRPr="00197E4C">
              <w:rPr>
                <w:sz w:val="28"/>
                <w:szCs w:val="28"/>
              </w:rPr>
              <w:t xml:space="preserve"> (сборно-разборная)</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маяк</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 дорожных знаков и светофор, для мелкого транспорта</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 мебели для средних кукол</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Набор мебели для мелких персонажей</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pacing w:val="-10"/>
                <w:sz w:val="28"/>
                <w:szCs w:val="28"/>
              </w:rPr>
            </w:pPr>
            <w:r w:rsidRPr="00197E4C">
              <w:rPr>
                <w:spacing w:val="-10"/>
                <w:sz w:val="28"/>
                <w:szCs w:val="28"/>
              </w:rPr>
              <w:t>Набор мебели "школа" (для мелких персонажей)</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Объемные или силуэтные деревья на подставках, мелкие (для ландшафтных макетов)</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10-20 разные</w:t>
            </w:r>
          </w:p>
        </w:tc>
      </w:tr>
      <w:tr w:rsidR="005F44F7" w:rsidRPr="00197E4C" w:rsidTr="00BE3BD7">
        <w:trPr>
          <w:trHeight w:val="284"/>
        </w:trPr>
        <w:tc>
          <w:tcPr>
            <w:tcW w:w="1384" w:type="dxa"/>
            <w:vMerge w:val="restart"/>
            <w:tcBorders>
              <w:top w:val="single" w:sz="12" w:space="0" w:color="000000"/>
              <w:left w:val="single" w:sz="2" w:space="0" w:color="auto"/>
              <w:bottom w:val="single" w:sz="2" w:space="0" w:color="auto"/>
              <w:right w:val="single" w:sz="2" w:space="0" w:color="auto"/>
            </w:tcBorders>
          </w:tcPr>
          <w:p w:rsidR="005F44F7" w:rsidRPr="00197E4C" w:rsidRDefault="005F44F7" w:rsidP="00881B53">
            <w:pPr>
              <w:pStyle w:val="affb"/>
              <w:jc w:val="both"/>
              <w:rPr>
                <w:sz w:val="28"/>
                <w:szCs w:val="28"/>
              </w:rPr>
            </w:pPr>
            <w:r w:rsidRPr="00197E4C">
              <w:rPr>
                <w:sz w:val="28"/>
                <w:szCs w:val="28"/>
              </w:rPr>
              <w:t>Поли-функциональные</w:t>
            </w:r>
            <w:r w:rsidRPr="00197E4C">
              <w:rPr>
                <w:sz w:val="28"/>
                <w:szCs w:val="28"/>
                <w:lang w:val="en-US"/>
              </w:rPr>
              <w:t xml:space="preserve"> </w:t>
            </w:r>
            <w:r w:rsidRPr="00197E4C">
              <w:rPr>
                <w:sz w:val="28"/>
                <w:szCs w:val="28"/>
              </w:rPr>
              <w:t>материалы</w:t>
            </w:r>
          </w:p>
        </w:tc>
        <w:tc>
          <w:tcPr>
            <w:tcW w:w="6237" w:type="dxa"/>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Объемные модули, крупные, разных форм</w:t>
            </w:r>
          </w:p>
        </w:tc>
        <w:tc>
          <w:tcPr>
            <w:tcW w:w="2268" w:type="dxa"/>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10</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Крупный строительный набор</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Ящик с мелкими предметами-заместителями</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Крупные куски ткани (полотняной, разного цвета, 1х1 м.)</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5</w:t>
            </w:r>
          </w:p>
        </w:tc>
      </w:tr>
      <w:tr w:rsidR="005F44F7" w:rsidRPr="00197E4C" w:rsidTr="00BE3BD7">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Емкость с лоскутами, мелкими и средними, разного цвета и фактуры</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bl>
    <w:p w:rsidR="005F44F7" w:rsidRPr="00881B53" w:rsidRDefault="005F44F7" w:rsidP="00881B53">
      <w:pPr>
        <w:pStyle w:val="head3"/>
        <w:ind w:firstLine="709"/>
        <w:rPr>
          <w:i w:val="0"/>
          <w:szCs w:val="28"/>
        </w:rPr>
      </w:pPr>
      <w:r w:rsidRPr="00197E4C">
        <w:rPr>
          <w:i w:val="0"/>
          <w:szCs w:val="28"/>
        </w:rPr>
        <w:t>Материалы для игры с правилами</w:t>
      </w: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84"/>
        <w:gridCol w:w="6237"/>
        <w:gridCol w:w="2268"/>
      </w:tblGrid>
      <w:tr w:rsidR="005F44F7" w:rsidRPr="00197E4C" w:rsidTr="0007024B">
        <w:tc>
          <w:tcPr>
            <w:tcW w:w="1384"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jc w:val="both"/>
              <w:rPr>
                <w:b/>
                <w:sz w:val="28"/>
                <w:szCs w:val="28"/>
              </w:rPr>
            </w:pPr>
            <w:r w:rsidRPr="00197E4C">
              <w:rPr>
                <w:b/>
                <w:sz w:val="28"/>
                <w:szCs w:val="28"/>
              </w:rPr>
              <w:t>Тип</w:t>
            </w:r>
          </w:p>
          <w:p w:rsidR="005F44F7" w:rsidRPr="00197E4C" w:rsidRDefault="005F44F7" w:rsidP="00881B53">
            <w:pPr>
              <w:pStyle w:val="affb"/>
              <w:jc w:val="both"/>
              <w:rPr>
                <w:b/>
                <w:sz w:val="28"/>
                <w:szCs w:val="28"/>
              </w:rPr>
            </w:pPr>
            <w:r w:rsidRPr="00197E4C">
              <w:rPr>
                <w:b/>
                <w:sz w:val="28"/>
                <w:szCs w:val="28"/>
              </w:rPr>
              <w:t>материала</w:t>
            </w: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b/>
                <w:i/>
                <w:sz w:val="28"/>
                <w:szCs w:val="28"/>
              </w:rPr>
            </w:pPr>
            <w:r w:rsidRPr="00197E4C">
              <w:rPr>
                <w:b/>
                <w:sz w:val="28"/>
                <w:szCs w:val="28"/>
              </w:rPr>
              <w:t>Наименование</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b/>
                <w:sz w:val="28"/>
                <w:szCs w:val="28"/>
              </w:rPr>
            </w:pPr>
            <w:r w:rsidRPr="00197E4C">
              <w:rPr>
                <w:b/>
                <w:sz w:val="28"/>
                <w:szCs w:val="28"/>
              </w:rPr>
              <w:t>Количество</w:t>
            </w:r>
          </w:p>
          <w:p w:rsidR="005F44F7" w:rsidRPr="00197E4C" w:rsidRDefault="005F44F7" w:rsidP="00881B53">
            <w:pPr>
              <w:pStyle w:val="affb"/>
              <w:ind w:firstLine="709"/>
              <w:jc w:val="both"/>
              <w:rPr>
                <w:b/>
                <w:sz w:val="28"/>
                <w:szCs w:val="28"/>
              </w:rPr>
            </w:pPr>
            <w:r w:rsidRPr="00197E4C">
              <w:rPr>
                <w:b/>
                <w:sz w:val="28"/>
                <w:szCs w:val="28"/>
              </w:rPr>
              <w:t>на группу</w:t>
            </w:r>
          </w:p>
        </w:tc>
      </w:tr>
      <w:tr w:rsidR="005F44F7" w:rsidRPr="00197E4C" w:rsidTr="0007024B">
        <w:trPr>
          <w:trHeight w:val="280"/>
        </w:trPr>
        <w:tc>
          <w:tcPr>
            <w:tcW w:w="1384" w:type="dxa"/>
            <w:vMerge w:val="restart"/>
            <w:tcBorders>
              <w:top w:val="single" w:sz="2" w:space="0" w:color="auto"/>
              <w:left w:val="single" w:sz="2" w:space="0" w:color="auto"/>
              <w:bottom w:val="single" w:sz="12" w:space="0" w:color="000000"/>
              <w:right w:val="single" w:sz="2" w:space="0" w:color="auto"/>
            </w:tcBorders>
          </w:tcPr>
          <w:p w:rsidR="005F44F7" w:rsidRPr="00197E4C" w:rsidRDefault="005F44F7" w:rsidP="00881B53">
            <w:pPr>
              <w:pStyle w:val="affb"/>
              <w:jc w:val="both"/>
              <w:rPr>
                <w:sz w:val="28"/>
                <w:szCs w:val="28"/>
              </w:rPr>
            </w:pPr>
            <w:r w:rsidRPr="00197E4C">
              <w:rPr>
                <w:sz w:val="28"/>
                <w:szCs w:val="28"/>
              </w:rPr>
              <w:t>Для игр на ловкость</w:t>
            </w: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i/>
                <w:sz w:val="28"/>
                <w:szCs w:val="28"/>
              </w:rPr>
            </w:pPr>
            <w:r w:rsidRPr="00197E4C">
              <w:rPr>
                <w:sz w:val="28"/>
                <w:szCs w:val="28"/>
              </w:rPr>
              <w:t>Летающие колпачки</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07024B">
        <w:trPr>
          <w:trHeight w:val="32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Настольный кегельбан</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07024B">
        <w:trPr>
          <w:trHeight w:val="24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Настольный футбол или хоккей</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07024B">
        <w:trPr>
          <w:trHeight w:val="32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Детский биллиард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07024B">
        <w:trPr>
          <w:trHeight w:val="20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Бирюльки (набор)</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07024B">
        <w:trPr>
          <w:trHeight w:val="16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Блошки (набор)</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07024B">
        <w:trPr>
          <w:trHeight w:val="28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proofErr w:type="spellStart"/>
            <w:r w:rsidRPr="00197E4C">
              <w:rPr>
                <w:sz w:val="28"/>
                <w:szCs w:val="28"/>
              </w:rPr>
              <w:t>Кольцеброс</w:t>
            </w:r>
            <w:r w:rsidR="0007024B" w:rsidRPr="00197E4C">
              <w:rPr>
                <w:sz w:val="28"/>
                <w:szCs w:val="28"/>
              </w:rPr>
              <w:t>ы</w:t>
            </w:r>
            <w:proofErr w:type="spellEnd"/>
            <w:r w:rsidRPr="00197E4C">
              <w:rPr>
                <w:sz w:val="28"/>
                <w:szCs w:val="28"/>
              </w:rPr>
              <w:t xml:space="preserve">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07024B" w:rsidP="00881B53">
            <w:pPr>
              <w:pStyle w:val="affb"/>
              <w:ind w:firstLine="709"/>
              <w:jc w:val="both"/>
              <w:rPr>
                <w:sz w:val="28"/>
                <w:szCs w:val="28"/>
              </w:rPr>
            </w:pPr>
            <w:r w:rsidRPr="00197E4C">
              <w:rPr>
                <w:sz w:val="28"/>
                <w:szCs w:val="28"/>
              </w:rPr>
              <w:t>2</w:t>
            </w:r>
          </w:p>
        </w:tc>
      </w:tr>
      <w:tr w:rsidR="005F44F7" w:rsidRPr="00197E4C" w:rsidTr="0007024B">
        <w:trPr>
          <w:trHeight w:val="32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Городки (набор)</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07024B">
        <w:trPr>
          <w:trHeight w:val="28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Кегли (набор)</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07024B">
        <w:trPr>
          <w:trHeight w:val="268"/>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Серсо</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07024B">
        <w:trPr>
          <w:trHeight w:val="38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Мишень с дротиками (набор)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07024B">
        <w:trPr>
          <w:trHeight w:val="220"/>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Коврик с разметкой для игры в "классики"</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07024B">
        <w:trPr>
          <w:trHeight w:val="254"/>
        </w:trPr>
        <w:tc>
          <w:tcPr>
            <w:tcW w:w="1384" w:type="dxa"/>
            <w:vMerge/>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Мячи, разные</w:t>
            </w:r>
          </w:p>
        </w:tc>
        <w:tc>
          <w:tcPr>
            <w:tcW w:w="2268" w:type="dxa"/>
            <w:tcBorders>
              <w:top w:val="single" w:sz="2" w:space="0" w:color="auto"/>
              <w:left w:val="single" w:sz="2" w:space="0" w:color="auto"/>
              <w:bottom w:val="single" w:sz="12" w:space="0" w:color="000000"/>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5-7</w:t>
            </w:r>
          </w:p>
        </w:tc>
      </w:tr>
      <w:tr w:rsidR="005F44F7" w:rsidRPr="00197E4C" w:rsidTr="0007024B">
        <w:trPr>
          <w:trHeight w:val="520"/>
        </w:trPr>
        <w:tc>
          <w:tcPr>
            <w:tcW w:w="1384" w:type="dxa"/>
            <w:vMerge w:val="restart"/>
            <w:tcBorders>
              <w:top w:val="single" w:sz="12" w:space="0" w:color="000000"/>
              <w:left w:val="single" w:sz="2" w:space="0" w:color="auto"/>
              <w:bottom w:val="single" w:sz="12" w:space="0" w:color="000000"/>
              <w:right w:val="single" w:sz="2" w:space="0" w:color="auto"/>
            </w:tcBorders>
          </w:tcPr>
          <w:p w:rsidR="005F44F7" w:rsidRPr="00197E4C" w:rsidRDefault="005F44F7" w:rsidP="00881B53">
            <w:pPr>
              <w:pStyle w:val="affb"/>
              <w:jc w:val="both"/>
              <w:rPr>
                <w:sz w:val="28"/>
                <w:szCs w:val="28"/>
              </w:rPr>
            </w:pPr>
            <w:r w:rsidRPr="00197E4C">
              <w:rPr>
                <w:sz w:val="28"/>
                <w:szCs w:val="28"/>
              </w:rPr>
              <w:t>Для игр на "удачу"</w:t>
            </w:r>
          </w:p>
        </w:tc>
        <w:tc>
          <w:tcPr>
            <w:tcW w:w="6237" w:type="dxa"/>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i/>
                <w:sz w:val="28"/>
                <w:szCs w:val="28"/>
              </w:rPr>
            </w:pPr>
            <w:r w:rsidRPr="00197E4C">
              <w:rPr>
                <w:sz w:val="28"/>
                <w:szCs w:val="28"/>
              </w:rPr>
              <w:t>Гусек (с маршрутом до 50 ходов и игральным кубиком на 6 очков)</w:t>
            </w:r>
          </w:p>
        </w:tc>
        <w:tc>
          <w:tcPr>
            <w:tcW w:w="2268" w:type="dxa"/>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5 разные</w:t>
            </w:r>
          </w:p>
        </w:tc>
      </w:tr>
      <w:tr w:rsidR="005F44F7" w:rsidRPr="00197E4C" w:rsidTr="0007024B">
        <w:trPr>
          <w:trHeight w:val="360"/>
        </w:trPr>
        <w:tc>
          <w:tcPr>
            <w:tcW w:w="1384" w:type="dxa"/>
            <w:vMerge/>
            <w:tcBorders>
              <w:top w:val="single" w:sz="12" w:space="0" w:color="000000"/>
              <w:left w:val="single" w:sz="2" w:space="0" w:color="auto"/>
              <w:bottom w:val="single" w:sz="12" w:space="0" w:color="000000"/>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 xml:space="preserve">Лото </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8-10 разные</w:t>
            </w:r>
          </w:p>
        </w:tc>
      </w:tr>
      <w:tr w:rsidR="005F44F7" w:rsidRPr="00197E4C" w:rsidTr="0007024B">
        <w:trPr>
          <w:trHeight w:val="280"/>
        </w:trPr>
        <w:tc>
          <w:tcPr>
            <w:tcW w:w="1384" w:type="dxa"/>
            <w:vMerge w:val="restart"/>
            <w:tcBorders>
              <w:top w:val="single" w:sz="12" w:space="0" w:color="000000"/>
              <w:left w:val="single" w:sz="2" w:space="0" w:color="auto"/>
              <w:bottom w:val="single" w:sz="2" w:space="0" w:color="auto"/>
              <w:right w:val="single" w:sz="2" w:space="0" w:color="auto"/>
            </w:tcBorders>
          </w:tcPr>
          <w:p w:rsidR="005F44F7" w:rsidRPr="00197E4C" w:rsidRDefault="005F44F7" w:rsidP="00881B53">
            <w:pPr>
              <w:pStyle w:val="affb"/>
              <w:jc w:val="both"/>
              <w:rPr>
                <w:sz w:val="28"/>
                <w:szCs w:val="28"/>
              </w:rPr>
            </w:pPr>
            <w:r w:rsidRPr="00197E4C">
              <w:rPr>
                <w:sz w:val="28"/>
                <w:szCs w:val="28"/>
              </w:rPr>
              <w:t>Для игр на умственную компетенцию</w:t>
            </w:r>
          </w:p>
        </w:tc>
        <w:tc>
          <w:tcPr>
            <w:tcW w:w="6237" w:type="dxa"/>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i/>
                <w:sz w:val="28"/>
                <w:szCs w:val="28"/>
              </w:rPr>
            </w:pPr>
            <w:r w:rsidRPr="00197E4C">
              <w:rPr>
                <w:sz w:val="28"/>
                <w:szCs w:val="28"/>
              </w:rPr>
              <w:t xml:space="preserve">Домино </w:t>
            </w:r>
          </w:p>
        </w:tc>
        <w:tc>
          <w:tcPr>
            <w:tcW w:w="2268" w:type="dxa"/>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07024B">
        <w:trPr>
          <w:trHeight w:val="320"/>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Домино точечное</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r w:rsidR="005F44F7" w:rsidRPr="00197E4C" w:rsidTr="0007024B">
        <w:trPr>
          <w:trHeight w:val="240"/>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Шашки</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2</w:t>
            </w:r>
          </w:p>
        </w:tc>
      </w:tr>
      <w:tr w:rsidR="005F44F7" w:rsidRPr="00197E4C" w:rsidTr="0007024B">
        <w:trPr>
          <w:trHeight w:val="417"/>
        </w:trPr>
        <w:tc>
          <w:tcPr>
            <w:tcW w:w="1384" w:type="dxa"/>
            <w:vMerge/>
            <w:tcBorders>
              <w:top w:val="single" w:sz="12" w:space="0" w:color="000000"/>
              <w:left w:val="single" w:sz="2" w:space="0" w:color="auto"/>
              <w:bottom w:val="single" w:sz="2" w:space="0" w:color="auto"/>
              <w:right w:val="single" w:sz="2" w:space="0" w:color="auto"/>
            </w:tcBorders>
            <w:vAlign w:val="center"/>
          </w:tcPr>
          <w:p w:rsidR="005F44F7" w:rsidRPr="00197E4C" w:rsidRDefault="005F44F7" w:rsidP="00881B5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Шахматы</w:t>
            </w:r>
          </w:p>
        </w:tc>
        <w:tc>
          <w:tcPr>
            <w:tcW w:w="2268" w:type="dxa"/>
            <w:tcBorders>
              <w:top w:val="single" w:sz="2" w:space="0" w:color="auto"/>
              <w:left w:val="single" w:sz="2" w:space="0" w:color="auto"/>
              <w:bottom w:val="single" w:sz="2" w:space="0" w:color="auto"/>
              <w:right w:val="single" w:sz="2" w:space="0" w:color="auto"/>
            </w:tcBorders>
            <w:vAlign w:val="center"/>
          </w:tcPr>
          <w:p w:rsidR="005F44F7" w:rsidRPr="00197E4C" w:rsidRDefault="005F44F7" w:rsidP="00881B53">
            <w:pPr>
              <w:pStyle w:val="affb"/>
              <w:ind w:firstLine="709"/>
              <w:jc w:val="both"/>
              <w:rPr>
                <w:sz w:val="28"/>
                <w:szCs w:val="28"/>
              </w:rPr>
            </w:pPr>
            <w:r w:rsidRPr="00197E4C">
              <w:rPr>
                <w:sz w:val="28"/>
                <w:szCs w:val="28"/>
              </w:rPr>
              <w:t>1</w:t>
            </w:r>
          </w:p>
        </w:tc>
      </w:tr>
    </w:tbl>
    <w:p w:rsidR="005F44F7" w:rsidRPr="00197E4C" w:rsidRDefault="005F44F7" w:rsidP="00881B53">
      <w:pPr>
        <w:pStyle w:val="head3"/>
        <w:ind w:firstLine="709"/>
        <w:rPr>
          <w:i w:val="0"/>
          <w:szCs w:val="28"/>
        </w:rPr>
      </w:pPr>
      <w:r w:rsidRPr="00197E4C">
        <w:rPr>
          <w:i w:val="0"/>
          <w:szCs w:val="28"/>
        </w:rPr>
        <w:t>Материалы для изобразительной деятельности</w:t>
      </w: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5386"/>
        <w:gridCol w:w="2977"/>
      </w:tblGrid>
      <w:tr w:rsidR="005F44F7" w:rsidRPr="00644C40" w:rsidTr="00644C40">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jc w:val="both"/>
              <w:rPr>
                <w:b/>
                <w:sz w:val="28"/>
                <w:szCs w:val="28"/>
              </w:rPr>
            </w:pPr>
            <w:r w:rsidRPr="00644C40">
              <w:rPr>
                <w:b/>
                <w:sz w:val="28"/>
                <w:szCs w:val="28"/>
              </w:rPr>
              <w:t>Тип материала</w:t>
            </w: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b/>
                <w:sz w:val="28"/>
                <w:szCs w:val="28"/>
              </w:rPr>
            </w:pPr>
            <w:r w:rsidRPr="00644C40">
              <w:rPr>
                <w:b/>
                <w:sz w:val="28"/>
                <w:szCs w:val="28"/>
              </w:rPr>
              <w:t>Наименование</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b/>
                <w:sz w:val="28"/>
                <w:szCs w:val="28"/>
                <w:lang w:val="en-US"/>
              </w:rPr>
            </w:pPr>
            <w:r w:rsidRPr="00644C40">
              <w:rPr>
                <w:b/>
                <w:sz w:val="28"/>
                <w:szCs w:val="28"/>
              </w:rPr>
              <w:t>Количество</w:t>
            </w:r>
          </w:p>
          <w:p w:rsidR="005F44F7" w:rsidRPr="00644C40" w:rsidRDefault="005F44F7" w:rsidP="00644C40">
            <w:pPr>
              <w:pStyle w:val="affb"/>
              <w:ind w:firstLine="34"/>
              <w:jc w:val="both"/>
              <w:rPr>
                <w:b/>
                <w:sz w:val="28"/>
                <w:szCs w:val="28"/>
              </w:rPr>
            </w:pPr>
            <w:r w:rsidRPr="00644C40">
              <w:rPr>
                <w:b/>
                <w:sz w:val="28"/>
                <w:szCs w:val="28"/>
              </w:rPr>
              <w:t>на группу</w:t>
            </w:r>
          </w:p>
        </w:tc>
      </w:tr>
      <w:tr w:rsidR="005F44F7" w:rsidRPr="00644C40" w:rsidTr="00644C40">
        <w:trPr>
          <w:trHeight w:val="20"/>
        </w:trPr>
        <w:tc>
          <w:tcPr>
            <w:tcW w:w="1560" w:type="dxa"/>
            <w:vMerge w:val="restart"/>
            <w:tcBorders>
              <w:top w:val="single" w:sz="6" w:space="0" w:color="auto"/>
              <w:left w:val="single" w:sz="6" w:space="0" w:color="auto"/>
              <w:bottom w:val="single" w:sz="12" w:space="0" w:color="auto"/>
              <w:right w:val="single" w:sz="6" w:space="0" w:color="auto"/>
            </w:tcBorders>
          </w:tcPr>
          <w:p w:rsidR="005F44F7" w:rsidRPr="00644C40" w:rsidRDefault="005F44F7" w:rsidP="00644C40">
            <w:pPr>
              <w:pStyle w:val="affb"/>
              <w:jc w:val="both"/>
              <w:rPr>
                <w:b/>
                <w:sz w:val="28"/>
                <w:szCs w:val="28"/>
              </w:rPr>
            </w:pPr>
            <w:r w:rsidRPr="00644C40">
              <w:rPr>
                <w:b/>
                <w:sz w:val="28"/>
                <w:szCs w:val="28"/>
              </w:rPr>
              <w:lastRenderedPageBreak/>
              <w:t>Для рисования</w:t>
            </w:r>
          </w:p>
        </w:tc>
        <w:tc>
          <w:tcPr>
            <w:tcW w:w="5386" w:type="dxa"/>
            <w:tcBorders>
              <w:top w:val="single" w:sz="6" w:space="0" w:color="auto"/>
              <w:left w:val="single" w:sz="6" w:space="0" w:color="auto"/>
              <w:bottom w:val="single" w:sz="2"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Набор цветных карандашей (24 цвета)</w:t>
            </w:r>
          </w:p>
        </w:tc>
        <w:tc>
          <w:tcPr>
            <w:tcW w:w="2977" w:type="dxa"/>
            <w:tcBorders>
              <w:top w:val="single" w:sz="6" w:space="0" w:color="auto"/>
              <w:left w:val="single" w:sz="6" w:space="0" w:color="auto"/>
              <w:bottom w:val="single" w:sz="2" w:space="0" w:color="auto"/>
              <w:right w:val="single" w:sz="6" w:space="0" w:color="auto"/>
            </w:tcBorders>
            <w:vAlign w:val="center"/>
          </w:tcPr>
          <w:p w:rsidR="005F44F7" w:rsidRPr="00644C40" w:rsidRDefault="005F44F7" w:rsidP="00644C40">
            <w:pPr>
              <w:pStyle w:val="affb"/>
              <w:ind w:firstLine="34"/>
              <w:jc w:val="both"/>
              <w:rPr>
                <w:sz w:val="28"/>
                <w:szCs w:val="28"/>
                <w:lang w:val="en-US"/>
              </w:rPr>
            </w:pPr>
            <w:r w:rsidRPr="00644C40">
              <w:rPr>
                <w:sz w:val="28"/>
                <w:szCs w:val="28"/>
              </w:rPr>
              <w:t>На каждого ребенка</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2"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Графитные карандаши (2М-3М)</w:t>
            </w:r>
          </w:p>
        </w:tc>
        <w:tc>
          <w:tcPr>
            <w:tcW w:w="2977" w:type="dxa"/>
            <w:tcBorders>
              <w:top w:val="single" w:sz="2"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По одному на каждого ребенка</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 xml:space="preserve">Набор фломастеров (12 цветов) </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 xml:space="preserve">Набор шариковых ручек (6 цветов) </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Угольный карандаш "Ретушь"</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По одному на каждого ребенка</w:t>
            </w:r>
          </w:p>
        </w:tc>
      </w:tr>
      <w:tr w:rsidR="005F44F7" w:rsidRPr="00644C40" w:rsidTr="00644C40">
        <w:trPr>
          <w:trHeight w:val="80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 xml:space="preserve">Сангина, пастель (24 цвета) </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5 – 8 наборов на группу</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 xml:space="preserve">Гуашь (12 цветов) </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 xml:space="preserve">1 набор на каждого ребенка. </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Белила цинковые</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3 – 5 банок на каждого ребенка</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 xml:space="preserve">Краска фиолетовая, лазурь, охра, оранжевая светлая, кармин, краплак, разные оттенки зеленого цвета </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По одной банке каждого цвета на каждого ребенка</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 xml:space="preserve">Палитры </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Круглые кисти</w:t>
            </w:r>
          </w:p>
          <w:p w:rsidR="005F44F7" w:rsidRPr="00644C40" w:rsidRDefault="005F44F7" w:rsidP="00644C40">
            <w:pPr>
              <w:pStyle w:val="affb"/>
              <w:ind w:firstLine="709"/>
              <w:jc w:val="both"/>
              <w:rPr>
                <w:sz w:val="28"/>
                <w:szCs w:val="28"/>
              </w:rPr>
            </w:pPr>
            <w:r w:rsidRPr="00644C40">
              <w:rPr>
                <w:sz w:val="28"/>
                <w:szCs w:val="28"/>
              </w:rPr>
              <w:t>(беличьи, колонковые №№ 10 – 14)</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 xml:space="preserve">Банки для промывания ворса кисти от краски (0,25 и </w:t>
            </w:r>
            <w:smartTag w:uri="urn:schemas-microsoft-com:office:smarttags" w:element="metricconverter">
              <w:smartTagPr>
                <w:attr w:name="ProductID" w:val="0,5 л"/>
              </w:smartTagPr>
              <w:r w:rsidRPr="00644C40">
                <w:rPr>
                  <w:sz w:val="28"/>
                  <w:szCs w:val="28"/>
                </w:rPr>
                <w:t>0,5 л</w:t>
              </w:r>
            </w:smartTag>
            <w:r w:rsidRPr="00644C40">
              <w:rPr>
                <w:sz w:val="28"/>
                <w:szCs w:val="28"/>
              </w:rPr>
              <w:t xml:space="preserve">) </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 xml:space="preserve">Две банки (0,25 и </w:t>
            </w:r>
            <w:smartTag w:uri="urn:schemas-microsoft-com:office:smarttags" w:element="metricconverter">
              <w:smartTagPr>
                <w:attr w:name="ProductID" w:val="0,5 л"/>
              </w:smartTagPr>
              <w:r w:rsidRPr="00644C40">
                <w:rPr>
                  <w:sz w:val="28"/>
                  <w:szCs w:val="28"/>
                </w:rPr>
                <w:t>0,5 л</w:t>
              </w:r>
            </w:smartTag>
            <w:r w:rsidRPr="00644C40">
              <w:rPr>
                <w:sz w:val="28"/>
                <w:szCs w:val="28"/>
              </w:rPr>
              <w:t>) на каждого ребенка</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Салфетка из ткани, хорошо впитывающей воду, для осушения кисти после промывания и при наклеивании в аппликации (15</w:t>
            </w:r>
            <w:r w:rsidRPr="00644C40">
              <w:rPr>
                <w:sz w:val="28"/>
                <w:szCs w:val="28"/>
              </w:rPr>
              <w:sym w:font="Symbol" w:char="00B4"/>
            </w:r>
            <w:r w:rsidRPr="00644C40">
              <w:rPr>
                <w:sz w:val="28"/>
                <w:szCs w:val="28"/>
              </w:rPr>
              <w:t>15)</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Подставки для кистей</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20"/>
        </w:trPr>
        <w:tc>
          <w:tcPr>
            <w:tcW w:w="1560" w:type="dxa"/>
            <w:vMerge/>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Бумага различной плотности, цвета и размера, которая подбирается педагогом в зависимости от задач обучения</w:t>
            </w:r>
          </w:p>
        </w:tc>
        <w:tc>
          <w:tcPr>
            <w:tcW w:w="2977" w:type="dxa"/>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pStyle w:val="affb"/>
              <w:ind w:firstLine="34"/>
              <w:jc w:val="both"/>
              <w:rPr>
                <w:sz w:val="28"/>
                <w:szCs w:val="28"/>
              </w:rPr>
            </w:pPr>
          </w:p>
        </w:tc>
      </w:tr>
      <w:tr w:rsidR="005F44F7" w:rsidRPr="00644C40" w:rsidTr="00644C40">
        <w:trPr>
          <w:trHeight w:val="20"/>
        </w:trPr>
        <w:tc>
          <w:tcPr>
            <w:tcW w:w="1560" w:type="dxa"/>
            <w:vMerge w:val="restart"/>
            <w:tcBorders>
              <w:top w:val="single" w:sz="12" w:space="0" w:color="auto"/>
              <w:left w:val="single" w:sz="6" w:space="0" w:color="auto"/>
              <w:bottom w:val="single" w:sz="12" w:space="0" w:color="auto"/>
              <w:right w:val="single" w:sz="6" w:space="0" w:color="auto"/>
            </w:tcBorders>
          </w:tcPr>
          <w:p w:rsidR="005F44F7" w:rsidRPr="00644C40" w:rsidRDefault="005F44F7" w:rsidP="00644C40">
            <w:pPr>
              <w:pStyle w:val="affb"/>
              <w:jc w:val="both"/>
              <w:rPr>
                <w:b/>
                <w:sz w:val="28"/>
                <w:szCs w:val="28"/>
              </w:rPr>
            </w:pPr>
            <w:r w:rsidRPr="00644C40">
              <w:rPr>
                <w:b/>
                <w:sz w:val="28"/>
                <w:szCs w:val="28"/>
              </w:rPr>
              <w:t>Для лепки</w:t>
            </w:r>
          </w:p>
        </w:tc>
        <w:tc>
          <w:tcPr>
            <w:tcW w:w="5386" w:type="dxa"/>
            <w:tcBorders>
              <w:top w:val="single" w:sz="12"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Глина – подготовленная для лепки</w:t>
            </w:r>
          </w:p>
        </w:tc>
        <w:tc>
          <w:tcPr>
            <w:tcW w:w="2977" w:type="dxa"/>
            <w:tcBorders>
              <w:top w:val="single" w:sz="12"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smartTag w:uri="urn:schemas-microsoft-com:office:smarttags" w:element="metricconverter">
              <w:smartTagPr>
                <w:attr w:name="ProductID" w:val="0,5 кг"/>
              </w:smartTagPr>
              <w:r w:rsidRPr="00644C40">
                <w:rPr>
                  <w:sz w:val="28"/>
                  <w:szCs w:val="28"/>
                </w:rPr>
                <w:t>0,5 кг</w:t>
              </w:r>
            </w:smartTag>
            <w:r w:rsidRPr="00644C40">
              <w:rPr>
                <w:sz w:val="28"/>
                <w:szCs w:val="28"/>
              </w:rPr>
              <w:t xml:space="preserve"> на каждого ребенка</w:t>
            </w:r>
          </w:p>
        </w:tc>
      </w:tr>
      <w:tr w:rsidR="005F44F7" w:rsidRPr="00644C40" w:rsidTr="00644C40">
        <w:trPr>
          <w:trHeight w:val="20"/>
        </w:trPr>
        <w:tc>
          <w:tcPr>
            <w:tcW w:w="1560" w:type="dxa"/>
            <w:vMerge/>
            <w:tcBorders>
              <w:top w:val="single" w:sz="12"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 xml:space="preserve">Пластилин (12 цветов) </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3 коробки на одного ребенка</w:t>
            </w:r>
          </w:p>
        </w:tc>
      </w:tr>
      <w:tr w:rsidR="005F44F7" w:rsidRPr="00644C40" w:rsidTr="00644C40">
        <w:trPr>
          <w:trHeight w:val="20"/>
        </w:trPr>
        <w:tc>
          <w:tcPr>
            <w:tcW w:w="1560" w:type="dxa"/>
            <w:vMerge/>
            <w:tcBorders>
              <w:top w:val="single" w:sz="12"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Стеки разной формы</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Набор из 3 – 4 стек на каждого ребенка</w:t>
            </w:r>
          </w:p>
        </w:tc>
      </w:tr>
      <w:tr w:rsidR="005F44F7" w:rsidRPr="00644C40" w:rsidTr="00644C40">
        <w:trPr>
          <w:trHeight w:val="20"/>
        </w:trPr>
        <w:tc>
          <w:tcPr>
            <w:tcW w:w="1560" w:type="dxa"/>
            <w:vMerge/>
            <w:tcBorders>
              <w:top w:val="single" w:sz="12"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Доски, 20</w:t>
            </w:r>
            <w:r w:rsidRPr="00644C40">
              <w:rPr>
                <w:sz w:val="28"/>
                <w:szCs w:val="28"/>
              </w:rPr>
              <w:sym w:font="Symbol" w:char="00B4"/>
            </w:r>
            <w:r w:rsidRPr="00644C40">
              <w:rPr>
                <w:sz w:val="28"/>
                <w:szCs w:val="28"/>
              </w:rPr>
              <w:t xml:space="preserve">20 см </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20"/>
        </w:trPr>
        <w:tc>
          <w:tcPr>
            <w:tcW w:w="1560" w:type="dxa"/>
            <w:vMerge/>
            <w:tcBorders>
              <w:top w:val="single" w:sz="12" w:space="0" w:color="auto"/>
              <w:left w:val="single" w:sz="6" w:space="0" w:color="auto"/>
              <w:bottom w:val="single" w:sz="12"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Салфетка из ткани, хорошо впитывающей воду (30</w:t>
            </w:r>
            <w:r w:rsidRPr="00644C40">
              <w:rPr>
                <w:sz w:val="28"/>
                <w:szCs w:val="28"/>
              </w:rPr>
              <w:sym w:font="Symbol" w:char="00B4"/>
            </w:r>
            <w:r w:rsidRPr="00644C40">
              <w:rPr>
                <w:sz w:val="28"/>
                <w:szCs w:val="28"/>
              </w:rPr>
              <w:t>30), для вытирания рук во время лепки</w:t>
            </w:r>
          </w:p>
        </w:tc>
        <w:tc>
          <w:tcPr>
            <w:tcW w:w="2977" w:type="dxa"/>
            <w:tcBorders>
              <w:top w:val="single" w:sz="6" w:space="0" w:color="auto"/>
              <w:left w:val="single" w:sz="6" w:space="0" w:color="auto"/>
              <w:bottom w:val="single" w:sz="12"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20"/>
        </w:trPr>
        <w:tc>
          <w:tcPr>
            <w:tcW w:w="1560" w:type="dxa"/>
            <w:vMerge w:val="restart"/>
            <w:tcBorders>
              <w:top w:val="single" w:sz="12" w:space="0" w:color="auto"/>
              <w:left w:val="single" w:sz="6" w:space="0" w:color="auto"/>
              <w:bottom w:val="single" w:sz="6" w:space="0" w:color="auto"/>
              <w:right w:val="single" w:sz="6" w:space="0" w:color="auto"/>
            </w:tcBorders>
          </w:tcPr>
          <w:p w:rsidR="005F44F7" w:rsidRPr="00644C40" w:rsidRDefault="005F44F7" w:rsidP="00644C40">
            <w:pPr>
              <w:pStyle w:val="affb"/>
              <w:jc w:val="both"/>
              <w:rPr>
                <w:b/>
                <w:sz w:val="28"/>
                <w:szCs w:val="28"/>
              </w:rPr>
            </w:pPr>
            <w:r w:rsidRPr="00644C40">
              <w:rPr>
                <w:b/>
                <w:sz w:val="28"/>
                <w:szCs w:val="28"/>
              </w:rPr>
              <w:t>Для аппликац</w:t>
            </w:r>
            <w:r w:rsidRPr="00644C40">
              <w:rPr>
                <w:b/>
                <w:sz w:val="28"/>
                <w:szCs w:val="28"/>
              </w:rPr>
              <w:lastRenderedPageBreak/>
              <w:t>ии</w:t>
            </w:r>
          </w:p>
        </w:tc>
        <w:tc>
          <w:tcPr>
            <w:tcW w:w="5386" w:type="dxa"/>
            <w:tcBorders>
              <w:top w:val="single" w:sz="12"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lastRenderedPageBreak/>
              <w:t>Ножницы с тупыми концами</w:t>
            </w:r>
          </w:p>
        </w:tc>
        <w:tc>
          <w:tcPr>
            <w:tcW w:w="2977" w:type="dxa"/>
            <w:tcBorders>
              <w:top w:val="single" w:sz="12"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20"/>
        </w:trPr>
        <w:tc>
          <w:tcPr>
            <w:tcW w:w="1560" w:type="dxa"/>
            <w:vMerge/>
            <w:tcBorders>
              <w:top w:val="single" w:sz="12" w:space="0" w:color="auto"/>
              <w:left w:val="single" w:sz="6" w:space="0" w:color="auto"/>
              <w:bottom w:val="single" w:sz="6"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 xml:space="preserve">Наборы бумаги одинакового цвета, </w:t>
            </w:r>
            <w:r w:rsidRPr="00644C40">
              <w:rPr>
                <w:sz w:val="28"/>
                <w:szCs w:val="28"/>
              </w:rPr>
              <w:lastRenderedPageBreak/>
              <w:t>но разной формы (10 – 12 цветов, размером 10</w:t>
            </w:r>
            <w:r w:rsidRPr="00644C40">
              <w:rPr>
                <w:sz w:val="28"/>
                <w:szCs w:val="28"/>
              </w:rPr>
              <w:sym w:font="Symbol" w:char="00B4"/>
            </w:r>
            <w:r w:rsidRPr="00644C40">
              <w:rPr>
                <w:sz w:val="28"/>
                <w:szCs w:val="28"/>
              </w:rPr>
              <w:t>12см или 6</w:t>
            </w:r>
            <w:r w:rsidRPr="00644C40">
              <w:rPr>
                <w:sz w:val="28"/>
                <w:szCs w:val="28"/>
              </w:rPr>
              <w:sym w:font="Symbol" w:char="00B4"/>
            </w:r>
            <w:r w:rsidRPr="00644C40">
              <w:rPr>
                <w:sz w:val="28"/>
                <w:szCs w:val="28"/>
              </w:rPr>
              <w:t xml:space="preserve">7см) </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lastRenderedPageBreak/>
              <w:t>На каждого ребенка</w:t>
            </w:r>
          </w:p>
        </w:tc>
      </w:tr>
      <w:tr w:rsidR="005F44F7" w:rsidRPr="00644C40" w:rsidTr="00644C40">
        <w:trPr>
          <w:trHeight w:val="20"/>
        </w:trPr>
        <w:tc>
          <w:tcPr>
            <w:tcW w:w="1560" w:type="dxa"/>
            <w:vMerge/>
            <w:tcBorders>
              <w:top w:val="single" w:sz="12" w:space="0" w:color="auto"/>
              <w:left w:val="single" w:sz="6" w:space="0" w:color="auto"/>
              <w:bottom w:val="single" w:sz="6"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Файлы из прозрачной синтетической пленки для хранения обрезков бумаги.</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20"/>
        </w:trPr>
        <w:tc>
          <w:tcPr>
            <w:tcW w:w="1560" w:type="dxa"/>
            <w:vMerge/>
            <w:tcBorders>
              <w:top w:val="single" w:sz="12" w:space="0" w:color="auto"/>
              <w:left w:val="single" w:sz="6" w:space="0" w:color="auto"/>
              <w:bottom w:val="single" w:sz="6"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Подносы для форм и обрезков бумаги</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20"/>
        </w:trPr>
        <w:tc>
          <w:tcPr>
            <w:tcW w:w="1560" w:type="dxa"/>
            <w:vMerge/>
            <w:tcBorders>
              <w:top w:val="single" w:sz="12" w:space="0" w:color="auto"/>
              <w:left w:val="single" w:sz="6" w:space="0" w:color="auto"/>
              <w:bottom w:val="single" w:sz="6"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Щетинные кисти для клея</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20"/>
        </w:trPr>
        <w:tc>
          <w:tcPr>
            <w:tcW w:w="1560" w:type="dxa"/>
            <w:vMerge/>
            <w:tcBorders>
              <w:top w:val="single" w:sz="12" w:space="0" w:color="auto"/>
              <w:left w:val="single" w:sz="6" w:space="0" w:color="auto"/>
              <w:bottom w:val="single" w:sz="6"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 xml:space="preserve">Пластины, на которые дети кладут фигуры для намазывания клеем </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r w:rsidR="005F44F7" w:rsidRPr="00644C40" w:rsidTr="00644C40">
        <w:trPr>
          <w:trHeight w:val="584"/>
        </w:trPr>
        <w:tc>
          <w:tcPr>
            <w:tcW w:w="1560" w:type="dxa"/>
            <w:vMerge/>
            <w:tcBorders>
              <w:top w:val="single" w:sz="12" w:space="0" w:color="auto"/>
              <w:left w:val="single" w:sz="6" w:space="0" w:color="auto"/>
              <w:bottom w:val="single" w:sz="6" w:space="0" w:color="auto"/>
              <w:right w:val="single" w:sz="6" w:space="0" w:color="auto"/>
            </w:tcBorders>
            <w:vAlign w:val="center"/>
          </w:tcPr>
          <w:p w:rsidR="005F44F7" w:rsidRPr="00644C40" w:rsidRDefault="005F44F7" w:rsidP="00644C40">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709"/>
              <w:jc w:val="both"/>
              <w:rPr>
                <w:sz w:val="28"/>
                <w:szCs w:val="28"/>
              </w:rPr>
            </w:pPr>
            <w:r w:rsidRPr="00644C40">
              <w:rPr>
                <w:sz w:val="28"/>
                <w:szCs w:val="28"/>
              </w:rPr>
              <w:t>Розетки для клея</w:t>
            </w:r>
          </w:p>
        </w:tc>
        <w:tc>
          <w:tcPr>
            <w:tcW w:w="2977" w:type="dxa"/>
            <w:tcBorders>
              <w:top w:val="single" w:sz="6" w:space="0" w:color="auto"/>
              <w:left w:val="single" w:sz="6" w:space="0" w:color="auto"/>
              <w:bottom w:val="single" w:sz="6" w:space="0" w:color="auto"/>
              <w:right w:val="single" w:sz="6" w:space="0" w:color="auto"/>
            </w:tcBorders>
            <w:vAlign w:val="center"/>
          </w:tcPr>
          <w:p w:rsidR="005F44F7" w:rsidRPr="00644C40" w:rsidRDefault="005F44F7" w:rsidP="00644C40">
            <w:pPr>
              <w:pStyle w:val="affb"/>
              <w:ind w:firstLine="34"/>
              <w:jc w:val="both"/>
              <w:rPr>
                <w:sz w:val="28"/>
                <w:szCs w:val="28"/>
              </w:rPr>
            </w:pPr>
            <w:r w:rsidRPr="00644C40">
              <w:rPr>
                <w:sz w:val="28"/>
                <w:szCs w:val="28"/>
              </w:rPr>
              <w:t>На каждого ребенка</w:t>
            </w:r>
          </w:p>
        </w:tc>
      </w:tr>
    </w:tbl>
    <w:p w:rsidR="005F44F7" w:rsidRPr="00197E4C" w:rsidRDefault="005F44F7" w:rsidP="00644C40">
      <w:pPr>
        <w:pStyle w:val="head3"/>
        <w:ind w:firstLine="709"/>
        <w:rPr>
          <w:i w:val="0"/>
          <w:szCs w:val="28"/>
          <w:lang w:val="en-US"/>
        </w:rPr>
      </w:pPr>
      <w:r w:rsidRPr="00197E4C">
        <w:rPr>
          <w:i w:val="0"/>
          <w:szCs w:val="28"/>
        </w:rPr>
        <w:t>Материалы для конструирования</w:t>
      </w:r>
    </w:p>
    <w:tbl>
      <w:tblPr>
        <w:tblW w:w="979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19"/>
        <w:gridCol w:w="6217"/>
        <w:gridCol w:w="2261"/>
      </w:tblGrid>
      <w:tr w:rsidR="005F44F7" w:rsidRPr="00197E4C" w:rsidTr="00644C40">
        <w:tc>
          <w:tcPr>
            <w:tcW w:w="1319" w:type="dxa"/>
            <w:tcBorders>
              <w:top w:val="single" w:sz="6" w:space="0" w:color="auto"/>
              <w:left w:val="single" w:sz="6" w:space="0" w:color="auto"/>
              <w:bottom w:val="single" w:sz="6" w:space="0" w:color="auto"/>
              <w:right w:val="single" w:sz="6" w:space="0" w:color="auto"/>
            </w:tcBorders>
            <w:vAlign w:val="center"/>
          </w:tcPr>
          <w:p w:rsidR="005F44F7" w:rsidRPr="00197E4C" w:rsidRDefault="00644C40" w:rsidP="00644C40">
            <w:pPr>
              <w:pStyle w:val="affb"/>
              <w:ind w:firstLine="34"/>
              <w:jc w:val="both"/>
              <w:rPr>
                <w:b/>
                <w:sz w:val="28"/>
                <w:szCs w:val="28"/>
              </w:rPr>
            </w:pPr>
            <w:r>
              <w:rPr>
                <w:b/>
                <w:sz w:val="28"/>
                <w:szCs w:val="28"/>
              </w:rPr>
              <w:t>Т</w:t>
            </w:r>
            <w:r w:rsidR="005F44F7" w:rsidRPr="00197E4C">
              <w:rPr>
                <w:b/>
                <w:sz w:val="28"/>
                <w:szCs w:val="28"/>
              </w:rPr>
              <w:t>ип материала</w:t>
            </w:r>
          </w:p>
        </w:tc>
        <w:tc>
          <w:tcPr>
            <w:tcW w:w="621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644C40">
            <w:pPr>
              <w:pStyle w:val="affb"/>
              <w:ind w:firstLine="709"/>
              <w:jc w:val="both"/>
              <w:rPr>
                <w:b/>
                <w:i/>
                <w:sz w:val="28"/>
                <w:szCs w:val="28"/>
              </w:rPr>
            </w:pPr>
            <w:r w:rsidRPr="00197E4C">
              <w:rPr>
                <w:b/>
                <w:sz w:val="28"/>
                <w:szCs w:val="28"/>
              </w:rPr>
              <w:t>Наименование</w:t>
            </w:r>
          </w:p>
        </w:tc>
        <w:tc>
          <w:tcPr>
            <w:tcW w:w="2261"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644C40">
            <w:pPr>
              <w:pStyle w:val="affb"/>
              <w:ind w:firstLine="709"/>
              <w:jc w:val="both"/>
              <w:rPr>
                <w:b/>
                <w:i/>
                <w:sz w:val="28"/>
                <w:szCs w:val="28"/>
              </w:rPr>
            </w:pPr>
            <w:r w:rsidRPr="00197E4C">
              <w:rPr>
                <w:b/>
                <w:sz w:val="28"/>
                <w:szCs w:val="28"/>
              </w:rPr>
              <w:t>Количество на группу</w:t>
            </w:r>
          </w:p>
        </w:tc>
      </w:tr>
      <w:tr w:rsidR="005F44F7" w:rsidRPr="00197E4C" w:rsidTr="00644C40">
        <w:trPr>
          <w:trHeight w:val="326"/>
        </w:trPr>
        <w:tc>
          <w:tcPr>
            <w:tcW w:w="1319" w:type="dxa"/>
            <w:vMerge w:val="restart"/>
            <w:tcBorders>
              <w:top w:val="single" w:sz="6" w:space="0" w:color="auto"/>
              <w:left w:val="single" w:sz="6" w:space="0" w:color="auto"/>
              <w:bottom w:val="single" w:sz="12" w:space="0" w:color="auto"/>
              <w:right w:val="single" w:sz="6" w:space="0" w:color="auto"/>
            </w:tcBorders>
          </w:tcPr>
          <w:p w:rsidR="005F44F7" w:rsidRPr="00197E4C" w:rsidRDefault="005F44F7" w:rsidP="00644C40">
            <w:pPr>
              <w:pStyle w:val="affb"/>
              <w:ind w:firstLine="34"/>
              <w:jc w:val="both"/>
              <w:rPr>
                <w:b/>
                <w:sz w:val="28"/>
                <w:szCs w:val="28"/>
              </w:rPr>
            </w:pPr>
            <w:r w:rsidRPr="00197E4C">
              <w:rPr>
                <w:b/>
                <w:sz w:val="28"/>
                <w:szCs w:val="28"/>
              </w:rPr>
              <w:t>Строительный материал</w:t>
            </w:r>
          </w:p>
        </w:tc>
        <w:tc>
          <w:tcPr>
            <w:tcW w:w="621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644C40">
            <w:pPr>
              <w:pStyle w:val="affb"/>
              <w:ind w:firstLine="709"/>
              <w:jc w:val="both"/>
              <w:rPr>
                <w:sz w:val="28"/>
                <w:szCs w:val="28"/>
              </w:rPr>
            </w:pPr>
            <w:r w:rsidRPr="00197E4C">
              <w:rPr>
                <w:sz w:val="28"/>
                <w:szCs w:val="28"/>
              </w:rPr>
              <w:t>Крупногабаритные деревянные напольные конструкторы</w:t>
            </w:r>
          </w:p>
        </w:tc>
        <w:tc>
          <w:tcPr>
            <w:tcW w:w="2261"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644C40">
            <w:pPr>
              <w:pStyle w:val="affb"/>
              <w:ind w:firstLine="709"/>
              <w:jc w:val="both"/>
              <w:rPr>
                <w:sz w:val="28"/>
                <w:szCs w:val="28"/>
              </w:rPr>
            </w:pPr>
            <w:r w:rsidRPr="00197E4C">
              <w:rPr>
                <w:sz w:val="28"/>
                <w:szCs w:val="28"/>
              </w:rPr>
              <w:t>1 – 2 на группу</w:t>
            </w:r>
          </w:p>
        </w:tc>
      </w:tr>
      <w:tr w:rsidR="005F44F7" w:rsidRPr="00197E4C" w:rsidTr="00644C40">
        <w:trPr>
          <w:trHeight w:val="157"/>
        </w:trPr>
        <w:tc>
          <w:tcPr>
            <w:tcW w:w="1319" w:type="dxa"/>
            <w:vMerge/>
            <w:tcBorders>
              <w:top w:val="single" w:sz="6" w:space="0" w:color="auto"/>
              <w:left w:val="single" w:sz="6" w:space="0" w:color="auto"/>
              <w:bottom w:val="single" w:sz="12" w:space="0" w:color="auto"/>
              <w:right w:val="single" w:sz="6" w:space="0" w:color="auto"/>
            </w:tcBorders>
            <w:vAlign w:val="center"/>
          </w:tcPr>
          <w:p w:rsidR="005F44F7" w:rsidRPr="00197E4C" w:rsidRDefault="005F44F7" w:rsidP="00644C40">
            <w:pPr>
              <w:ind w:firstLine="34"/>
              <w:rPr>
                <w:rFonts w:ascii="Times New Roman" w:hAnsi="Times New Roman" w:cs="Times New Roman"/>
                <w:b/>
                <w:sz w:val="28"/>
                <w:szCs w:val="28"/>
              </w:rPr>
            </w:pPr>
          </w:p>
        </w:tc>
        <w:tc>
          <w:tcPr>
            <w:tcW w:w="621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644C40">
            <w:pPr>
              <w:pStyle w:val="affb"/>
              <w:ind w:firstLine="709"/>
              <w:jc w:val="both"/>
              <w:rPr>
                <w:sz w:val="28"/>
                <w:szCs w:val="28"/>
              </w:rPr>
            </w:pPr>
            <w:r w:rsidRPr="00197E4C">
              <w:rPr>
                <w:sz w:val="28"/>
                <w:szCs w:val="28"/>
              </w:rPr>
              <w:t>Комплект больших мягких модулей (22 – 52 элемента)</w:t>
            </w:r>
          </w:p>
        </w:tc>
        <w:tc>
          <w:tcPr>
            <w:tcW w:w="2261"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644C40">
            <w:pPr>
              <w:pStyle w:val="affb"/>
              <w:ind w:firstLine="709"/>
              <w:jc w:val="both"/>
              <w:rPr>
                <w:sz w:val="28"/>
                <w:szCs w:val="28"/>
              </w:rPr>
            </w:pPr>
            <w:r w:rsidRPr="00197E4C">
              <w:rPr>
                <w:sz w:val="28"/>
                <w:szCs w:val="28"/>
              </w:rPr>
              <w:t>Один на группу</w:t>
            </w:r>
          </w:p>
        </w:tc>
      </w:tr>
      <w:tr w:rsidR="005F44F7" w:rsidRPr="00197E4C" w:rsidTr="00644C40">
        <w:trPr>
          <w:trHeight w:val="775"/>
        </w:trPr>
        <w:tc>
          <w:tcPr>
            <w:tcW w:w="1319" w:type="dxa"/>
            <w:vMerge/>
            <w:tcBorders>
              <w:top w:val="single" w:sz="6" w:space="0" w:color="auto"/>
              <w:left w:val="single" w:sz="6" w:space="0" w:color="auto"/>
              <w:bottom w:val="single" w:sz="12" w:space="0" w:color="auto"/>
              <w:right w:val="single" w:sz="6" w:space="0" w:color="auto"/>
            </w:tcBorders>
            <w:vAlign w:val="center"/>
          </w:tcPr>
          <w:p w:rsidR="005F44F7" w:rsidRPr="00197E4C" w:rsidRDefault="005F44F7" w:rsidP="00644C40">
            <w:pPr>
              <w:ind w:firstLine="34"/>
              <w:rPr>
                <w:rFonts w:ascii="Times New Roman" w:hAnsi="Times New Roman" w:cs="Times New Roman"/>
                <w:b/>
                <w:sz w:val="28"/>
                <w:szCs w:val="28"/>
              </w:rPr>
            </w:pPr>
          </w:p>
        </w:tc>
        <w:tc>
          <w:tcPr>
            <w:tcW w:w="6217" w:type="dxa"/>
            <w:tcBorders>
              <w:top w:val="single" w:sz="6" w:space="0" w:color="auto"/>
              <w:left w:val="single" w:sz="6" w:space="0" w:color="auto"/>
              <w:bottom w:val="single" w:sz="12" w:space="0" w:color="auto"/>
              <w:right w:val="single" w:sz="6" w:space="0" w:color="auto"/>
            </w:tcBorders>
            <w:vAlign w:val="center"/>
          </w:tcPr>
          <w:p w:rsidR="005F44F7" w:rsidRPr="00197E4C" w:rsidRDefault="005F44F7" w:rsidP="00644C40">
            <w:pPr>
              <w:pStyle w:val="affb"/>
              <w:jc w:val="both"/>
              <w:rPr>
                <w:sz w:val="28"/>
                <w:szCs w:val="28"/>
              </w:rPr>
            </w:pPr>
            <w:r w:rsidRPr="00197E4C">
              <w:rPr>
                <w:sz w:val="28"/>
                <w:szCs w:val="28"/>
              </w:rPr>
              <w:t>Наборы игрушек (транспорт и строительные машины, фигурки животных, людей и т.п.)</w:t>
            </w:r>
          </w:p>
        </w:tc>
        <w:tc>
          <w:tcPr>
            <w:tcW w:w="2261" w:type="dxa"/>
            <w:tcBorders>
              <w:top w:val="single" w:sz="6" w:space="0" w:color="auto"/>
              <w:left w:val="single" w:sz="6" w:space="0" w:color="auto"/>
              <w:bottom w:val="single" w:sz="12" w:space="0" w:color="auto"/>
              <w:right w:val="single" w:sz="6" w:space="0" w:color="auto"/>
            </w:tcBorders>
            <w:vAlign w:val="center"/>
          </w:tcPr>
          <w:p w:rsidR="005F44F7" w:rsidRPr="00197E4C" w:rsidRDefault="005F44F7" w:rsidP="00644C40">
            <w:pPr>
              <w:pStyle w:val="affb"/>
              <w:jc w:val="both"/>
              <w:rPr>
                <w:sz w:val="28"/>
                <w:szCs w:val="28"/>
              </w:rPr>
            </w:pPr>
            <w:proofErr w:type="spellStart"/>
            <w:r w:rsidRPr="00197E4C">
              <w:rPr>
                <w:sz w:val="28"/>
                <w:szCs w:val="28"/>
              </w:rPr>
              <w:t>см."Материалы</w:t>
            </w:r>
            <w:proofErr w:type="spellEnd"/>
            <w:r w:rsidRPr="00197E4C">
              <w:rPr>
                <w:sz w:val="28"/>
                <w:szCs w:val="28"/>
              </w:rPr>
              <w:t xml:space="preserve"> для игровой деятельности"</w:t>
            </w:r>
          </w:p>
        </w:tc>
      </w:tr>
      <w:tr w:rsidR="005F44F7" w:rsidRPr="00197E4C" w:rsidTr="00644C40">
        <w:trPr>
          <w:trHeight w:val="1180"/>
        </w:trPr>
        <w:tc>
          <w:tcPr>
            <w:tcW w:w="1319" w:type="dxa"/>
            <w:tcBorders>
              <w:top w:val="single" w:sz="12" w:space="0" w:color="auto"/>
              <w:left w:val="single" w:sz="6" w:space="0" w:color="auto"/>
              <w:bottom w:val="single" w:sz="6" w:space="0" w:color="auto"/>
              <w:right w:val="single" w:sz="6" w:space="0" w:color="auto"/>
            </w:tcBorders>
          </w:tcPr>
          <w:p w:rsidR="005F44F7" w:rsidRPr="00197E4C" w:rsidRDefault="005F44F7" w:rsidP="00644C40">
            <w:pPr>
              <w:pStyle w:val="affb"/>
              <w:ind w:firstLine="34"/>
              <w:jc w:val="both"/>
              <w:rPr>
                <w:b/>
                <w:sz w:val="28"/>
                <w:szCs w:val="28"/>
              </w:rPr>
            </w:pPr>
            <w:r w:rsidRPr="00197E4C">
              <w:rPr>
                <w:b/>
                <w:sz w:val="28"/>
                <w:szCs w:val="28"/>
              </w:rPr>
              <w:t>Конструкторы</w:t>
            </w:r>
          </w:p>
        </w:tc>
        <w:tc>
          <w:tcPr>
            <w:tcW w:w="6217" w:type="dxa"/>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644C40">
            <w:pPr>
              <w:pStyle w:val="affb"/>
              <w:ind w:firstLine="709"/>
              <w:jc w:val="both"/>
              <w:rPr>
                <w:sz w:val="28"/>
                <w:szCs w:val="28"/>
              </w:rPr>
            </w:pPr>
            <w:r w:rsidRPr="00197E4C">
              <w:rPr>
                <w:sz w:val="28"/>
                <w:szCs w:val="28"/>
              </w:rPr>
              <w:t>Конструкторы, позволяющие детям без особых трудностей и помощи взрослых справиться с ними и проявить свое творчество и мальчикам, и девочкам ("Лидер", "</w:t>
            </w:r>
            <w:proofErr w:type="spellStart"/>
            <w:r w:rsidRPr="00197E4C">
              <w:rPr>
                <w:sz w:val="28"/>
                <w:szCs w:val="28"/>
              </w:rPr>
              <w:t>Элтик</w:t>
            </w:r>
            <w:proofErr w:type="spellEnd"/>
            <w:r w:rsidRPr="00197E4C">
              <w:rPr>
                <w:sz w:val="28"/>
                <w:szCs w:val="28"/>
              </w:rPr>
              <w:t>-АВТО", "Кроха" и др.)</w:t>
            </w:r>
          </w:p>
        </w:tc>
        <w:tc>
          <w:tcPr>
            <w:tcW w:w="2261" w:type="dxa"/>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644C40">
            <w:pPr>
              <w:pStyle w:val="affb"/>
              <w:jc w:val="both"/>
              <w:rPr>
                <w:sz w:val="28"/>
                <w:szCs w:val="28"/>
              </w:rPr>
            </w:pPr>
            <w:r w:rsidRPr="00197E4C">
              <w:rPr>
                <w:sz w:val="28"/>
                <w:szCs w:val="28"/>
              </w:rPr>
              <w:t>4 –6 на группу</w:t>
            </w:r>
          </w:p>
        </w:tc>
      </w:tr>
      <w:tr w:rsidR="005F44F7" w:rsidRPr="00197E4C" w:rsidTr="00644C40">
        <w:trPr>
          <w:trHeight w:val="339"/>
        </w:trPr>
        <w:tc>
          <w:tcPr>
            <w:tcW w:w="1319" w:type="dxa"/>
            <w:tcBorders>
              <w:top w:val="single" w:sz="6" w:space="0" w:color="auto"/>
              <w:left w:val="single" w:sz="6" w:space="0" w:color="auto"/>
              <w:bottom w:val="single" w:sz="12" w:space="0" w:color="auto"/>
              <w:right w:val="single" w:sz="6" w:space="0" w:color="auto"/>
            </w:tcBorders>
          </w:tcPr>
          <w:p w:rsidR="005F44F7" w:rsidRPr="00197E4C" w:rsidRDefault="005F44F7" w:rsidP="00644C40">
            <w:pPr>
              <w:pStyle w:val="affb"/>
              <w:ind w:firstLine="34"/>
              <w:jc w:val="both"/>
              <w:rPr>
                <w:b/>
                <w:sz w:val="28"/>
                <w:szCs w:val="28"/>
              </w:rPr>
            </w:pPr>
            <w:r w:rsidRPr="00197E4C">
              <w:rPr>
                <w:b/>
                <w:sz w:val="28"/>
                <w:szCs w:val="28"/>
              </w:rPr>
              <w:t>Детали конструктора</w:t>
            </w:r>
          </w:p>
        </w:tc>
        <w:tc>
          <w:tcPr>
            <w:tcW w:w="6217" w:type="dxa"/>
            <w:tcBorders>
              <w:top w:val="single" w:sz="6" w:space="0" w:color="auto"/>
              <w:left w:val="single" w:sz="6" w:space="0" w:color="auto"/>
              <w:bottom w:val="single" w:sz="12" w:space="0" w:color="auto"/>
              <w:right w:val="single" w:sz="6" w:space="0" w:color="auto"/>
            </w:tcBorders>
            <w:vAlign w:val="center"/>
          </w:tcPr>
          <w:p w:rsidR="005F44F7" w:rsidRPr="00197E4C" w:rsidRDefault="005F44F7" w:rsidP="00644C40">
            <w:pPr>
              <w:pStyle w:val="affb"/>
              <w:ind w:firstLine="709"/>
              <w:jc w:val="both"/>
              <w:rPr>
                <w:sz w:val="28"/>
                <w:szCs w:val="28"/>
              </w:rPr>
            </w:pPr>
            <w:r w:rsidRPr="00197E4C">
              <w:rPr>
                <w:sz w:val="28"/>
                <w:szCs w:val="28"/>
              </w:rPr>
              <w:t>Набор мелкого строительного материала, имеющего основные детали (кубики, кирпичики, призмы, короткие и длинные пластины) (от 62 до 83 элементов)</w:t>
            </w:r>
          </w:p>
        </w:tc>
        <w:tc>
          <w:tcPr>
            <w:tcW w:w="2261" w:type="dxa"/>
            <w:tcBorders>
              <w:top w:val="single" w:sz="6" w:space="0" w:color="auto"/>
              <w:left w:val="single" w:sz="6" w:space="0" w:color="auto"/>
              <w:bottom w:val="single" w:sz="12" w:space="0" w:color="auto"/>
              <w:right w:val="single" w:sz="6" w:space="0" w:color="auto"/>
            </w:tcBorders>
            <w:vAlign w:val="center"/>
          </w:tcPr>
          <w:p w:rsidR="005F44F7" w:rsidRPr="00197E4C" w:rsidRDefault="005F44F7" w:rsidP="00644C40">
            <w:pPr>
              <w:pStyle w:val="affb"/>
              <w:jc w:val="both"/>
              <w:rPr>
                <w:sz w:val="28"/>
                <w:szCs w:val="28"/>
              </w:rPr>
            </w:pPr>
            <w:r w:rsidRPr="00197E4C">
              <w:rPr>
                <w:sz w:val="28"/>
                <w:szCs w:val="28"/>
              </w:rPr>
              <w:t>На каждого ребенка</w:t>
            </w:r>
          </w:p>
        </w:tc>
      </w:tr>
      <w:tr w:rsidR="005F44F7" w:rsidRPr="00197E4C" w:rsidTr="00644C40">
        <w:trPr>
          <w:trHeight w:val="44"/>
        </w:trPr>
        <w:tc>
          <w:tcPr>
            <w:tcW w:w="1319" w:type="dxa"/>
            <w:vMerge w:val="restart"/>
            <w:tcBorders>
              <w:top w:val="single" w:sz="12" w:space="0" w:color="auto"/>
              <w:left w:val="single" w:sz="6" w:space="0" w:color="auto"/>
              <w:bottom w:val="single" w:sz="12" w:space="0" w:color="auto"/>
              <w:right w:val="single" w:sz="6" w:space="0" w:color="auto"/>
            </w:tcBorders>
          </w:tcPr>
          <w:p w:rsidR="005F44F7" w:rsidRPr="00197E4C" w:rsidRDefault="005F44F7" w:rsidP="00644C40">
            <w:pPr>
              <w:pStyle w:val="affb"/>
              <w:ind w:firstLine="34"/>
              <w:jc w:val="both"/>
              <w:rPr>
                <w:b/>
                <w:sz w:val="28"/>
                <w:szCs w:val="28"/>
              </w:rPr>
            </w:pPr>
            <w:r w:rsidRPr="00197E4C">
              <w:rPr>
                <w:b/>
                <w:sz w:val="28"/>
                <w:szCs w:val="28"/>
              </w:rPr>
              <w:t>Плоскостные конструкторы</w:t>
            </w:r>
          </w:p>
        </w:tc>
        <w:tc>
          <w:tcPr>
            <w:tcW w:w="6217" w:type="dxa"/>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644C40">
            <w:pPr>
              <w:pStyle w:val="affb"/>
              <w:ind w:firstLine="709"/>
              <w:jc w:val="both"/>
              <w:rPr>
                <w:sz w:val="28"/>
                <w:szCs w:val="28"/>
              </w:rPr>
            </w:pPr>
            <w:r w:rsidRPr="00197E4C">
              <w:rPr>
                <w:sz w:val="28"/>
                <w:szCs w:val="28"/>
              </w:rPr>
              <w:t>Коврик-</w:t>
            </w:r>
            <w:proofErr w:type="spellStart"/>
            <w:r w:rsidRPr="00197E4C">
              <w:rPr>
                <w:sz w:val="28"/>
                <w:szCs w:val="28"/>
              </w:rPr>
              <w:t>трансформер</w:t>
            </w:r>
            <w:proofErr w:type="spellEnd"/>
            <w:r w:rsidRPr="00197E4C">
              <w:rPr>
                <w:sz w:val="28"/>
                <w:szCs w:val="28"/>
              </w:rPr>
              <w:t xml:space="preserve"> (мягкий пластик) "Животные"</w:t>
            </w:r>
          </w:p>
        </w:tc>
        <w:tc>
          <w:tcPr>
            <w:tcW w:w="2261" w:type="dxa"/>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E70D98">
            <w:pPr>
              <w:pStyle w:val="affb"/>
              <w:jc w:val="both"/>
              <w:rPr>
                <w:sz w:val="28"/>
                <w:szCs w:val="28"/>
              </w:rPr>
            </w:pPr>
            <w:r w:rsidRPr="00197E4C">
              <w:rPr>
                <w:sz w:val="28"/>
                <w:szCs w:val="28"/>
              </w:rPr>
              <w:t>2 – 3 на группу</w:t>
            </w:r>
          </w:p>
        </w:tc>
      </w:tr>
      <w:tr w:rsidR="005F44F7" w:rsidRPr="00197E4C" w:rsidTr="00644C40">
        <w:trPr>
          <w:trHeight w:val="257"/>
        </w:trPr>
        <w:tc>
          <w:tcPr>
            <w:tcW w:w="1319" w:type="dxa"/>
            <w:vMerge/>
            <w:tcBorders>
              <w:top w:val="single" w:sz="12" w:space="0" w:color="auto"/>
              <w:left w:val="single" w:sz="6" w:space="0" w:color="auto"/>
              <w:bottom w:val="single" w:sz="12" w:space="0" w:color="auto"/>
              <w:right w:val="single" w:sz="6" w:space="0" w:color="auto"/>
            </w:tcBorders>
            <w:vAlign w:val="center"/>
          </w:tcPr>
          <w:p w:rsidR="005F44F7" w:rsidRPr="00197E4C" w:rsidRDefault="005F44F7" w:rsidP="00644C40">
            <w:pPr>
              <w:ind w:firstLine="34"/>
              <w:rPr>
                <w:rFonts w:ascii="Times New Roman" w:hAnsi="Times New Roman" w:cs="Times New Roman"/>
                <w:b/>
                <w:sz w:val="28"/>
                <w:szCs w:val="28"/>
              </w:rPr>
            </w:pPr>
          </w:p>
        </w:tc>
        <w:tc>
          <w:tcPr>
            <w:tcW w:w="6217" w:type="dxa"/>
            <w:tcBorders>
              <w:top w:val="single" w:sz="6" w:space="0" w:color="auto"/>
              <w:left w:val="single" w:sz="6" w:space="0" w:color="auto"/>
              <w:bottom w:val="single" w:sz="12" w:space="0" w:color="auto"/>
              <w:right w:val="single" w:sz="6" w:space="0" w:color="auto"/>
            </w:tcBorders>
            <w:vAlign w:val="center"/>
          </w:tcPr>
          <w:p w:rsidR="005F44F7" w:rsidRPr="00197E4C" w:rsidRDefault="005F44F7" w:rsidP="00644C40">
            <w:pPr>
              <w:pStyle w:val="affb"/>
              <w:ind w:firstLine="709"/>
              <w:jc w:val="both"/>
              <w:rPr>
                <w:sz w:val="28"/>
                <w:szCs w:val="28"/>
              </w:rPr>
            </w:pPr>
            <w:r w:rsidRPr="00197E4C">
              <w:rPr>
                <w:sz w:val="28"/>
                <w:szCs w:val="28"/>
              </w:rPr>
              <w:t>Наборы из мягкого пластика для плоскостного конструирования</w:t>
            </w:r>
          </w:p>
        </w:tc>
        <w:tc>
          <w:tcPr>
            <w:tcW w:w="2261" w:type="dxa"/>
            <w:tcBorders>
              <w:top w:val="single" w:sz="6" w:space="0" w:color="auto"/>
              <w:left w:val="single" w:sz="6" w:space="0" w:color="auto"/>
              <w:bottom w:val="single" w:sz="12" w:space="0" w:color="auto"/>
              <w:right w:val="single" w:sz="6" w:space="0" w:color="auto"/>
            </w:tcBorders>
            <w:vAlign w:val="center"/>
          </w:tcPr>
          <w:p w:rsidR="005F44F7" w:rsidRPr="00197E4C" w:rsidRDefault="005F44F7" w:rsidP="00E70D98">
            <w:pPr>
              <w:pStyle w:val="affb"/>
              <w:jc w:val="both"/>
              <w:rPr>
                <w:sz w:val="28"/>
                <w:szCs w:val="28"/>
              </w:rPr>
            </w:pPr>
            <w:r w:rsidRPr="00197E4C">
              <w:rPr>
                <w:sz w:val="28"/>
                <w:szCs w:val="28"/>
              </w:rPr>
              <w:t>6 – 10 на группу</w:t>
            </w:r>
          </w:p>
        </w:tc>
      </w:tr>
      <w:tr w:rsidR="005F44F7" w:rsidRPr="00197E4C" w:rsidTr="00644C40">
        <w:trPr>
          <w:trHeight w:val="1424"/>
        </w:trPr>
        <w:tc>
          <w:tcPr>
            <w:tcW w:w="1319" w:type="dxa"/>
            <w:vMerge w:val="restart"/>
            <w:tcBorders>
              <w:top w:val="single" w:sz="12" w:space="0" w:color="auto"/>
              <w:left w:val="single" w:sz="6" w:space="0" w:color="auto"/>
              <w:bottom w:val="single" w:sz="6" w:space="0" w:color="auto"/>
              <w:right w:val="single" w:sz="6" w:space="0" w:color="auto"/>
            </w:tcBorders>
          </w:tcPr>
          <w:p w:rsidR="005F44F7" w:rsidRPr="00197E4C" w:rsidRDefault="005F44F7" w:rsidP="00644C40">
            <w:pPr>
              <w:pStyle w:val="affb"/>
              <w:ind w:firstLine="34"/>
              <w:jc w:val="both"/>
              <w:rPr>
                <w:b/>
                <w:sz w:val="28"/>
                <w:szCs w:val="28"/>
              </w:rPr>
            </w:pPr>
            <w:r w:rsidRPr="00197E4C">
              <w:rPr>
                <w:b/>
                <w:sz w:val="28"/>
                <w:szCs w:val="28"/>
              </w:rPr>
              <w:t>Бумага, природный и бросовый материал</w:t>
            </w:r>
          </w:p>
        </w:tc>
        <w:tc>
          <w:tcPr>
            <w:tcW w:w="6217" w:type="dxa"/>
            <w:tcBorders>
              <w:top w:val="single" w:sz="12" w:space="0" w:color="auto"/>
              <w:left w:val="single" w:sz="6" w:space="0" w:color="auto"/>
              <w:bottom w:val="single" w:sz="4" w:space="0" w:color="auto"/>
              <w:right w:val="single" w:sz="6" w:space="0" w:color="auto"/>
            </w:tcBorders>
            <w:vAlign w:val="center"/>
          </w:tcPr>
          <w:p w:rsidR="005F44F7" w:rsidRPr="00197E4C" w:rsidRDefault="005F44F7" w:rsidP="00644C40">
            <w:pPr>
              <w:pStyle w:val="affb"/>
              <w:ind w:firstLine="709"/>
              <w:jc w:val="both"/>
              <w:rPr>
                <w:b/>
                <w:i/>
                <w:sz w:val="28"/>
                <w:szCs w:val="28"/>
              </w:rPr>
            </w:pPr>
            <w:r w:rsidRPr="00197E4C">
              <w:rPr>
                <w:sz w:val="28"/>
                <w:szCs w:val="28"/>
              </w:rPr>
              <w:t>Наборы цветных бумаг и тонкого картона с разной фактурой поверхности (глянцевая, матовая, с тиснением, гофрированная, прозрачная, шероховатая, блестящая и т.п.)</w:t>
            </w:r>
          </w:p>
        </w:tc>
        <w:tc>
          <w:tcPr>
            <w:tcW w:w="2261" w:type="dxa"/>
            <w:vMerge w:val="restart"/>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644C40">
            <w:pPr>
              <w:pStyle w:val="affb"/>
              <w:ind w:firstLine="709"/>
              <w:jc w:val="both"/>
              <w:rPr>
                <w:b/>
                <w:i/>
                <w:sz w:val="28"/>
                <w:szCs w:val="28"/>
              </w:rPr>
            </w:pPr>
          </w:p>
        </w:tc>
      </w:tr>
      <w:tr w:rsidR="005F44F7" w:rsidRPr="00197E4C" w:rsidTr="00644C40">
        <w:trPr>
          <w:trHeight w:val="1037"/>
        </w:trPr>
        <w:tc>
          <w:tcPr>
            <w:tcW w:w="1319" w:type="dxa"/>
            <w:vMerge/>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644C40">
            <w:pPr>
              <w:ind w:firstLine="34"/>
              <w:rPr>
                <w:rFonts w:ascii="Times New Roman" w:hAnsi="Times New Roman" w:cs="Times New Roman"/>
                <w:b/>
                <w:sz w:val="28"/>
                <w:szCs w:val="28"/>
              </w:rPr>
            </w:pPr>
          </w:p>
        </w:tc>
        <w:tc>
          <w:tcPr>
            <w:tcW w:w="6217" w:type="dxa"/>
            <w:tcBorders>
              <w:top w:val="single" w:sz="4" w:space="0" w:color="auto"/>
              <w:left w:val="single" w:sz="6" w:space="0" w:color="auto"/>
              <w:bottom w:val="single" w:sz="4" w:space="0" w:color="auto"/>
              <w:right w:val="single" w:sz="6" w:space="0" w:color="auto"/>
            </w:tcBorders>
            <w:vAlign w:val="center"/>
          </w:tcPr>
          <w:p w:rsidR="005F44F7" w:rsidRPr="00197E4C" w:rsidRDefault="005F44F7" w:rsidP="00644C40">
            <w:pPr>
              <w:pStyle w:val="affb"/>
              <w:ind w:firstLine="709"/>
              <w:jc w:val="both"/>
              <w:rPr>
                <w:sz w:val="28"/>
                <w:szCs w:val="28"/>
              </w:rPr>
            </w:pPr>
            <w:r w:rsidRPr="00197E4C">
              <w:rPr>
                <w:sz w:val="28"/>
                <w:szCs w:val="28"/>
              </w:rPr>
              <w:t>Подборка из бросового материала: бумажные коробки, цилиндры, катушки, конусы, пластиковые бутылки, пробки и т.п.</w:t>
            </w:r>
          </w:p>
        </w:tc>
        <w:tc>
          <w:tcPr>
            <w:tcW w:w="2261" w:type="dxa"/>
            <w:vMerge/>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644C40">
            <w:pPr>
              <w:ind w:firstLine="709"/>
              <w:rPr>
                <w:rFonts w:ascii="Times New Roman" w:hAnsi="Times New Roman" w:cs="Times New Roman"/>
                <w:b/>
                <w:i/>
                <w:sz w:val="28"/>
                <w:szCs w:val="28"/>
              </w:rPr>
            </w:pPr>
          </w:p>
        </w:tc>
      </w:tr>
      <w:tr w:rsidR="005F44F7" w:rsidRPr="00197E4C" w:rsidTr="00644C40">
        <w:trPr>
          <w:trHeight w:val="1263"/>
        </w:trPr>
        <w:tc>
          <w:tcPr>
            <w:tcW w:w="1319" w:type="dxa"/>
            <w:vMerge/>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644C40">
            <w:pPr>
              <w:ind w:firstLine="34"/>
              <w:rPr>
                <w:rFonts w:ascii="Times New Roman" w:hAnsi="Times New Roman" w:cs="Times New Roman"/>
                <w:b/>
                <w:sz w:val="28"/>
                <w:szCs w:val="28"/>
              </w:rPr>
            </w:pPr>
          </w:p>
        </w:tc>
        <w:tc>
          <w:tcPr>
            <w:tcW w:w="6217" w:type="dxa"/>
            <w:tcBorders>
              <w:top w:val="single" w:sz="4" w:space="0" w:color="auto"/>
              <w:left w:val="single" w:sz="6" w:space="0" w:color="auto"/>
              <w:bottom w:val="single" w:sz="4" w:space="0" w:color="auto"/>
              <w:right w:val="single" w:sz="6" w:space="0" w:color="auto"/>
            </w:tcBorders>
            <w:vAlign w:val="center"/>
          </w:tcPr>
          <w:p w:rsidR="005F44F7" w:rsidRPr="00197E4C" w:rsidRDefault="005F44F7" w:rsidP="00644C40">
            <w:pPr>
              <w:pStyle w:val="affb"/>
              <w:ind w:firstLine="709"/>
              <w:jc w:val="both"/>
              <w:rPr>
                <w:sz w:val="28"/>
                <w:szCs w:val="28"/>
              </w:rPr>
            </w:pPr>
            <w:r w:rsidRPr="00197E4C">
              <w:rPr>
                <w:sz w:val="28"/>
                <w:szCs w:val="28"/>
              </w:rPr>
              <w:t>Подборка из фантиков от конфет и других кондитерских изделий и упаковочных материалов (фольга, бантики, ленты и т.п.)</w:t>
            </w:r>
          </w:p>
        </w:tc>
        <w:tc>
          <w:tcPr>
            <w:tcW w:w="2261" w:type="dxa"/>
            <w:vMerge/>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644C40">
            <w:pPr>
              <w:ind w:firstLine="709"/>
              <w:rPr>
                <w:rFonts w:ascii="Times New Roman" w:hAnsi="Times New Roman" w:cs="Times New Roman"/>
                <w:b/>
                <w:i/>
                <w:sz w:val="28"/>
                <w:szCs w:val="28"/>
              </w:rPr>
            </w:pPr>
          </w:p>
        </w:tc>
      </w:tr>
      <w:tr w:rsidR="005F44F7" w:rsidRPr="00197E4C" w:rsidTr="00644C40">
        <w:trPr>
          <w:trHeight w:val="2154"/>
        </w:trPr>
        <w:tc>
          <w:tcPr>
            <w:tcW w:w="1319" w:type="dxa"/>
            <w:vMerge/>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644C40">
            <w:pPr>
              <w:ind w:firstLine="34"/>
              <w:rPr>
                <w:rFonts w:ascii="Times New Roman" w:hAnsi="Times New Roman" w:cs="Times New Roman"/>
                <w:b/>
                <w:sz w:val="28"/>
                <w:szCs w:val="28"/>
              </w:rPr>
            </w:pPr>
          </w:p>
        </w:tc>
        <w:tc>
          <w:tcPr>
            <w:tcW w:w="6217" w:type="dxa"/>
            <w:tcBorders>
              <w:top w:val="single" w:sz="4" w:space="0" w:color="auto"/>
              <w:left w:val="single" w:sz="6" w:space="0" w:color="auto"/>
              <w:bottom w:val="single" w:sz="4" w:space="0" w:color="auto"/>
              <w:right w:val="single" w:sz="6" w:space="0" w:color="auto"/>
            </w:tcBorders>
            <w:vAlign w:val="center"/>
          </w:tcPr>
          <w:p w:rsidR="005F44F7" w:rsidRPr="00197E4C" w:rsidRDefault="005F44F7" w:rsidP="00644C40">
            <w:pPr>
              <w:pStyle w:val="affb"/>
              <w:jc w:val="both"/>
              <w:rPr>
                <w:sz w:val="28"/>
                <w:szCs w:val="28"/>
              </w:rPr>
            </w:pPr>
            <w:r w:rsidRPr="00197E4C">
              <w:rPr>
                <w:sz w:val="28"/>
                <w:szCs w:val="28"/>
              </w:rPr>
              <w:t>Подборка из природного материала (шишки, мох, желуди, морские камешки, пенька, мочало, семена подсолнечника, арбуза, дыни, остатки цветных ниток, кусочки меха, ткани, пробки, сухоцветы, орехи, соломенные обрезки, желуди, ягоды рябины и др., бечевка, шпагат, тесьма, рогожка</w:t>
            </w:r>
          </w:p>
        </w:tc>
        <w:tc>
          <w:tcPr>
            <w:tcW w:w="2261" w:type="dxa"/>
            <w:vMerge/>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644C40">
            <w:pPr>
              <w:ind w:firstLine="709"/>
              <w:rPr>
                <w:rFonts w:ascii="Times New Roman" w:hAnsi="Times New Roman" w:cs="Times New Roman"/>
                <w:b/>
                <w:i/>
                <w:sz w:val="28"/>
                <w:szCs w:val="28"/>
              </w:rPr>
            </w:pPr>
          </w:p>
        </w:tc>
      </w:tr>
      <w:tr w:rsidR="005F44F7" w:rsidRPr="00197E4C" w:rsidTr="00644C40">
        <w:trPr>
          <w:trHeight w:val="1069"/>
        </w:trPr>
        <w:tc>
          <w:tcPr>
            <w:tcW w:w="1319" w:type="dxa"/>
            <w:vMerge/>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644C40">
            <w:pPr>
              <w:ind w:firstLine="34"/>
              <w:rPr>
                <w:rFonts w:ascii="Times New Roman" w:hAnsi="Times New Roman" w:cs="Times New Roman"/>
                <w:b/>
                <w:sz w:val="28"/>
                <w:szCs w:val="28"/>
              </w:rPr>
            </w:pPr>
          </w:p>
        </w:tc>
        <w:tc>
          <w:tcPr>
            <w:tcW w:w="6217" w:type="dxa"/>
            <w:tcBorders>
              <w:top w:val="single" w:sz="4" w:space="0" w:color="auto"/>
              <w:left w:val="single" w:sz="6" w:space="0" w:color="auto"/>
              <w:bottom w:val="single" w:sz="6" w:space="0" w:color="auto"/>
              <w:right w:val="single" w:sz="6" w:space="0" w:color="auto"/>
            </w:tcBorders>
            <w:vAlign w:val="center"/>
          </w:tcPr>
          <w:p w:rsidR="005F44F7" w:rsidRPr="00197E4C" w:rsidRDefault="005F44F7" w:rsidP="00644C40">
            <w:pPr>
              <w:pStyle w:val="affb"/>
              <w:ind w:firstLine="709"/>
              <w:jc w:val="both"/>
              <w:rPr>
                <w:sz w:val="28"/>
                <w:szCs w:val="28"/>
              </w:rPr>
            </w:pPr>
            <w:r w:rsidRPr="00197E4C">
              <w:rPr>
                <w:sz w:val="28"/>
                <w:szCs w:val="28"/>
              </w:rPr>
              <w:t>Бумага, тонкий картон</w:t>
            </w:r>
          </w:p>
          <w:p w:rsidR="005F44F7" w:rsidRPr="00197E4C" w:rsidRDefault="005F44F7" w:rsidP="00644C40">
            <w:pPr>
              <w:pStyle w:val="affb"/>
              <w:ind w:firstLine="709"/>
              <w:jc w:val="both"/>
              <w:rPr>
                <w:sz w:val="28"/>
                <w:szCs w:val="28"/>
              </w:rPr>
            </w:pPr>
            <w:r w:rsidRPr="00197E4C">
              <w:rPr>
                <w:sz w:val="28"/>
                <w:szCs w:val="28"/>
              </w:rPr>
              <w:t>Ткань, кожа, тесьма, пуговицы, нитки</w:t>
            </w:r>
          </w:p>
          <w:p w:rsidR="005F44F7" w:rsidRPr="00197E4C" w:rsidRDefault="005F44F7" w:rsidP="00644C40">
            <w:pPr>
              <w:pStyle w:val="affb"/>
              <w:ind w:firstLine="709"/>
              <w:jc w:val="both"/>
              <w:rPr>
                <w:sz w:val="28"/>
                <w:szCs w:val="28"/>
              </w:rPr>
            </w:pPr>
            <w:r w:rsidRPr="00197E4C">
              <w:rPr>
                <w:sz w:val="28"/>
                <w:szCs w:val="28"/>
              </w:rPr>
              <w:t>Проволока в полихлорвиниловой оболочке, фольга, поролон, пенопласт</w:t>
            </w:r>
          </w:p>
        </w:tc>
        <w:tc>
          <w:tcPr>
            <w:tcW w:w="2261" w:type="dxa"/>
            <w:vMerge/>
            <w:tcBorders>
              <w:top w:val="single" w:sz="12" w:space="0" w:color="auto"/>
              <w:left w:val="single" w:sz="6" w:space="0" w:color="auto"/>
              <w:bottom w:val="single" w:sz="6" w:space="0" w:color="auto"/>
              <w:right w:val="single" w:sz="6" w:space="0" w:color="auto"/>
            </w:tcBorders>
            <w:vAlign w:val="center"/>
          </w:tcPr>
          <w:p w:rsidR="005F44F7" w:rsidRPr="00197E4C" w:rsidRDefault="005F44F7" w:rsidP="00644C40">
            <w:pPr>
              <w:ind w:firstLine="709"/>
              <w:rPr>
                <w:rFonts w:ascii="Times New Roman" w:hAnsi="Times New Roman" w:cs="Times New Roman"/>
                <w:b/>
                <w:i/>
                <w:sz w:val="28"/>
                <w:szCs w:val="28"/>
              </w:rPr>
            </w:pPr>
          </w:p>
        </w:tc>
      </w:tr>
    </w:tbl>
    <w:p w:rsidR="005F44F7" w:rsidRPr="00197E4C" w:rsidRDefault="005F44F7" w:rsidP="00E70D98">
      <w:pPr>
        <w:pStyle w:val="head10"/>
        <w:spacing w:before="0" w:after="0" w:line="240" w:lineRule="auto"/>
        <w:ind w:firstLine="709"/>
        <w:rPr>
          <w:rFonts w:ascii="Times New Roman" w:hAnsi="Times New Roman" w:cs="Times New Roman"/>
          <w:szCs w:val="28"/>
        </w:rPr>
      </w:pPr>
      <w:r w:rsidRPr="00197E4C">
        <w:rPr>
          <w:rFonts w:ascii="Times New Roman" w:hAnsi="Times New Roman" w:cs="Times New Roman"/>
          <w:szCs w:val="28"/>
        </w:rPr>
        <w:t>Материалы и оборудование для познавательно-исследовательской деятельности</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6237"/>
        <w:gridCol w:w="2268"/>
      </w:tblGrid>
      <w:tr w:rsidR="005F44F7" w:rsidRPr="00197E4C" w:rsidTr="00E70D98">
        <w:tc>
          <w:tcPr>
            <w:tcW w:w="1384"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jc w:val="both"/>
              <w:rPr>
                <w:b/>
                <w:sz w:val="28"/>
                <w:szCs w:val="28"/>
                <w:lang w:val="en-US"/>
              </w:rPr>
            </w:pPr>
            <w:r w:rsidRPr="00197E4C">
              <w:rPr>
                <w:b/>
                <w:sz w:val="28"/>
                <w:szCs w:val="28"/>
              </w:rPr>
              <w:t>Тип</w:t>
            </w:r>
          </w:p>
          <w:p w:rsidR="005F44F7" w:rsidRPr="00197E4C" w:rsidRDefault="005F44F7" w:rsidP="00E70D98">
            <w:pPr>
              <w:pStyle w:val="affb"/>
              <w:jc w:val="both"/>
              <w:rPr>
                <w:b/>
                <w:sz w:val="28"/>
                <w:szCs w:val="28"/>
              </w:rPr>
            </w:pPr>
            <w:r w:rsidRPr="00197E4C">
              <w:rPr>
                <w:b/>
                <w:sz w:val="28"/>
                <w:szCs w:val="28"/>
              </w:rPr>
              <w:t>материала</w:t>
            </w: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b/>
                <w:sz w:val="28"/>
                <w:szCs w:val="28"/>
              </w:rPr>
            </w:pPr>
            <w:r w:rsidRPr="00197E4C">
              <w:rPr>
                <w:b/>
                <w:sz w:val="28"/>
                <w:szCs w:val="28"/>
              </w:rPr>
              <w:t>Наименование</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b/>
                <w:sz w:val="28"/>
                <w:szCs w:val="28"/>
              </w:rPr>
            </w:pPr>
            <w:r w:rsidRPr="00197E4C">
              <w:rPr>
                <w:b/>
                <w:sz w:val="28"/>
                <w:szCs w:val="28"/>
              </w:rPr>
              <w:t>Количество на группу</w:t>
            </w:r>
          </w:p>
        </w:tc>
      </w:tr>
      <w:tr w:rsidR="005F44F7" w:rsidRPr="00197E4C" w:rsidTr="00E70D98">
        <w:trPr>
          <w:trHeight w:val="538"/>
        </w:trPr>
        <w:tc>
          <w:tcPr>
            <w:tcW w:w="1384" w:type="dxa"/>
            <w:vMerge w:val="restart"/>
            <w:tcBorders>
              <w:top w:val="single" w:sz="6" w:space="0" w:color="auto"/>
              <w:left w:val="single" w:sz="6" w:space="0" w:color="auto"/>
              <w:bottom w:val="single" w:sz="6" w:space="0" w:color="auto"/>
              <w:right w:val="single" w:sz="6" w:space="0" w:color="auto"/>
            </w:tcBorders>
          </w:tcPr>
          <w:p w:rsidR="005F44F7" w:rsidRPr="00197E4C" w:rsidRDefault="005F44F7" w:rsidP="00E70D98">
            <w:pPr>
              <w:pStyle w:val="affb"/>
              <w:jc w:val="both"/>
              <w:rPr>
                <w:b/>
                <w:sz w:val="28"/>
                <w:szCs w:val="28"/>
              </w:rPr>
            </w:pPr>
            <w:r w:rsidRPr="00197E4C">
              <w:rPr>
                <w:b/>
                <w:sz w:val="28"/>
                <w:szCs w:val="28"/>
              </w:rPr>
              <w:t>Объекты для исследования в действии</w:t>
            </w: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b/>
                <w:sz w:val="28"/>
                <w:szCs w:val="28"/>
              </w:rPr>
            </w:pPr>
            <w:r w:rsidRPr="00197E4C">
              <w:rPr>
                <w:sz w:val="28"/>
                <w:szCs w:val="28"/>
              </w:rPr>
              <w:t>Доски-вкладыши и рамки-вкладыши со сложными составными формами (4-8 частей)</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b/>
                <w:sz w:val="28"/>
                <w:szCs w:val="28"/>
                <w:lang w:val="en-US"/>
              </w:rPr>
            </w:pPr>
            <w:r w:rsidRPr="00197E4C">
              <w:rPr>
                <w:sz w:val="28"/>
                <w:szCs w:val="28"/>
              </w:rPr>
              <w:t>8-10 разные</w:t>
            </w:r>
          </w:p>
        </w:tc>
      </w:tr>
      <w:tr w:rsidR="005F44F7" w:rsidRPr="00197E4C" w:rsidTr="00E70D98">
        <w:trPr>
          <w:trHeight w:val="437"/>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геометрических фигур с графическими образцами (расчлененными на элементы и нерасчлененными) для составления плоскостных изображений (геометрическая мозаика)</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2-3</w:t>
            </w:r>
          </w:p>
        </w:tc>
      </w:tr>
      <w:tr w:rsidR="005F44F7" w:rsidRPr="00197E4C" w:rsidTr="00E70D98">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proofErr w:type="spellStart"/>
            <w:r w:rsidRPr="00197E4C">
              <w:rPr>
                <w:sz w:val="28"/>
                <w:szCs w:val="28"/>
              </w:rPr>
              <w:t>Танграм</w:t>
            </w:r>
            <w:proofErr w:type="spellEnd"/>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638"/>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Набор объемных тел для группировки и </w:t>
            </w:r>
            <w:proofErr w:type="spellStart"/>
            <w:r w:rsidRPr="00197E4C">
              <w:rPr>
                <w:sz w:val="28"/>
                <w:szCs w:val="28"/>
              </w:rPr>
              <w:t>сериации</w:t>
            </w:r>
            <w:proofErr w:type="spellEnd"/>
            <w:r w:rsidRPr="00197E4C">
              <w:rPr>
                <w:sz w:val="28"/>
                <w:szCs w:val="28"/>
              </w:rPr>
              <w:t xml:space="preserve"> (цвет, форма, величина)</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876"/>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Наборы брусков, цилиндров и пр. для </w:t>
            </w:r>
            <w:proofErr w:type="spellStart"/>
            <w:r w:rsidRPr="00197E4C">
              <w:rPr>
                <w:sz w:val="28"/>
                <w:szCs w:val="28"/>
              </w:rPr>
              <w:t>сериации</w:t>
            </w:r>
            <w:proofErr w:type="spellEnd"/>
            <w:r w:rsidRPr="00197E4C">
              <w:rPr>
                <w:sz w:val="28"/>
                <w:szCs w:val="28"/>
              </w:rPr>
              <w:t xml:space="preserve"> по величине (по 1-2 признакам - длине, ширине, высоте, толщине) из 7-10 элементов</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jc w:val="both"/>
              <w:rPr>
                <w:sz w:val="28"/>
                <w:szCs w:val="28"/>
              </w:rPr>
            </w:pPr>
            <w:r w:rsidRPr="00197E4C">
              <w:rPr>
                <w:sz w:val="28"/>
                <w:szCs w:val="28"/>
              </w:rPr>
              <w:t>3-4 разные</w:t>
            </w:r>
          </w:p>
        </w:tc>
      </w:tr>
      <w:tr w:rsidR="005F44F7" w:rsidRPr="00197E4C" w:rsidTr="00E70D98">
        <w:trPr>
          <w:trHeight w:val="513"/>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разноцветных палочек с оттенками (8-10 палочек каждого цвета)</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Набор: счетные палочки </w:t>
            </w:r>
            <w:proofErr w:type="spellStart"/>
            <w:r w:rsidRPr="00197E4C">
              <w:rPr>
                <w:sz w:val="28"/>
                <w:szCs w:val="28"/>
              </w:rPr>
              <w:t>Кюизинера</w:t>
            </w:r>
            <w:proofErr w:type="spellEnd"/>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Набор пластин из разных материалов </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90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Мозаика (цветная, мелкая) с графическими образцами разной степени сложности (расчлененные на элементы, сплошные, чертежи-схемы)</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3-4 разные</w:t>
            </w:r>
          </w:p>
        </w:tc>
      </w:tr>
      <w:tr w:rsidR="005F44F7" w:rsidRPr="00197E4C" w:rsidTr="00E70D98">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Головоломки плоскостные (геометрические)</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5-6 разные</w:t>
            </w:r>
          </w:p>
        </w:tc>
      </w:tr>
      <w:tr w:rsidR="005F44F7" w:rsidRPr="00197E4C" w:rsidTr="00E70D98">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проволочных головоломок</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2-3</w:t>
            </w:r>
          </w:p>
        </w:tc>
      </w:tr>
      <w:tr w:rsidR="005F44F7" w:rsidRPr="00197E4C" w:rsidTr="00E70D98">
        <w:trPr>
          <w:trHeight w:val="876"/>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Головоломки объемные (собери бочонок, робота и т.п.), в том числе со схемами последовательных преобразований</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5-6 разные</w:t>
            </w:r>
          </w:p>
        </w:tc>
      </w:tr>
      <w:tr w:rsidR="005F44F7" w:rsidRPr="00197E4C" w:rsidTr="00E70D98">
        <w:trPr>
          <w:trHeight w:val="638"/>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Игры-головоломки на комбинаторику (кубик </w:t>
            </w:r>
            <w:proofErr w:type="spellStart"/>
            <w:r w:rsidRPr="00197E4C">
              <w:rPr>
                <w:sz w:val="28"/>
                <w:szCs w:val="28"/>
              </w:rPr>
              <w:t>Рубика</w:t>
            </w:r>
            <w:proofErr w:type="spellEnd"/>
            <w:r w:rsidRPr="00197E4C">
              <w:rPr>
                <w:sz w:val="28"/>
                <w:szCs w:val="28"/>
              </w:rPr>
              <w:t>, игра "15" , "</w:t>
            </w:r>
            <w:proofErr w:type="spellStart"/>
            <w:r w:rsidRPr="00197E4C">
              <w:rPr>
                <w:sz w:val="28"/>
                <w:szCs w:val="28"/>
              </w:rPr>
              <w:t>Уникуб</w:t>
            </w:r>
            <w:proofErr w:type="spellEnd"/>
            <w:r w:rsidRPr="00197E4C">
              <w:rPr>
                <w:sz w:val="28"/>
                <w:szCs w:val="28"/>
              </w:rPr>
              <w:t>" и т.п.)</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5-6 разные</w:t>
            </w:r>
          </w:p>
        </w:tc>
      </w:tr>
      <w:tr w:rsidR="005F44F7" w:rsidRPr="00197E4C" w:rsidTr="00E70D98">
        <w:trPr>
          <w:trHeight w:val="513"/>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Головоломки-лабиринты (прозрачные, с шариком)</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3-4</w:t>
            </w:r>
          </w:p>
        </w:tc>
      </w:tr>
      <w:tr w:rsidR="005F44F7" w:rsidRPr="00197E4C" w:rsidTr="00E70D98">
        <w:trPr>
          <w:trHeight w:val="638"/>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Игра "Волшебный экран" (на координацию вертикальных и горизонтальных линий)</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421"/>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волчков (мелкие, разной формы и окраски)</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111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Действующие модели транспортных средств, подъемных механизмов и т.п. (механические, заводные, электрифицированные, с дистанционным управлением)</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jc w:val="both"/>
              <w:rPr>
                <w:sz w:val="28"/>
                <w:szCs w:val="28"/>
              </w:rPr>
            </w:pPr>
            <w:r w:rsidRPr="00197E4C">
              <w:rPr>
                <w:sz w:val="28"/>
                <w:szCs w:val="28"/>
              </w:rPr>
              <w:t>не менее 10 разные</w:t>
            </w:r>
          </w:p>
        </w:tc>
      </w:tr>
      <w:tr w:rsidR="005F44F7" w:rsidRPr="00197E4C" w:rsidTr="00E70D98">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Система наклонных плоскостей для шариков</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513"/>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Весы рычажные равноплечие (балансир)с набором разновесок </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Термометр спиртовой</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Часы песочные (на разные отрезки времени)</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2</w:t>
            </w:r>
          </w:p>
        </w:tc>
      </w:tr>
      <w:tr w:rsidR="005F44F7" w:rsidRPr="00197E4C" w:rsidTr="00E70D98">
        <w:trPr>
          <w:trHeight w:val="58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Часы механические с прозрачными стенками (с зубчатой передачей)</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34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Циркуль</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4-5</w:t>
            </w:r>
          </w:p>
        </w:tc>
      </w:tr>
      <w:tr w:rsidR="005F44F7" w:rsidRPr="00197E4C" w:rsidTr="00E70D98">
        <w:trPr>
          <w:trHeight w:val="22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лекал</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4-5</w:t>
            </w:r>
          </w:p>
        </w:tc>
      </w:tr>
      <w:tr w:rsidR="005F44F7" w:rsidRPr="00197E4C" w:rsidTr="00E70D98">
        <w:trPr>
          <w:trHeight w:val="28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Линейки</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10</w:t>
            </w:r>
          </w:p>
        </w:tc>
      </w:tr>
      <w:tr w:rsidR="005F44F7" w:rsidRPr="00197E4C" w:rsidTr="00E70D98">
        <w:trPr>
          <w:trHeight w:val="312"/>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мерных стаканов</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2-3</w:t>
            </w:r>
          </w:p>
        </w:tc>
      </w:tr>
      <w:tr w:rsidR="005F44F7" w:rsidRPr="00197E4C" w:rsidTr="00E70D98">
        <w:trPr>
          <w:trHeight w:val="37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pacing w:val="-2"/>
                <w:sz w:val="28"/>
                <w:szCs w:val="28"/>
              </w:rPr>
            </w:pPr>
            <w:r w:rsidRPr="00197E4C">
              <w:rPr>
                <w:spacing w:val="-2"/>
                <w:sz w:val="28"/>
                <w:szCs w:val="28"/>
              </w:rPr>
              <w:t>Набор прозрачных сосудов разных форм и объемов</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2-3</w:t>
            </w:r>
          </w:p>
        </w:tc>
      </w:tr>
      <w:tr w:rsidR="005F44F7" w:rsidRPr="00197E4C" w:rsidTr="00E70D98">
        <w:trPr>
          <w:trHeight w:val="271"/>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Счеты напольные</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71"/>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Счеты настольные</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4-5</w:t>
            </w:r>
          </w:p>
        </w:tc>
      </w:tr>
      <w:tr w:rsidR="005F44F7" w:rsidRPr="00197E4C" w:rsidTr="00E70D98">
        <w:trPr>
          <w:trHeight w:val="271"/>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увеличительных стекол (линз)</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3-4</w:t>
            </w:r>
          </w:p>
        </w:tc>
      </w:tr>
      <w:tr w:rsidR="005F44F7" w:rsidRPr="00197E4C" w:rsidTr="00E70D98">
        <w:trPr>
          <w:trHeight w:val="271"/>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Микроскоп</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цветных (светозащитных) стекол</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3-4</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Набор стеклянных призм (для эффекта радуги) </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519"/>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зеркал для опытов с симметрией, для исследования отражательного эффекта</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2-3</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для опытов с магнитом</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2-3</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Компас</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519"/>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Вертушки разных размеров и конструкций (для опытов с воздушными потоками)</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4-5</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Флюгер</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Воздушный змей</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Ветряная мельница (модель)</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печаток</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копировальной бумаги разного цвета</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Коллекция минералов</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Коллекция тканей</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Коллекция бумаги</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Коллекция семян и плодов</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Коллекция растений (гербарий)</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1245"/>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для экспериментирования с водой: стол-поддон, емкости и мерные сосуды разной конфигурации и объемов, кратные друг другу, действующие модели водяных мельниц, шлюзов, насосов</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891"/>
        </w:trPr>
        <w:tc>
          <w:tcPr>
            <w:tcW w:w="1384" w:type="dxa"/>
            <w:vMerge/>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для экспериментирования с песком: стол-песочница, орудия для пересыпания и транспортировки разных размеров, форм и конструкций с использованием простейших механизмов</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551"/>
        </w:trPr>
        <w:tc>
          <w:tcPr>
            <w:tcW w:w="1384" w:type="dxa"/>
            <w:vMerge w:val="restart"/>
            <w:tcBorders>
              <w:top w:val="single" w:sz="12" w:space="0" w:color="003300"/>
              <w:left w:val="single" w:sz="6" w:space="0" w:color="auto"/>
              <w:bottom w:val="single" w:sz="6" w:space="0" w:color="auto"/>
              <w:right w:val="single" w:sz="6" w:space="0" w:color="auto"/>
            </w:tcBorders>
          </w:tcPr>
          <w:p w:rsidR="005F44F7" w:rsidRPr="00197E4C" w:rsidRDefault="005F44F7" w:rsidP="00E70D98">
            <w:pPr>
              <w:pStyle w:val="affb"/>
              <w:jc w:val="both"/>
              <w:rPr>
                <w:b/>
                <w:sz w:val="28"/>
                <w:szCs w:val="28"/>
              </w:rPr>
            </w:pPr>
            <w:r w:rsidRPr="00197E4C">
              <w:rPr>
                <w:b/>
                <w:sz w:val="28"/>
                <w:szCs w:val="28"/>
              </w:rPr>
              <w:t>Образно-символический</w:t>
            </w:r>
            <w:r w:rsidRPr="00197E4C">
              <w:rPr>
                <w:b/>
                <w:sz w:val="28"/>
                <w:szCs w:val="28"/>
                <w:lang w:val="en-US"/>
              </w:rPr>
              <w:t xml:space="preserve"> </w:t>
            </w:r>
            <w:r w:rsidRPr="00197E4C">
              <w:rPr>
                <w:b/>
                <w:sz w:val="28"/>
                <w:szCs w:val="28"/>
              </w:rPr>
              <w:t>материал</w:t>
            </w:r>
          </w:p>
        </w:tc>
        <w:tc>
          <w:tcPr>
            <w:tcW w:w="6237" w:type="dxa"/>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Наборы картинок для иерархической классификации (установления </w:t>
            </w:r>
            <w:proofErr w:type="spellStart"/>
            <w:r w:rsidRPr="00197E4C">
              <w:rPr>
                <w:sz w:val="28"/>
                <w:szCs w:val="28"/>
              </w:rPr>
              <w:t>родо</w:t>
            </w:r>
            <w:proofErr w:type="spellEnd"/>
            <w:r w:rsidRPr="00197E4C">
              <w:rPr>
                <w:sz w:val="28"/>
                <w:szCs w:val="28"/>
              </w:rPr>
              <w:t>-видовых отношений):</w:t>
            </w:r>
          </w:p>
          <w:p w:rsidR="005F44F7" w:rsidRPr="00197E4C" w:rsidRDefault="005F44F7" w:rsidP="00E70D98">
            <w:pPr>
              <w:pStyle w:val="affb"/>
              <w:ind w:firstLine="709"/>
              <w:jc w:val="both"/>
              <w:rPr>
                <w:sz w:val="28"/>
                <w:szCs w:val="28"/>
              </w:rPr>
            </w:pPr>
            <w:r w:rsidRPr="00197E4C">
              <w:rPr>
                <w:sz w:val="28"/>
                <w:szCs w:val="28"/>
              </w:rPr>
              <w:t>виды животных;</w:t>
            </w:r>
          </w:p>
          <w:p w:rsidR="005F44F7" w:rsidRPr="00197E4C" w:rsidRDefault="005F44F7" w:rsidP="00E70D98">
            <w:pPr>
              <w:pStyle w:val="affb"/>
              <w:ind w:firstLine="709"/>
              <w:jc w:val="both"/>
              <w:rPr>
                <w:sz w:val="28"/>
                <w:szCs w:val="28"/>
              </w:rPr>
            </w:pPr>
            <w:r w:rsidRPr="00197E4C">
              <w:rPr>
                <w:sz w:val="28"/>
                <w:szCs w:val="28"/>
              </w:rPr>
              <w:t>виды растений;</w:t>
            </w:r>
          </w:p>
          <w:p w:rsidR="005F44F7" w:rsidRPr="00197E4C" w:rsidRDefault="005F44F7" w:rsidP="00E70D98">
            <w:pPr>
              <w:pStyle w:val="affb"/>
              <w:ind w:firstLine="709"/>
              <w:jc w:val="both"/>
              <w:rPr>
                <w:sz w:val="28"/>
                <w:szCs w:val="28"/>
              </w:rPr>
            </w:pPr>
            <w:r w:rsidRPr="00197E4C">
              <w:rPr>
                <w:sz w:val="28"/>
                <w:szCs w:val="28"/>
              </w:rPr>
              <w:t xml:space="preserve">виды ландшафтов; </w:t>
            </w:r>
          </w:p>
          <w:p w:rsidR="005F44F7" w:rsidRPr="00197E4C" w:rsidRDefault="005F44F7" w:rsidP="00E70D98">
            <w:pPr>
              <w:pStyle w:val="affb"/>
              <w:ind w:firstLine="709"/>
              <w:jc w:val="both"/>
              <w:rPr>
                <w:sz w:val="28"/>
                <w:szCs w:val="28"/>
              </w:rPr>
            </w:pPr>
            <w:r w:rsidRPr="00197E4C">
              <w:rPr>
                <w:sz w:val="28"/>
                <w:szCs w:val="28"/>
              </w:rPr>
              <w:t>виды транспорта;</w:t>
            </w:r>
          </w:p>
          <w:p w:rsidR="005F44F7" w:rsidRPr="00197E4C" w:rsidRDefault="005F44F7" w:rsidP="00E70D98">
            <w:pPr>
              <w:pStyle w:val="affb"/>
              <w:ind w:firstLine="709"/>
              <w:jc w:val="both"/>
              <w:rPr>
                <w:sz w:val="28"/>
                <w:szCs w:val="28"/>
              </w:rPr>
            </w:pPr>
            <w:r w:rsidRPr="00197E4C">
              <w:rPr>
                <w:sz w:val="28"/>
                <w:szCs w:val="28"/>
              </w:rPr>
              <w:t>виды строительных сооружений;</w:t>
            </w:r>
          </w:p>
          <w:p w:rsidR="005F44F7" w:rsidRPr="00197E4C" w:rsidRDefault="005F44F7" w:rsidP="00E70D98">
            <w:pPr>
              <w:pStyle w:val="affb"/>
              <w:ind w:firstLine="709"/>
              <w:jc w:val="both"/>
              <w:rPr>
                <w:sz w:val="28"/>
                <w:szCs w:val="28"/>
              </w:rPr>
            </w:pPr>
            <w:r w:rsidRPr="00197E4C">
              <w:rPr>
                <w:sz w:val="28"/>
                <w:szCs w:val="28"/>
              </w:rPr>
              <w:t>виды профессий;</w:t>
            </w:r>
          </w:p>
          <w:p w:rsidR="005F44F7" w:rsidRPr="00197E4C" w:rsidRDefault="005F44F7" w:rsidP="00E70D98">
            <w:pPr>
              <w:pStyle w:val="affb"/>
              <w:ind w:firstLine="709"/>
              <w:jc w:val="both"/>
              <w:rPr>
                <w:b/>
                <w:sz w:val="28"/>
                <w:szCs w:val="28"/>
              </w:rPr>
            </w:pPr>
            <w:r w:rsidRPr="00197E4C">
              <w:rPr>
                <w:sz w:val="28"/>
                <w:szCs w:val="28"/>
              </w:rPr>
              <w:t>виды спорта и т.п.</w:t>
            </w:r>
          </w:p>
        </w:tc>
        <w:tc>
          <w:tcPr>
            <w:tcW w:w="2268" w:type="dxa"/>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b/>
                <w:sz w:val="28"/>
                <w:szCs w:val="28"/>
              </w:rPr>
            </w:pPr>
            <w:r w:rsidRPr="00197E4C">
              <w:rPr>
                <w:sz w:val="28"/>
                <w:szCs w:val="28"/>
              </w:rPr>
              <w:t>по 1 набору каждой тематики</w:t>
            </w:r>
          </w:p>
        </w:tc>
      </w:tr>
      <w:tr w:rsidR="005F44F7" w:rsidRPr="00197E4C" w:rsidTr="00E70D98">
        <w:trPr>
          <w:trHeight w:val="804"/>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Наборы "лото" (8-12 частей), в том числе с соотнесением реалистических и условно-схематических изображений</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до 10 разные</w:t>
            </w:r>
          </w:p>
        </w:tc>
      </w:tr>
      <w:tr w:rsidR="005F44F7" w:rsidRPr="00197E4C" w:rsidTr="00E70D98">
        <w:trPr>
          <w:trHeight w:val="106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Наборы таблиц и карточек с предметными и условно-схематическими изображениями для классификации по 2-3 признакам одновременно (логические таблицы)</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2-3 разные</w:t>
            </w:r>
          </w:p>
        </w:tc>
      </w:tr>
      <w:tr w:rsidR="005F44F7" w:rsidRPr="00197E4C" w:rsidTr="00E70D98">
        <w:trPr>
          <w:trHeight w:val="1034"/>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Серии картинок (до 6-9) для установления последовательности событий (сказочные и реалистические истории, юмористические ситуации)</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15-20 разные</w:t>
            </w:r>
          </w:p>
        </w:tc>
      </w:tr>
      <w:tr w:rsidR="005F44F7" w:rsidRPr="00197E4C" w:rsidTr="00E70D98">
        <w:trPr>
          <w:trHeight w:val="1183"/>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pacing w:val="8"/>
                <w:sz w:val="28"/>
                <w:szCs w:val="28"/>
              </w:rPr>
              <w:t>Наборы картинок по исторической тематике для выстраивания временных рядов: раньше — сейчас</w:t>
            </w:r>
            <w:r w:rsidRPr="00197E4C">
              <w:rPr>
                <w:sz w:val="28"/>
                <w:szCs w:val="28"/>
              </w:rPr>
              <w:t xml:space="preserve">(история транспорта, история жилища, история коммуникации и т.п.) </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7-9</w:t>
            </w:r>
            <w:r w:rsidRPr="00197E4C">
              <w:rPr>
                <w:b/>
                <w:sz w:val="28"/>
                <w:szCs w:val="28"/>
              </w:rPr>
              <w:t xml:space="preserve"> </w:t>
            </w:r>
            <w:r w:rsidRPr="00197E4C">
              <w:rPr>
                <w:sz w:val="28"/>
                <w:szCs w:val="28"/>
              </w:rPr>
              <w:t>разные</w:t>
            </w:r>
          </w:p>
        </w:tc>
      </w:tr>
      <w:tr w:rsidR="005F44F7" w:rsidRPr="00197E4C" w:rsidTr="00E70D98">
        <w:trPr>
          <w:trHeight w:val="734"/>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Серии картинок: времена года (пейзажи, жизнь животных, характерные виды работ и отдыха людей)</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3-4 разные</w:t>
            </w:r>
          </w:p>
        </w:tc>
      </w:tr>
      <w:tr w:rsidR="005F44F7" w:rsidRPr="00197E4C" w:rsidTr="00E70D98">
        <w:trPr>
          <w:trHeight w:val="73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Наборы парных картинок на соотнесение (сравнение): найди отличия, ошибки (смысловые)</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15-20 разные</w:t>
            </w:r>
          </w:p>
        </w:tc>
      </w:tr>
      <w:tr w:rsidR="005F44F7" w:rsidRPr="00197E4C" w:rsidTr="00E70D98">
        <w:trPr>
          <w:trHeight w:val="64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Разрезные сюжетные картинки (8-16 частей), разделенные прямыми и изогнутыми линиями</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8-10 разные</w:t>
            </w:r>
          </w:p>
        </w:tc>
      </w:tr>
      <w:tr w:rsidR="005F44F7" w:rsidRPr="00197E4C" w:rsidTr="00E70D98">
        <w:trPr>
          <w:trHeight w:val="88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Графические головоломки (лабиринты, схемы пути и т.п.) в виде отдельных бланков, буклетов, настольно-печатных игр</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b/>
                <w:sz w:val="28"/>
                <w:szCs w:val="28"/>
              </w:rPr>
            </w:pPr>
            <w:r w:rsidRPr="00197E4C">
              <w:rPr>
                <w:sz w:val="28"/>
                <w:szCs w:val="28"/>
              </w:rPr>
              <w:t>20-30 разных видов</w:t>
            </w:r>
          </w:p>
        </w:tc>
      </w:tr>
      <w:tr w:rsidR="005F44F7" w:rsidRPr="00197E4C" w:rsidTr="00E70D98">
        <w:trPr>
          <w:trHeight w:val="64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карточек с изображением знаков дорожного движения (5-7)</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64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карточек с символами погодных явлений (ветер, осадки, освещенность - облачность)</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8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Календарь настольный иллюстрированный </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2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Календарь погоды настенный</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8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Физическая карта мира (полушарий)</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353"/>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Глобус</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31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Детский атлас (крупного формата)</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1820"/>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jc w:val="both"/>
              <w:rPr>
                <w:sz w:val="28"/>
                <w:szCs w:val="28"/>
              </w:rPr>
            </w:pPr>
            <w:r w:rsidRPr="00197E4C">
              <w:rPr>
                <w:sz w:val="28"/>
                <w:szCs w:val="28"/>
              </w:rPr>
              <w:t xml:space="preserve">Иллюстрированные книги, альбомы, плакаты, планшеты, аудио- и видеоматериалы </w:t>
            </w:r>
          </w:p>
          <w:p w:rsidR="005F44F7" w:rsidRPr="00197E4C" w:rsidRDefault="005F44F7" w:rsidP="00E70D98">
            <w:pPr>
              <w:pStyle w:val="affb"/>
              <w:ind w:firstLine="709"/>
              <w:jc w:val="both"/>
              <w:rPr>
                <w:sz w:val="28"/>
                <w:szCs w:val="28"/>
              </w:rPr>
            </w:pPr>
            <w:r w:rsidRPr="00197E4C">
              <w:rPr>
                <w:sz w:val="28"/>
                <w:szCs w:val="28"/>
              </w:rPr>
              <w:t>Коллекция марок</w:t>
            </w:r>
          </w:p>
          <w:p w:rsidR="005F44F7" w:rsidRPr="00197E4C" w:rsidRDefault="005F44F7" w:rsidP="00E70D98">
            <w:pPr>
              <w:pStyle w:val="affb"/>
              <w:ind w:firstLine="709"/>
              <w:jc w:val="both"/>
              <w:rPr>
                <w:sz w:val="28"/>
                <w:szCs w:val="28"/>
              </w:rPr>
            </w:pPr>
            <w:r w:rsidRPr="00197E4C">
              <w:rPr>
                <w:sz w:val="28"/>
                <w:szCs w:val="28"/>
              </w:rPr>
              <w:t>Коллекция монет</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pacing w:val="-4"/>
                <w:sz w:val="28"/>
                <w:szCs w:val="28"/>
              </w:rPr>
            </w:pPr>
            <w:r w:rsidRPr="00197E4C">
              <w:rPr>
                <w:spacing w:val="-4"/>
                <w:sz w:val="28"/>
                <w:szCs w:val="28"/>
              </w:rPr>
              <w:t>по возможностям д/с</w:t>
            </w:r>
          </w:p>
        </w:tc>
      </w:tr>
      <w:tr w:rsidR="005F44F7" w:rsidRPr="00197E4C" w:rsidTr="00E70D98">
        <w:trPr>
          <w:trHeight w:val="255"/>
        </w:trPr>
        <w:tc>
          <w:tcPr>
            <w:tcW w:w="1384" w:type="dxa"/>
            <w:vMerge w:val="restart"/>
            <w:tcBorders>
              <w:top w:val="single" w:sz="12" w:space="0" w:color="003300"/>
              <w:left w:val="single" w:sz="6" w:space="0" w:color="auto"/>
              <w:bottom w:val="single" w:sz="6" w:space="0" w:color="auto"/>
              <w:right w:val="single" w:sz="6" w:space="0" w:color="auto"/>
            </w:tcBorders>
          </w:tcPr>
          <w:p w:rsidR="005F44F7" w:rsidRPr="00197E4C" w:rsidRDefault="005F44F7" w:rsidP="00E70D98">
            <w:pPr>
              <w:pStyle w:val="affb"/>
              <w:jc w:val="both"/>
              <w:rPr>
                <w:b/>
                <w:sz w:val="28"/>
                <w:szCs w:val="28"/>
              </w:rPr>
            </w:pPr>
            <w:r w:rsidRPr="00197E4C">
              <w:rPr>
                <w:b/>
                <w:sz w:val="28"/>
                <w:szCs w:val="28"/>
              </w:rPr>
              <w:t xml:space="preserve">Нормативно-знаковый материал </w:t>
            </w:r>
          </w:p>
        </w:tc>
        <w:tc>
          <w:tcPr>
            <w:tcW w:w="6237" w:type="dxa"/>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b/>
                <w:sz w:val="28"/>
                <w:szCs w:val="28"/>
              </w:rPr>
            </w:pPr>
            <w:r w:rsidRPr="00197E4C">
              <w:rPr>
                <w:sz w:val="28"/>
                <w:szCs w:val="28"/>
              </w:rPr>
              <w:t xml:space="preserve">Разрезная азбука и касса </w:t>
            </w:r>
          </w:p>
        </w:tc>
        <w:tc>
          <w:tcPr>
            <w:tcW w:w="2268" w:type="dxa"/>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b/>
                <w:sz w:val="28"/>
                <w:szCs w:val="28"/>
              </w:rPr>
            </w:pPr>
            <w:r w:rsidRPr="00197E4C">
              <w:rPr>
                <w:sz w:val="28"/>
                <w:szCs w:val="28"/>
              </w:rPr>
              <w:t>4-5</w:t>
            </w:r>
          </w:p>
        </w:tc>
      </w:tr>
      <w:tr w:rsidR="005F44F7" w:rsidRPr="00197E4C" w:rsidTr="00E70D98">
        <w:trPr>
          <w:trHeight w:val="300"/>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Магнитная доска настенная</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34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Наборы карточек с цифрами</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4-5</w:t>
            </w:r>
          </w:p>
        </w:tc>
      </w:tr>
      <w:tr w:rsidR="005F44F7" w:rsidRPr="00197E4C" w:rsidTr="00E70D98">
        <w:trPr>
          <w:trHeight w:val="34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Отрывной календарь</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Наборы карточек с изображением количества предметов (от 1 до 10) и соответствующих цифр</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4-5</w:t>
            </w:r>
          </w:p>
        </w:tc>
      </w:tr>
      <w:tr w:rsidR="005F44F7" w:rsidRPr="00197E4C" w:rsidTr="00E70D98">
        <w:trPr>
          <w:trHeight w:val="321"/>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кубиков с цифрами, с числовыми фигурами</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47"/>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pacing w:val="-6"/>
                <w:sz w:val="28"/>
                <w:szCs w:val="28"/>
              </w:rPr>
            </w:pPr>
            <w:r w:rsidRPr="00197E4C">
              <w:rPr>
                <w:spacing w:val="-6"/>
                <w:sz w:val="28"/>
                <w:szCs w:val="28"/>
              </w:rPr>
              <w:t>Стержни с насадками (для построения числового ряда)</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4-5</w:t>
            </w:r>
          </w:p>
        </w:tc>
      </w:tr>
      <w:tr w:rsidR="005F44F7" w:rsidRPr="00197E4C" w:rsidTr="00E70D98">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карточек с гнездами для составления простых арифметических задач</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4-5</w:t>
            </w:r>
          </w:p>
        </w:tc>
      </w:tr>
      <w:tr w:rsidR="005F44F7" w:rsidRPr="00197E4C" w:rsidTr="00E70D98">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w:t>
            </w:r>
            <w:r w:rsidRPr="00197E4C">
              <w:rPr>
                <w:b/>
                <w:sz w:val="28"/>
                <w:szCs w:val="28"/>
              </w:rPr>
              <w:t xml:space="preserve"> </w:t>
            </w:r>
            <w:r w:rsidRPr="00197E4C">
              <w:rPr>
                <w:sz w:val="28"/>
                <w:szCs w:val="28"/>
              </w:rPr>
              <w:t xml:space="preserve">карточек-цифр (от 1 до 100) с замковыми креплениями </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Числовой балансир (на состав числа из двух меньших чисел) </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22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Линейка с движком (числовая прямая)</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2</w:t>
            </w:r>
          </w:p>
        </w:tc>
      </w:tr>
      <w:tr w:rsidR="005F44F7" w:rsidRPr="00197E4C" w:rsidTr="00E70D98">
        <w:trPr>
          <w:trHeight w:val="28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Абак</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4</w:t>
            </w:r>
          </w:p>
        </w:tc>
      </w:tr>
      <w:tr w:rsidR="005F44F7" w:rsidRPr="00197E4C" w:rsidTr="00E70D98">
        <w:trPr>
          <w:trHeight w:val="330"/>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"лото": последовательные числа</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34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Кассы настольные</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4-5</w:t>
            </w:r>
          </w:p>
        </w:tc>
      </w:tr>
      <w:tr w:rsidR="005F44F7" w:rsidRPr="00197E4C" w:rsidTr="00E70D98">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 доска магнитная настольная с комплектом цифр, знаков, букв и геометрических фигур</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3-4</w:t>
            </w:r>
          </w:p>
        </w:tc>
      </w:tr>
      <w:tr w:rsidR="005F44F7" w:rsidRPr="00197E4C" w:rsidTr="00E70D98">
        <w:trPr>
          <w:trHeight w:val="513"/>
        </w:trPr>
        <w:tc>
          <w:tcPr>
            <w:tcW w:w="1384" w:type="dxa"/>
            <w:vMerge/>
            <w:tcBorders>
              <w:top w:val="single" w:sz="12" w:space="0" w:color="003300"/>
              <w:left w:val="single" w:sz="6" w:space="0" w:color="auto"/>
              <w:bottom w:val="single" w:sz="6" w:space="0" w:color="auto"/>
              <w:right w:val="single" w:sz="6"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Наборы моделей: деление на части (2-16)</w:t>
            </w:r>
          </w:p>
        </w:tc>
        <w:tc>
          <w:tcPr>
            <w:tcW w:w="2268" w:type="dxa"/>
            <w:tcBorders>
              <w:top w:val="single" w:sz="6" w:space="0" w:color="auto"/>
              <w:left w:val="single" w:sz="6" w:space="0" w:color="auto"/>
              <w:bottom w:val="single" w:sz="6" w:space="0" w:color="auto"/>
              <w:right w:val="single" w:sz="6" w:space="0" w:color="auto"/>
            </w:tcBorders>
            <w:vAlign w:val="center"/>
          </w:tcPr>
          <w:p w:rsidR="005F44F7" w:rsidRPr="00197E4C" w:rsidRDefault="005F44F7" w:rsidP="00E70D98">
            <w:pPr>
              <w:pStyle w:val="affb"/>
              <w:ind w:firstLine="709"/>
              <w:jc w:val="both"/>
              <w:rPr>
                <w:sz w:val="28"/>
                <w:szCs w:val="28"/>
              </w:rPr>
            </w:pPr>
            <w:r w:rsidRPr="00197E4C">
              <w:rPr>
                <w:sz w:val="28"/>
                <w:szCs w:val="28"/>
              </w:rPr>
              <w:t>6</w:t>
            </w:r>
          </w:p>
        </w:tc>
      </w:tr>
    </w:tbl>
    <w:p w:rsidR="005F44F7" w:rsidRPr="00197E4C" w:rsidRDefault="005F44F7" w:rsidP="00197E4C">
      <w:pPr>
        <w:pStyle w:val="head10"/>
        <w:spacing w:before="0" w:after="0"/>
        <w:ind w:firstLine="709"/>
        <w:jc w:val="both"/>
        <w:rPr>
          <w:rFonts w:ascii="Times New Roman" w:hAnsi="Times New Roman" w:cs="Times New Roman"/>
          <w:szCs w:val="28"/>
        </w:rPr>
      </w:pPr>
      <w:r w:rsidRPr="00197E4C">
        <w:rPr>
          <w:rFonts w:ascii="Times New Roman" w:hAnsi="Times New Roman" w:cs="Times New Roman"/>
          <w:szCs w:val="28"/>
        </w:rPr>
        <w:t>Материалы и оборудование для двигательной</w:t>
      </w:r>
      <w:r w:rsidR="00000D89">
        <w:rPr>
          <w:rFonts w:ascii="Times New Roman" w:hAnsi="Times New Roman" w:cs="Times New Roman"/>
          <w:szCs w:val="28"/>
        </w:rPr>
        <w:t xml:space="preserve"> </w:t>
      </w:r>
      <w:r w:rsidRPr="00197E4C">
        <w:rPr>
          <w:rFonts w:ascii="Times New Roman" w:hAnsi="Times New Roman" w:cs="Times New Roman"/>
          <w:szCs w:val="28"/>
        </w:rPr>
        <w:t>активности.</w:t>
      </w:r>
    </w:p>
    <w:tbl>
      <w:tblPr>
        <w:tblW w:w="99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88"/>
        <w:gridCol w:w="3379"/>
        <w:gridCol w:w="2582"/>
        <w:gridCol w:w="2390"/>
      </w:tblGrid>
      <w:tr w:rsidR="005F44F7" w:rsidRPr="00197E4C" w:rsidTr="00E70D98">
        <w:trPr>
          <w:trHeight w:val="260"/>
        </w:trPr>
        <w:tc>
          <w:tcPr>
            <w:tcW w:w="1588"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jc w:val="both"/>
              <w:rPr>
                <w:b/>
                <w:sz w:val="28"/>
                <w:szCs w:val="28"/>
              </w:rPr>
            </w:pPr>
            <w:r w:rsidRPr="00197E4C">
              <w:rPr>
                <w:b/>
                <w:sz w:val="28"/>
                <w:szCs w:val="28"/>
              </w:rPr>
              <w:t>Тип оборудования</w:t>
            </w: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b/>
                <w:sz w:val="28"/>
                <w:szCs w:val="28"/>
              </w:rPr>
            </w:pPr>
            <w:r w:rsidRPr="00197E4C">
              <w:rPr>
                <w:b/>
                <w:sz w:val="28"/>
                <w:szCs w:val="28"/>
              </w:rPr>
              <w:t>Наименование</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b/>
                <w:sz w:val="28"/>
                <w:szCs w:val="28"/>
              </w:rPr>
            </w:pPr>
            <w:r w:rsidRPr="00197E4C">
              <w:rPr>
                <w:b/>
                <w:sz w:val="28"/>
                <w:szCs w:val="28"/>
              </w:rPr>
              <w:t>Размеры, масса</w:t>
            </w:r>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b/>
                <w:sz w:val="28"/>
                <w:szCs w:val="28"/>
              </w:rPr>
            </w:pPr>
            <w:r w:rsidRPr="00197E4C">
              <w:rPr>
                <w:b/>
                <w:sz w:val="28"/>
                <w:szCs w:val="28"/>
              </w:rPr>
              <w:t>Кол-во на группу</w:t>
            </w:r>
          </w:p>
        </w:tc>
      </w:tr>
      <w:tr w:rsidR="005F44F7" w:rsidRPr="00197E4C" w:rsidTr="00E70D98">
        <w:trPr>
          <w:trHeight w:val="500"/>
        </w:trPr>
        <w:tc>
          <w:tcPr>
            <w:tcW w:w="1588" w:type="dxa"/>
            <w:vMerge w:val="restart"/>
            <w:tcBorders>
              <w:top w:val="single" w:sz="4" w:space="0" w:color="auto"/>
              <w:left w:val="single" w:sz="4" w:space="0" w:color="auto"/>
              <w:bottom w:val="single" w:sz="12" w:space="0" w:color="003300"/>
              <w:right w:val="single" w:sz="4" w:space="0" w:color="auto"/>
            </w:tcBorders>
          </w:tcPr>
          <w:p w:rsidR="005F44F7" w:rsidRPr="00197E4C" w:rsidRDefault="005F44F7" w:rsidP="00E70D98">
            <w:pPr>
              <w:pStyle w:val="affb"/>
              <w:jc w:val="both"/>
              <w:rPr>
                <w:b/>
                <w:sz w:val="28"/>
                <w:szCs w:val="28"/>
              </w:rPr>
            </w:pPr>
            <w:r w:rsidRPr="00197E4C">
              <w:rPr>
                <w:b/>
                <w:sz w:val="28"/>
                <w:szCs w:val="28"/>
              </w:rPr>
              <w:t>Для ходьбы, бега, равновесия</w:t>
            </w:r>
          </w:p>
          <w:p w:rsidR="005F44F7" w:rsidRPr="00197E4C" w:rsidRDefault="005F44F7" w:rsidP="00E70D98">
            <w:pPr>
              <w:pStyle w:val="affb"/>
              <w:ind w:firstLine="709"/>
              <w:jc w:val="both"/>
              <w:rPr>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Балансир-волчок</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480"/>
        </w:trPr>
        <w:tc>
          <w:tcPr>
            <w:tcW w:w="1588" w:type="dxa"/>
            <w:vMerge/>
            <w:tcBorders>
              <w:top w:val="single" w:sz="4" w:space="0" w:color="auto"/>
              <w:left w:val="single" w:sz="4" w:space="0" w:color="auto"/>
              <w:bottom w:val="single" w:sz="12" w:space="0" w:color="003300"/>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Коврик массажный со </w:t>
            </w:r>
            <w:proofErr w:type="spellStart"/>
            <w:r w:rsidRPr="00197E4C">
              <w:rPr>
                <w:sz w:val="28"/>
                <w:szCs w:val="28"/>
              </w:rPr>
              <w:t>следочками</w:t>
            </w:r>
            <w:proofErr w:type="spellEnd"/>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10</w:t>
            </w:r>
          </w:p>
        </w:tc>
      </w:tr>
      <w:tr w:rsidR="005F44F7" w:rsidRPr="00197E4C" w:rsidTr="00E70D98">
        <w:trPr>
          <w:trHeight w:val="480"/>
        </w:trPr>
        <w:tc>
          <w:tcPr>
            <w:tcW w:w="1588" w:type="dxa"/>
            <w:vMerge/>
            <w:tcBorders>
              <w:top w:val="single" w:sz="4" w:space="0" w:color="auto"/>
              <w:left w:val="single" w:sz="4" w:space="0" w:color="auto"/>
              <w:bottom w:val="single" w:sz="12" w:space="0" w:color="003300"/>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Шнур короткий (плетеный) </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left="238" w:hanging="45"/>
              <w:jc w:val="both"/>
              <w:rPr>
                <w:sz w:val="28"/>
                <w:szCs w:val="28"/>
              </w:rPr>
            </w:pPr>
            <w:r w:rsidRPr="00197E4C">
              <w:rPr>
                <w:sz w:val="28"/>
                <w:szCs w:val="28"/>
              </w:rPr>
              <w:t xml:space="preserve">Длина </w:t>
            </w:r>
            <w:smartTag w:uri="urn:schemas-microsoft-com:office:smarttags" w:element="metricconverter">
              <w:smartTagPr>
                <w:attr w:name="ProductID" w:val="75 см"/>
              </w:smartTagPr>
              <w:r w:rsidRPr="00197E4C">
                <w:rPr>
                  <w:sz w:val="28"/>
                  <w:szCs w:val="28"/>
                </w:rPr>
                <w:t>75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5</w:t>
            </w:r>
          </w:p>
        </w:tc>
      </w:tr>
      <w:tr w:rsidR="005F44F7" w:rsidRPr="00197E4C" w:rsidTr="00E70D98">
        <w:trPr>
          <w:trHeight w:val="480"/>
        </w:trPr>
        <w:tc>
          <w:tcPr>
            <w:tcW w:w="1588" w:type="dxa"/>
            <w:vMerge w:val="restart"/>
            <w:tcBorders>
              <w:top w:val="single" w:sz="12" w:space="0" w:color="003300"/>
              <w:left w:val="single" w:sz="4" w:space="0" w:color="auto"/>
              <w:bottom w:val="single" w:sz="12" w:space="0" w:color="003300"/>
              <w:right w:val="single" w:sz="4" w:space="0" w:color="auto"/>
            </w:tcBorders>
          </w:tcPr>
          <w:p w:rsidR="005F44F7" w:rsidRPr="00197E4C" w:rsidRDefault="005F44F7" w:rsidP="00E70D98">
            <w:pPr>
              <w:pStyle w:val="affb"/>
              <w:ind w:hanging="40"/>
              <w:jc w:val="both"/>
              <w:rPr>
                <w:b/>
                <w:sz w:val="28"/>
                <w:szCs w:val="28"/>
              </w:rPr>
            </w:pPr>
            <w:r w:rsidRPr="00197E4C">
              <w:rPr>
                <w:b/>
                <w:sz w:val="28"/>
                <w:szCs w:val="28"/>
              </w:rPr>
              <w:t>Для прыжков</w:t>
            </w:r>
          </w:p>
          <w:p w:rsidR="005F44F7" w:rsidRPr="00197E4C" w:rsidRDefault="005F44F7" w:rsidP="00E70D98">
            <w:pPr>
              <w:pStyle w:val="affb"/>
              <w:ind w:firstLine="709"/>
              <w:jc w:val="both"/>
              <w:rPr>
                <w:b/>
                <w:sz w:val="28"/>
                <w:szCs w:val="28"/>
              </w:rPr>
            </w:pPr>
          </w:p>
        </w:tc>
        <w:tc>
          <w:tcPr>
            <w:tcW w:w="3379" w:type="dxa"/>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Обруч малый</w:t>
            </w:r>
          </w:p>
        </w:tc>
        <w:tc>
          <w:tcPr>
            <w:tcW w:w="2582" w:type="dxa"/>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pStyle w:val="affb"/>
              <w:ind w:left="238" w:hanging="45"/>
              <w:jc w:val="both"/>
              <w:rPr>
                <w:sz w:val="28"/>
                <w:szCs w:val="28"/>
              </w:rPr>
            </w:pPr>
            <w:r w:rsidRPr="00197E4C">
              <w:rPr>
                <w:sz w:val="28"/>
                <w:szCs w:val="28"/>
              </w:rPr>
              <w:t>Диаметр 55-</w:t>
            </w:r>
            <w:smartTag w:uri="urn:schemas-microsoft-com:office:smarttags" w:element="metricconverter">
              <w:smartTagPr>
                <w:attr w:name="ProductID" w:val="65 см"/>
              </w:smartTagPr>
              <w:r w:rsidRPr="00197E4C">
                <w:rPr>
                  <w:sz w:val="28"/>
                  <w:szCs w:val="28"/>
                </w:rPr>
                <w:t>65 см</w:t>
              </w:r>
            </w:smartTag>
          </w:p>
        </w:tc>
        <w:tc>
          <w:tcPr>
            <w:tcW w:w="2390" w:type="dxa"/>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5</w:t>
            </w:r>
          </w:p>
        </w:tc>
      </w:tr>
      <w:tr w:rsidR="005F44F7" w:rsidRPr="00197E4C" w:rsidTr="00E70D98">
        <w:trPr>
          <w:trHeight w:val="420"/>
        </w:trPr>
        <w:tc>
          <w:tcPr>
            <w:tcW w:w="1588" w:type="dxa"/>
            <w:vMerge/>
            <w:tcBorders>
              <w:top w:val="single" w:sz="12" w:space="0" w:color="003300"/>
              <w:left w:val="single" w:sz="4" w:space="0" w:color="auto"/>
              <w:bottom w:val="single" w:sz="12" w:space="0" w:color="003300"/>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Скакалка короткая</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left="238" w:hanging="45"/>
              <w:jc w:val="both"/>
              <w:rPr>
                <w:sz w:val="28"/>
                <w:szCs w:val="28"/>
              </w:rPr>
            </w:pPr>
            <w:r w:rsidRPr="00197E4C">
              <w:rPr>
                <w:sz w:val="28"/>
                <w:szCs w:val="28"/>
              </w:rPr>
              <w:t>Длина 100-</w:t>
            </w:r>
            <w:smartTag w:uri="urn:schemas-microsoft-com:office:smarttags" w:element="metricconverter">
              <w:smartTagPr>
                <w:attr w:name="ProductID" w:val="120 см"/>
              </w:smartTagPr>
              <w:r w:rsidRPr="00197E4C">
                <w:rPr>
                  <w:sz w:val="28"/>
                  <w:szCs w:val="28"/>
                </w:rPr>
                <w:t>120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5</w:t>
            </w:r>
          </w:p>
        </w:tc>
      </w:tr>
      <w:tr w:rsidR="005F44F7" w:rsidRPr="00197E4C" w:rsidTr="00E70D98">
        <w:trPr>
          <w:trHeight w:val="420"/>
        </w:trPr>
        <w:tc>
          <w:tcPr>
            <w:tcW w:w="1588" w:type="dxa"/>
            <w:vMerge w:val="restart"/>
            <w:tcBorders>
              <w:top w:val="single" w:sz="12" w:space="0" w:color="003300"/>
              <w:left w:val="single" w:sz="4" w:space="0" w:color="auto"/>
              <w:bottom w:val="single" w:sz="12" w:space="0" w:color="003300"/>
              <w:right w:val="single" w:sz="4" w:space="0" w:color="auto"/>
            </w:tcBorders>
          </w:tcPr>
          <w:p w:rsidR="005F44F7" w:rsidRPr="00197E4C" w:rsidRDefault="005F44F7" w:rsidP="00E70D98">
            <w:pPr>
              <w:pStyle w:val="affb"/>
              <w:jc w:val="both"/>
              <w:rPr>
                <w:b/>
                <w:sz w:val="28"/>
                <w:szCs w:val="28"/>
              </w:rPr>
            </w:pPr>
            <w:r w:rsidRPr="00197E4C">
              <w:rPr>
                <w:b/>
                <w:sz w:val="28"/>
                <w:szCs w:val="28"/>
              </w:rPr>
              <w:t>Для катания, бросания, ловли</w:t>
            </w:r>
          </w:p>
          <w:p w:rsidR="005F44F7" w:rsidRPr="00197E4C" w:rsidRDefault="005F44F7" w:rsidP="00E70D98">
            <w:pPr>
              <w:pStyle w:val="affb"/>
              <w:ind w:firstLine="709"/>
              <w:jc w:val="both"/>
              <w:rPr>
                <w:b/>
                <w:sz w:val="28"/>
                <w:szCs w:val="28"/>
              </w:rPr>
            </w:pPr>
          </w:p>
        </w:tc>
        <w:tc>
          <w:tcPr>
            <w:tcW w:w="3379" w:type="dxa"/>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Кегли (набор)</w:t>
            </w:r>
          </w:p>
        </w:tc>
        <w:tc>
          <w:tcPr>
            <w:tcW w:w="2582" w:type="dxa"/>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p>
        </w:tc>
        <w:tc>
          <w:tcPr>
            <w:tcW w:w="2390" w:type="dxa"/>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3</w:t>
            </w:r>
          </w:p>
        </w:tc>
      </w:tr>
      <w:tr w:rsidR="005F44F7" w:rsidRPr="00197E4C" w:rsidTr="00E70D98">
        <w:trPr>
          <w:trHeight w:val="420"/>
        </w:trPr>
        <w:tc>
          <w:tcPr>
            <w:tcW w:w="1588" w:type="dxa"/>
            <w:vMerge/>
            <w:tcBorders>
              <w:top w:val="single" w:sz="12" w:space="0" w:color="003300"/>
              <w:left w:val="single" w:sz="4" w:space="0" w:color="auto"/>
              <w:bottom w:val="single" w:sz="12" w:space="0" w:color="003300"/>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proofErr w:type="spellStart"/>
            <w:r w:rsidRPr="00197E4C">
              <w:rPr>
                <w:sz w:val="28"/>
                <w:szCs w:val="28"/>
              </w:rPr>
              <w:t>Кольцеброс</w:t>
            </w:r>
            <w:proofErr w:type="spellEnd"/>
            <w:r w:rsidRPr="00197E4C">
              <w:rPr>
                <w:sz w:val="28"/>
                <w:szCs w:val="28"/>
              </w:rPr>
              <w:t xml:space="preserve"> (набор)</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2</w:t>
            </w:r>
          </w:p>
        </w:tc>
      </w:tr>
      <w:tr w:rsidR="005F44F7" w:rsidRPr="00197E4C" w:rsidTr="00E70D98">
        <w:trPr>
          <w:trHeight w:val="400"/>
        </w:trPr>
        <w:tc>
          <w:tcPr>
            <w:tcW w:w="1588" w:type="dxa"/>
            <w:vMerge/>
            <w:tcBorders>
              <w:top w:val="single" w:sz="12" w:space="0" w:color="003300"/>
              <w:left w:val="single" w:sz="4" w:space="0" w:color="auto"/>
              <w:bottom w:val="single" w:sz="12" w:space="0" w:color="003300"/>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Мешочек малый с грузом</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96"/>
              <w:jc w:val="both"/>
              <w:rPr>
                <w:sz w:val="28"/>
                <w:szCs w:val="28"/>
              </w:rPr>
            </w:pPr>
            <w:r w:rsidRPr="00197E4C">
              <w:rPr>
                <w:sz w:val="28"/>
                <w:szCs w:val="28"/>
              </w:rPr>
              <w:t>Масса 150-</w:t>
            </w:r>
            <w:smartTag w:uri="urn:schemas-microsoft-com:office:smarttags" w:element="metricconverter">
              <w:smartTagPr>
                <w:attr w:name="ProductID" w:val="200 г"/>
              </w:smartTagPr>
              <w:r w:rsidRPr="00197E4C">
                <w:rPr>
                  <w:sz w:val="28"/>
                  <w:szCs w:val="28"/>
                </w:rPr>
                <w:t>200 г</w:t>
              </w:r>
            </w:smartTag>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5</w:t>
            </w:r>
          </w:p>
        </w:tc>
      </w:tr>
      <w:tr w:rsidR="005F44F7" w:rsidRPr="00197E4C" w:rsidTr="00E70D98">
        <w:trPr>
          <w:trHeight w:val="420"/>
        </w:trPr>
        <w:tc>
          <w:tcPr>
            <w:tcW w:w="1588" w:type="dxa"/>
            <w:vMerge/>
            <w:tcBorders>
              <w:top w:val="single" w:sz="12" w:space="0" w:color="003300"/>
              <w:left w:val="single" w:sz="4" w:space="0" w:color="auto"/>
              <w:bottom w:val="single" w:sz="12" w:space="0" w:color="003300"/>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Мяч большой</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96"/>
              <w:jc w:val="both"/>
              <w:rPr>
                <w:sz w:val="28"/>
                <w:szCs w:val="28"/>
              </w:rPr>
            </w:pPr>
            <w:r w:rsidRPr="00197E4C">
              <w:rPr>
                <w:sz w:val="28"/>
                <w:szCs w:val="28"/>
              </w:rPr>
              <w:t>Диаметр 18-</w:t>
            </w:r>
            <w:smartTag w:uri="urn:schemas-microsoft-com:office:smarttags" w:element="metricconverter">
              <w:smartTagPr>
                <w:attr w:name="ProductID" w:val="20 см"/>
              </w:smartTagPr>
              <w:r w:rsidRPr="00197E4C">
                <w:rPr>
                  <w:sz w:val="28"/>
                  <w:szCs w:val="28"/>
                </w:rPr>
                <w:t>20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5</w:t>
            </w:r>
          </w:p>
        </w:tc>
      </w:tr>
      <w:tr w:rsidR="005F44F7" w:rsidRPr="00197E4C" w:rsidTr="00E70D98">
        <w:trPr>
          <w:trHeight w:val="420"/>
        </w:trPr>
        <w:tc>
          <w:tcPr>
            <w:tcW w:w="1588" w:type="dxa"/>
            <w:vMerge/>
            <w:tcBorders>
              <w:top w:val="single" w:sz="12" w:space="0" w:color="003300"/>
              <w:left w:val="single" w:sz="4" w:space="0" w:color="auto"/>
              <w:bottom w:val="single" w:sz="12" w:space="0" w:color="003300"/>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Мешочек с грузом большой</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96"/>
              <w:jc w:val="both"/>
              <w:rPr>
                <w:sz w:val="28"/>
                <w:szCs w:val="28"/>
              </w:rPr>
            </w:pPr>
            <w:r w:rsidRPr="00197E4C">
              <w:rPr>
                <w:sz w:val="28"/>
                <w:szCs w:val="28"/>
              </w:rPr>
              <w:t xml:space="preserve">Масса </w:t>
            </w:r>
            <w:smartTag w:uri="urn:schemas-microsoft-com:office:smarttags" w:element="metricconverter">
              <w:smartTagPr>
                <w:attr w:name="ProductID" w:val="400 г"/>
              </w:smartTagPr>
              <w:r w:rsidRPr="00197E4C">
                <w:rPr>
                  <w:sz w:val="28"/>
                  <w:szCs w:val="28"/>
                </w:rPr>
                <w:t>400 г</w:t>
              </w:r>
            </w:smartTag>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2</w:t>
            </w:r>
          </w:p>
        </w:tc>
      </w:tr>
      <w:tr w:rsidR="005F44F7" w:rsidRPr="00197E4C" w:rsidTr="00E70D98">
        <w:trPr>
          <w:trHeight w:val="109"/>
        </w:trPr>
        <w:tc>
          <w:tcPr>
            <w:tcW w:w="1588" w:type="dxa"/>
            <w:vMerge/>
            <w:tcBorders>
              <w:top w:val="single" w:sz="12" w:space="0" w:color="003300"/>
              <w:left w:val="single" w:sz="4" w:space="0" w:color="auto"/>
              <w:bottom w:val="single" w:sz="12" w:space="0" w:color="003300"/>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Мяч для мини-баскетбола</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96"/>
              <w:jc w:val="both"/>
              <w:rPr>
                <w:sz w:val="28"/>
                <w:szCs w:val="28"/>
              </w:rPr>
            </w:pPr>
            <w:r w:rsidRPr="00197E4C">
              <w:rPr>
                <w:sz w:val="28"/>
                <w:szCs w:val="28"/>
              </w:rPr>
              <w:t xml:space="preserve">Масса </w:t>
            </w:r>
            <w:smartTag w:uri="urn:schemas-microsoft-com:office:smarttags" w:element="metricconverter">
              <w:smartTagPr>
                <w:attr w:name="ProductID" w:val="0,5 кг"/>
              </w:smartTagPr>
              <w:r w:rsidRPr="00197E4C">
                <w:rPr>
                  <w:sz w:val="28"/>
                  <w:szCs w:val="28"/>
                </w:rPr>
                <w:t>0,5 кг</w:t>
              </w:r>
            </w:smartTag>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2</w:t>
            </w:r>
          </w:p>
        </w:tc>
      </w:tr>
      <w:tr w:rsidR="005F44F7" w:rsidRPr="00197E4C" w:rsidTr="00E70D98">
        <w:trPr>
          <w:trHeight w:val="420"/>
        </w:trPr>
        <w:tc>
          <w:tcPr>
            <w:tcW w:w="1588" w:type="dxa"/>
            <w:vMerge/>
            <w:tcBorders>
              <w:top w:val="single" w:sz="12" w:space="0" w:color="003300"/>
              <w:left w:val="single" w:sz="4" w:space="0" w:color="auto"/>
              <w:bottom w:val="single" w:sz="12" w:space="0" w:color="003300"/>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 xml:space="preserve">Мяч утяжеленный (набивной) </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96"/>
              <w:jc w:val="both"/>
              <w:rPr>
                <w:sz w:val="28"/>
                <w:szCs w:val="28"/>
              </w:rPr>
            </w:pPr>
            <w:r w:rsidRPr="00197E4C">
              <w:rPr>
                <w:sz w:val="28"/>
                <w:szCs w:val="28"/>
              </w:rPr>
              <w:t xml:space="preserve">Масса </w:t>
            </w:r>
            <w:smartTag w:uri="urn:schemas-microsoft-com:office:smarttags" w:element="metricconverter">
              <w:smartTagPr>
                <w:attr w:name="ProductID" w:val="350 г"/>
              </w:smartTagPr>
              <w:r w:rsidRPr="00197E4C">
                <w:rPr>
                  <w:sz w:val="28"/>
                  <w:szCs w:val="28"/>
                </w:rPr>
                <w:t>350 г</w:t>
              </w:r>
            </w:smartTag>
            <w:r w:rsidRPr="00197E4C">
              <w:rPr>
                <w:sz w:val="28"/>
                <w:szCs w:val="28"/>
              </w:rPr>
              <w:t xml:space="preserve">, </w:t>
            </w:r>
            <w:smartTag w:uri="urn:schemas-microsoft-com:office:smarttags" w:element="metricconverter">
              <w:smartTagPr>
                <w:attr w:name="ProductID" w:val="500 г"/>
              </w:smartTagPr>
              <w:r w:rsidRPr="00197E4C">
                <w:rPr>
                  <w:sz w:val="28"/>
                  <w:szCs w:val="28"/>
                </w:rPr>
                <w:t>500 г</w:t>
              </w:r>
            </w:smartTag>
            <w:r w:rsidRPr="00197E4C">
              <w:rPr>
                <w:sz w:val="28"/>
                <w:szCs w:val="28"/>
              </w:rPr>
              <w:t>,</w:t>
            </w:r>
            <w:r w:rsidRPr="00197E4C">
              <w:rPr>
                <w:sz w:val="28"/>
                <w:szCs w:val="28"/>
                <w:lang w:val="en-US"/>
              </w:rPr>
              <w:t xml:space="preserve"> </w:t>
            </w:r>
            <w:smartTag w:uri="urn:schemas-microsoft-com:office:smarttags" w:element="metricconverter">
              <w:smartTagPr>
                <w:attr w:name="ProductID" w:val="1 кг"/>
              </w:smartTagPr>
              <w:r w:rsidRPr="00197E4C">
                <w:rPr>
                  <w:sz w:val="28"/>
                  <w:szCs w:val="28"/>
                </w:rPr>
                <w:t>1 кг</w:t>
              </w:r>
            </w:smartTag>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400"/>
        </w:trPr>
        <w:tc>
          <w:tcPr>
            <w:tcW w:w="1588" w:type="dxa"/>
            <w:vMerge/>
            <w:tcBorders>
              <w:top w:val="single" w:sz="12" w:space="0" w:color="003300"/>
              <w:left w:val="single" w:sz="4" w:space="0" w:color="auto"/>
              <w:bottom w:val="single" w:sz="12" w:space="0" w:color="003300"/>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Мяч-</w:t>
            </w:r>
            <w:proofErr w:type="spellStart"/>
            <w:r w:rsidRPr="00197E4C">
              <w:rPr>
                <w:sz w:val="28"/>
                <w:szCs w:val="28"/>
              </w:rPr>
              <w:t>массажер</w:t>
            </w:r>
            <w:proofErr w:type="spellEnd"/>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96"/>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2</w:t>
            </w:r>
          </w:p>
        </w:tc>
      </w:tr>
      <w:tr w:rsidR="005F44F7" w:rsidRPr="00197E4C" w:rsidTr="00E70D98">
        <w:trPr>
          <w:trHeight w:val="420"/>
        </w:trPr>
        <w:tc>
          <w:tcPr>
            <w:tcW w:w="1588" w:type="dxa"/>
            <w:vMerge/>
            <w:tcBorders>
              <w:top w:val="single" w:sz="12" w:space="0" w:color="003300"/>
              <w:left w:val="single" w:sz="4" w:space="0" w:color="auto"/>
              <w:bottom w:val="single" w:sz="12" w:space="0" w:color="003300"/>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Обруч большой</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96"/>
              <w:jc w:val="both"/>
              <w:rPr>
                <w:sz w:val="28"/>
                <w:szCs w:val="28"/>
              </w:rPr>
            </w:pPr>
            <w:r w:rsidRPr="00197E4C">
              <w:rPr>
                <w:sz w:val="28"/>
                <w:szCs w:val="28"/>
              </w:rPr>
              <w:t xml:space="preserve">Диаметр </w:t>
            </w:r>
            <w:smartTag w:uri="urn:schemas-microsoft-com:office:smarttags" w:element="metricconverter">
              <w:smartTagPr>
                <w:attr w:name="ProductID" w:val="100 см"/>
              </w:smartTagPr>
              <w:r w:rsidRPr="00197E4C">
                <w:rPr>
                  <w:sz w:val="28"/>
                  <w:szCs w:val="28"/>
                </w:rPr>
                <w:t>100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2</w:t>
            </w:r>
          </w:p>
        </w:tc>
      </w:tr>
      <w:tr w:rsidR="005F44F7" w:rsidRPr="00197E4C" w:rsidTr="00E70D98">
        <w:trPr>
          <w:trHeight w:val="480"/>
        </w:trPr>
        <w:tc>
          <w:tcPr>
            <w:tcW w:w="1588" w:type="dxa"/>
            <w:vMerge/>
            <w:tcBorders>
              <w:top w:val="single" w:sz="12" w:space="0" w:color="003300"/>
              <w:left w:val="single" w:sz="4" w:space="0" w:color="auto"/>
              <w:bottom w:val="single" w:sz="12" w:space="0" w:color="003300"/>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Серсо (набор)</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2</w:t>
            </w:r>
          </w:p>
        </w:tc>
      </w:tr>
      <w:tr w:rsidR="005F44F7" w:rsidRPr="00197E4C" w:rsidTr="00E70D98">
        <w:trPr>
          <w:trHeight w:val="247"/>
        </w:trPr>
        <w:tc>
          <w:tcPr>
            <w:tcW w:w="1588" w:type="dxa"/>
            <w:tcBorders>
              <w:top w:val="single" w:sz="12" w:space="0" w:color="003300"/>
              <w:left w:val="single" w:sz="4" w:space="0" w:color="auto"/>
              <w:bottom w:val="single" w:sz="12" w:space="0" w:color="003300"/>
              <w:right w:val="single" w:sz="4" w:space="0" w:color="auto"/>
            </w:tcBorders>
            <w:vAlign w:val="center"/>
          </w:tcPr>
          <w:p w:rsidR="005F44F7" w:rsidRPr="00197E4C" w:rsidRDefault="005F44F7" w:rsidP="00E70D98">
            <w:pPr>
              <w:pStyle w:val="affb"/>
              <w:jc w:val="both"/>
              <w:rPr>
                <w:b/>
                <w:sz w:val="28"/>
                <w:szCs w:val="28"/>
              </w:rPr>
            </w:pPr>
            <w:r w:rsidRPr="00197E4C">
              <w:rPr>
                <w:b/>
                <w:sz w:val="28"/>
                <w:szCs w:val="28"/>
              </w:rPr>
              <w:t>Для ползания и лазанья</w:t>
            </w:r>
          </w:p>
          <w:p w:rsidR="005F44F7" w:rsidRPr="00197E4C" w:rsidRDefault="005F44F7" w:rsidP="00E70D98">
            <w:pPr>
              <w:pStyle w:val="affb"/>
              <w:jc w:val="both"/>
              <w:rPr>
                <w:b/>
                <w:sz w:val="28"/>
                <w:szCs w:val="28"/>
              </w:rPr>
            </w:pPr>
          </w:p>
        </w:tc>
        <w:tc>
          <w:tcPr>
            <w:tcW w:w="3379" w:type="dxa"/>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Комплект мягких модулей (6-8 сегментов)</w:t>
            </w:r>
          </w:p>
        </w:tc>
        <w:tc>
          <w:tcPr>
            <w:tcW w:w="2582" w:type="dxa"/>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p>
        </w:tc>
        <w:tc>
          <w:tcPr>
            <w:tcW w:w="2390" w:type="dxa"/>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1</w:t>
            </w:r>
          </w:p>
        </w:tc>
      </w:tr>
      <w:tr w:rsidR="005F44F7" w:rsidRPr="00197E4C" w:rsidTr="00E70D98">
        <w:trPr>
          <w:trHeight w:val="391"/>
        </w:trPr>
        <w:tc>
          <w:tcPr>
            <w:tcW w:w="1588" w:type="dxa"/>
            <w:vMerge w:val="restart"/>
            <w:tcBorders>
              <w:top w:val="single" w:sz="12" w:space="0" w:color="003300"/>
              <w:left w:val="single" w:sz="4" w:space="0" w:color="auto"/>
              <w:bottom w:val="single" w:sz="4" w:space="0" w:color="auto"/>
              <w:right w:val="single" w:sz="4" w:space="0" w:color="auto"/>
            </w:tcBorders>
          </w:tcPr>
          <w:p w:rsidR="005F44F7" w:rsidRPr="00197E4C" w:rsidRDefault="005F44F7" w:rsidP="00E70D98">
            <w:pPr>
              <w:pStyle w:val="affb"/>
              <w:jc w:val="both"/>
              <w:rPr>
                <w:b/>
                <w:sz w:val="28"/>
                <w:szCs w:val="28"/>
              </w:rPr>
            </w:pPr>
            <w:r w:rsidRPr="00197E4C">
              <w:rPr>
                <w:b/>
                <w:sz w:val="28"/>
                <w:szCs w:val="28"/>
              </w:rPr>
              <w:t>Для общеразвивающих упражнений</w:t>
            </w:r>
          </w:p>
        </w:tc>
        <w:tc>
          <w:tcPr>
            <w:tcW w:w="3379" w:type="dxa"/>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Гантели детские</w:t>
            </w:r>
          </w:p>
        </w:tc>
        <w:tc>
          <w:tcPr>
            <w:tcW w:w="2582" w:type="dxa"/>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p>
        </w:tc>
        <w:tc>
          <w:tcPr>
            <w:tcW w:w="2390" w:type="dxa"/>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10</w:t>
            </w:r>
          </w:p>
        </w:tc>
      </w:tr>
      <w:tr w:rsidR="005F44F7" w:rsidRPr="00197E4C" w:rsidTr="00E70D98">
        <w:trPr>
          <w:trHeight w:val="420"/>
        </w:trPr>
        <w:tc>
          <w:tcPr>
            <w:tcW w:w="1588" w:type="dxa"/>
            <w:vMerge/>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Кольцо малое</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96"/>
              <w:jc w:val="both"/>
              <w:rPr>
                <w:sz w:val="28"/>
                <w:szCs w:val="28"/>
              </w:rPr>
            </w:pPr>
            <w:r w:rsidRPr="00197E4C">
              <w:rPr>
                <w:sz w:val="28"/>
                <w:szCs w:val="28"/>
              </w:rPr>
              <w:t xml:space="preserve">Диаметр </w:t>
            </w:r>
            <w:smartTag w:uri="urn:schemas-microsoft-com:office:smarttags" w:element="metricconverter">
              <w:smartTagPr>
                <w:attr w:name="ProductID" w:val="13 см"/>
              </w:smartTagPr>
              <w:r w:rsidRPr="00197E4C">
                <w:rPr>
                  <w:sz w:val="28"/>
                  <w:szCs w:val="28"/>
                </w:rPr>
                <w:t>13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10</w:t>
            </w:r>
          </w:p>
        </w:tc>
      </w:tr>
      <w:tr w:rsidR="005F44F7" w:rsidRPr="00197E4C" w:rsidTr="00E70D98">
        <w:trPr>
          <w:trHeight w:val="620"/>
        </w:trPr>
        <w:tc>
          <w:tcPr>
            <w:tcW w:w="1588" w:type="dxa"/>
            <w:vMerge/>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Лента короткая</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96"/>
              <w:jc w:val="both"/>
              <w:rPr>
                <w:sz w:val="28"/>
                <w:szCs w:val="28"/>
              </w:rPr>
            </w:pPr>
            <w:r w:rsidRPr="00197E4C">
              <w:rPr>
                <w:sz w:val="28"/>
                <w:szCs w:val="28"/>
              </w:rPr>
              <w:t>Длина 50-</w:t>
            </w:r>
            <w:smartTag w:uri="urn:schemas-microsoft-com:office:smarttags" w:element="metricconverter">
              <w:smartTagPr>
                <w:attr w:name="ProductID" w:val="60 см"/>
              </w:smartTagPr>
              <w:r w:rsidRPr="00197E4C">
                <w:rPr>
                  <w:sz w:val="28"/>
                  <w:szCs w:val="28"/>
                </w:rPr>
                <w:t>60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10</w:t>
            </w:r>
          </w:p>
        </w:tc>
      </w:tr>
      <w:tr w:rsidR="005F44F7" w:rsidRPr="00197E4C" w:rsidTr="00E70D98">
        <w:trPr>
          <w:trHeight w:val="397"/>
        </w:trPr>
        <w:tc>
          <w:tcPr>
            <w:tcW w:w="1588" w:type="dxa"/>
            <w:vMerge/>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Мяч средний</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96"/>
              <w:jc w:val="both"/>
              <w:rPr>
                <w:sz w:val="28"/>
                <w:szCs w:val="28"/>
              </w:rPr>
            </w:pPr>
            <w:r w:rsidRPr="00197E4C">
              <w:rPr>
                <w:sz w:val="28"/>
                <w:szCs w:val="28"/>
              </w:rPr>
              <w:t>Диаметр 10-</w:t>
            </w:r>
            <w:smartTag w:uri="urn:schemas-microsoft-com:office:smarttags" w:element="metricconverter">
              <w:smartTagPr>
                <w:attr w:name="ProductID" w:val="12 см"/>
              </w:smartTagPr>
              <w:r w:rsidRPr="00197E4C">
                <w:rPr>
                  <w:sz w:val="28"/>
                  <w:szCs w:val="28"/>
                </w:rPr>
                <w:t>12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10</w:t>
            </w:r>
          </w:p>
        </w:tc>
      </w:tr>
      <w:tr w:rsidR="005F44F7" w:rsidRPr="00197E4C" w:rsidTr="00E70D98">
        <w:trPr>
          <w:trHeight w:val="815"/>
        </w:trPr>
        <w:tc>
          <w:tcPr>
            <w:tcW w:w="1588" w:type="dxa"/>
            <w:vMerge/>
            <w:tcBorders>
              <w:top w:val="single" w:sz="12" w:space="0" w:color="003300"/>
              <w:left w:val="single" w:sz="4" w:space="0" w:color="auto"/>
              <w:bottom w:val="single" w:sz="4" w:space="0" w:color="auto"/>
              <w:right w:val="single" w:sz="4" w:space="0" w:color="auto"/>
            </w:tcBorders>
            <w:vAlign w:val="center"/>
          </w:tcPr>
          <w:p w:rsidR="005F44F7" w:rsidRPr="00197E4C" w:rsidRDefault="005F44F7" w:rsidP="00E70D98">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Палка гимнастическая короткая</w:t>
            </w:r>
          </w:p>
        </w:tc>
        <w:tc>
          <w:tcPr>
            <w:tcW w:w="2582"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96"/>
              <w:jc w:val="both"/>
              <w:rPr>
                <w:sz w:val="28"/>
                <w:szCs w:val="28"/>
              </w:rPr>
            </w:pPr>
            <w:r w:rsidRPr="00197E4C">
              <w:rPr>
                <w:sz w:val="28"/>
                <w:szCs w:val="28"/>
              </w:rPr>
              <w:t xml:space="preserve">Длина </w:t>
            </w:r>
            <w:smartTag w:uri="urn:schemas-microsoft-com:office:smarttags" w:element="metricconverter">
              <w:smartTagPr>
                <w:attr w:name="ProductID" w:val="80 см"/>
              </w:smartTagPr>
              <w:r w:rsidRPr="00197E4C">
                <w:rPr>
                  <w:sz w:val="28"/>
                  <w:szCs w:val="28"/>
                </w:rPr>
                <w:t>80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5F44F7" w:rsidRPr="00197E4C" w:rsidRDefault="005F44F7" w:rsidP="00E70D98">
            <w:pPr>
              <w:pStyle w:val="affb"/>
              <w:ind w:firstLine="709"/>
              <w:jc w:val="both"/>
              <w:rPr>
                <w:sz w:val="28"/>
                <w:szCs w:val="28"/>
              </w:rPr>
            </w:pPr>
            <w:r w:rsidRPr="00197E4C">
              <w:rPr>
                <w:sz w:val="28"/>
                <w:szCs w:val="28"/>
              </w:rPr>
              <w:t>10</w:t>
            </w:r>
          </w:p>
        </w:tc>
      </w:tr>
    </w:tbl>
    <w:p w:rsidR="006B5DF8" w:rsidRPr="00197E4C" w:rsidRDefault="00655529" w:rsidP="00E70D98">
      <w:pPr>
        <w:jc w:val="center"/>
        <w:rPr>
          <w:rFonts w:ascii="Times New Roman" w:hAnsi="Times New Roman" w:cs="Times New Roman"/>
          <w:b/>
          <w:sz w:val="28"/>
          <w:szCs w:val="28"/>
        </w:rPr>
      </w:pPr>
      <w:r w:rsidRPr="00197E4C">
        <w:rPr>
          <w:rFonts w:ascii="Times New Roman" w:hAnsi="Times New Roman" w:cs="Times New Roman"/>
          <w:b/>
          <w:sz w:val="28"/>
          <w:szCs w:val="28"/>
        </w:rPr>
        <w:t>5</w:t>
      </w:r>
      <w:r w:rsidR="006B5DF8" w:rsidRPr="00197E4C">
        <w:rPr>
          <w:rFonts w:ascii="Times New Roman" w:hAnsi="Times New Roman" w:cs="Times New Roman"/>
          <w:b/>
          <w:sz w:val="28"/>
          <w:szCs w:val="28"/>
        </w:rPr>
        <w:t>.</w:t>
      </w:r>
      <w:r w:rsidRPr="00197E4C">
        <w:rPr>
          <w:rFonts w:ascii="Times New Roman" w:hAnsi="Times New Roman" w:cs="Times New Roman"/>
          <w:b/>
          <w:sz w:val="28"/>
          <w:szCs w:val="28"/>
        </w:rPr>
        <w:t xml:space="preserve">3. </w:t>
      </w:r>
      <w:r w:rsidR="006B5DF8" w:rsidRPr="00197E4C">
        <w:rPr>
          <w:rFonts w:ascii="Times New Roman" w:hAnsi="Times New Roman" w:cs="Times New Roman"/>
          <w:b/>
          <w:sz w:val="28"/>
          <w:szCs w:val="28"/>
        </w:rPr>
        <w:t>Кадровые, финансовые, материально-технические условия реализации Программы</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Реализация Программы обеспеч</w:t>
      </w:r>
      <w:r w:rsidR="0007024B" w:rsidRPr="00197E4C">
        <w:rPr>
          <w:rFonts w:ascii="Times New Roman" w:hAnsi="Times New Roman" w:cs="Times New Roman"/>
          <w:sz w:val="28"/>
          <w:szCs w:val="28"/>
        </w:rPr>
        <w:t>ена</w:t>
      </w:r>
      <w:r w:rsidRPr="00197E4C">
        <w:rPr>
          <w:rFonts w:ascii="Times New Roman" w:hAnsi="Times New Roman" w:cs="Times New Roman"/>
          <w:sz w:val="28"/>
          <w:szCs w:val="28"/>
        </w:rPr>
        <w:t xml:space="preserve"> создан</w:t>
      </w:r>
      <w:r w:rsidR="0007024B" w:rsidRPr="00197E4C">
        <w:rPr>
          <w:rFonts w:ascii="Times New Roman" w:hAnsi="Times New Roman" w:cs="Times New Roman"/>
          <w:sz w:val="28"/>
          <w:szCs w:val="28"/>
        </w:rPr>
        <w:t>ными</w:t>
      </w:r>
      <w:r w:rsidRPr="00197E4C">
        <w:rPr>
          <w:rFonts w:ascii="Times New Roman" w:hAnsi="Times New Roman" w:cs="Times New Roman"/>
          <w:sz w:val="28"/>
          <w:szCs w:val="28"/>
        </w:rPr>
        <w:t xml:space="preserve"> в </w:t>
      </w:r>
      <w:r w:rsidR="00CC57A1" w:rsidRPr="00197E4C">
        <w:rPr>
          <w:rFonts w:ascii="Times New Roman" w:hAnsi="Times New Roman" w:cs="Times New Roman"/>
          <w:sz w:val="28"/>
          <w:szCs w:val="28"/>
        </w:rPr>
        <w:t>ДОУ</w:t>
      </w:r>
      <w:r w:rsidRPr="00197E4C">
        <w:rPr>
          <w:rFonts w:ascii="Times New Roman" w:hAnsi="Times New Roman" w:cs="Times New Roman"/>
          <w:sz w:val="28"/>
          <w:szCs w:val="28"/>
        </w:rPr>
        <w:t xml:space="preserve"> кадров</w:t>
      </w:r>
      <w:r w:rsidR="0007024B" w:rsidRPr="00197E4C">
        <w:rPr>
          <w:rFonts w:ascii="Times New Roman" w:hAnsi="Times New Roman" w:cs="Times New Roman"/>
          <w:sz w:val="28"/>
          <w:szCs w:val="28"/>
        </w:rPr>
        <w:t>ыми, финансовыми, материально-техническими условиями</w:t>
      </w:r>
      <w:r w:rsidRPr="00197E4C">
        <w:rPr>
          <w:rFonts w:ascii="Times New Roman" w:hAnsi="Times New Roman" w:cs="Times New Roman"/>
          <w:sz w:val="28"/>
          <w:szCs w:val="28"/>
        </w:rPr>
        <w:t>.</w:t>
      </w:r>
    </w:p>
    <w:p w:rsidR="009F29AA" w:rsidRPr="00197E4C" w:rsidRDefault="009F29AA" w:rsidP="00197E4C">
      <w:pPr>
        <w:spacing w:line="360" w:lineRule="auto"/>
        <w:ind w:firstLine="567"/>
        <w:rPr>
          <w:rFonts w:ascii="Times New Roman" w:hAnsi="Times New Roman" w:cs="Times New Roman"/>
          <w:sz w:val="28"/>
          <w:szCs w:val="28"/>
        </w:rPr>
      </w:pPr>
      <w:r w:rsidRPr="00197E4C">
        <w:rPr>
          <w:rFonts w:ascii="Times New Roman" w:hAnsi="Times New Roman" w:cs="Times New Roman"/>
          <w:sz w:val="28"/>
          <w:szCs w:val="28"/>
        </w:rPr>
        <w:t xml:space="preserve">Все специалисты постоянно поддерживают связь с логопедом, информируют его о результатах работы с детьми на занятиях, вне занятий. </w:t>
      </w:r>
    </w:p>
    <w:p w:rsidR="009F29AA" w:rsidRPr="00197E4C" w:rsidRDefault="009F29AA" w:rsidP="00197E4C">
      <w:pPr>
        <w:pStyle w:val="a7"/>
        <w:widowControl/>
        <w:numPr>
          <w:ilvl w:val="0"/>
          <w:numId w:val="92"/>
        </w:numPr>
        <w:autoSpaceDE/>
        <w:autoSpaceDN/>
        <w:adjustRightInd/>
        <w:spacing w:line="360" w:lineRule="auto"/>
        <w:ind w:left="0" w:firstLine="0"/>
        <w:rPr>
          <w:rFonts w:ascii="Times New Roman" w:hAnsi="Times New Roman" w:cs="Times New Roman"/>
          <w:sz w:val="28"/>
          <w:szCs w:val="28"/>
        </w:rPr>
      </w:pPr>
      <w:r w:rsidRPr="00197E4C">
        <w:rPr>
          <w:rFonts w:ascii="Times New Roman" w:hAnsi="Times New Roman" w:cs="Times New Roman"/>
          <w:b/>
          <w:sz w:val="28"/>
          <w:szCs w:val="28"/>
        </w:rPr>
        <w:t>Учитель-логопед:</w:t>
      </w:r>
      <w:r w:rsidRPr="00197E4C">
        <w:rPr>
          <w:rFonts w:ascii="Times New Roman" w:hAnsi="Times New Roman" w:cs="Times New Roman"/>
          <w:sz w:val="28"/>
          <w:szCs w:val="28"/>
        </w:rPr>
        <w:t xml:space="preserve"> корректирует речь путем организации фронтальных подгрупповых и индивидуальных занятий, исходя из потребностей детей, руководствуясь программно-методическими указаниями; консультирует воспитателей и других специалистов по вопросам организации коррекционно-педагогического процесса;</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корректирует</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психолого-педагогическую</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помощь детям с</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речевыми нарушениями;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ведет необходимую документацию, разработка и оформление рекомендаций педагогам, родителям.</w:t>
      </w:r>
    </w:p>
    <w:p w:rsidR="009F29AA" w:rsidRPr="00197E4C" w:rsidRDefault="009F29AA" w:rsidP="00197E4C">
      <w:pPr>
        <w:pStyle w:val="a7"/>
        <w:numPr>
          <w:ilvl w:val="0"/>
          <w:numId w:val="92"/>
        </w:numPr>
        <w:spacing w:line="360" w:lineRule="auto"/>
        <w:ind w:left="0" w:firstLine="142"/>
        <w:rPr>
          <w:rFonts w:ascii="Times New Roman" w:hAnsi="Times New Roman" w:cs="Times New Roman"/>
          <w:sz w:val="28"/>
          <w:szCs w:val="28"/>
        </w:rPr>
      </w:pPr>
      <w:r w:rsidRPr="00197E4C">
        <w:rPr>
          <w:rFonts w:ascii="Times New Roman" w:hAnsi="Times New Roman" w:cs="Times New Roman"/>
          <w:b/>
          <w:sz w:val="28"/>
          <w:szCs w:val="28"/>
        </w:rPr>
        <w:t>Воспитатель</w:t>
      </w:r>
      <w:r w:rsidRPr="00197E4C">
        <w:rPr>
          <w:rFonts w:ascii="Times New Roman" w:hAnsi="Times New Roman" w:cs="Times New Roman"/>
          <w:sz w:val="28"/>
          <w:szCs w:val="28"/>
        </w:rPr>
        <w:t>:</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планирует и осуществляет непосредственно-образовательную деятельность; ведет воспитательную работу; планирует и организовывает совместную деятельность всех воспитанников группы; соблюдает преемственность в работе с другими специалистами; обеспечивает индивидуальный подход к каждому воспитаннику с учетом рекомендаций других специалистов, консультирует родителей по вопросам воспитания ребенка в семье.</w:t>
      </w:r>
    </w:p>
    <w:p w:rsidR="009F29AA" w:rsidRPr="00197E4C" w:rsidRDefault="009F29AA" w:rsidP="00197E4C">
      <w:pPr>
        <w:pStyle w:val="a7"/>
        <w:widowControl/>
        <w:numPr>
          <w:ilvl w:val="0"/>
          <w:numId w:val="92"/>
        </w:numPr>
        <w:autoSpaceDE/>
        <w:autoSpaceDN/>
        <w:adjustRightInd/>
        <w:spacing w:line="360" w:lineRule="auto"/>
        <w:ind w:left="0" w:firstLine="0"/>
        <w:rPr>
          <w:rFonts w:ascii="Times New Roman" w:hAnsi="Times New Roman" w:cs="Times New Roman"/>
          <w:sz w:val="28"/>
          <w:szCs w:val="28"/>
        </w:rPr>
      </w:pPr>
      <w:r w:rsidRPr="00197E4C">
        <w:rPr>
          <w:rFonts w:ascii="Times New Roman" w:hAnsi="Times New Roman" w:cs="Times New Roman"/>
          <w:b/>
          <w:sz w:val="28"/>
          <w:szCs w:val="28"/>
        </w:rPr>
        <w:lastRenderedPageBreak/>
        <w:t>Педагог-психолог:</w:t>
      </w:r>
      <w:r w:rsidRPr="00197E4C">
        <w:rPr>
          <w:rFonts w:ascii="Times New Roman" w:hAnsi="Times New Roman" w:cs="Times New Roman"/>
          <w:sz w:val="28"/>
          <w:szCs w:val="28"/>
        </w:rPr>
        <w:t xml:space="preserve"> психологическая диагностика (только с письменного согласия родителей, законных представителей), психологическое консультирование специалистов и родителей детей с нарушен</w:t>
      </w:r>
      <w:r w:rsidR="004E6A9E" w:rsidRPr="00197E4C">
        <w:rPr>
          <w:rFonts w:ascii="Times New Roman" w:hAnsi="Times New Roman" w:cs="Times New Roman"/>
          <w:sz w:val="28"/>
          <w:szCs w:val="28"/>
        </w:rPr>
        <w:t xml:space="preserve">иями; проведение </w:t>
      </w:r>
      <w:proofErr w:type="spellStart"/>
      <w:r w:rsidR="004E6A9E" w:rsidRPr="00197E4C">
        <w:rPr>
          <w:rFonts w:ascii="Times New Roman" w:hAnsi="Times New Roman" w:cs="Times New Roman"/>
          <w:sz w:val="28"/>
          <w:szCs w:val="28"/>
        </w:rPr>
        <w:t>психокоррекции</w:t>
      </w:r>
      <w:proofErr w:type="spellEnd"/>
      <w:r w:rsidRPr="00197E4C">
        <w:rPr>
          <w:rFonts w:ascii="Times New Roman" w:hAnsi="Times New Roman" w:cs="Times New Roman"/>
          <w:sz w:val="28"/>
          <w:szCs w:val="28"/>
        </w:rPr>
        <w:t>; разработка и оформление рекомендаций педагогам, родителям и другим специалистам по организации работы с ребенком с учетом его психологических особенностей и сложности имеющегося нарушения.</w:t>
      </w:r>
    </w:p>
    <w:p w:rsidR="009F29AA" w:rsidRPr="00197E4C" w:rsidRDefault="004E6A9E" w:rsidP="00197E4C">
      <w:pPr>
        <w:shd w:val="clear" w:color="auto" w:fill="FFFFFF"/>
        <w:spacing w:line="360" w:lineRule="auto"/>
        <w:ind w:firstLine="0"/>
        <w:textAlignment w:val="baseline"/>
        <w:rPr>
          <w:rFonts w:ascii="Times New Roman" w:hAnsi="Times New Roman" w:cs="Times New Roman"/>
          <w:sz w:val="28"/>
          <w:szCs w:val="28"/>
        </w:rPr>
      </w:pPr>
      <w:r w:rsidRPr="00197E4C">
        <w:rPr>
          <w:rFonts w:ascii="Times New Roman" w:hAnsi="Times New Roman" w:cs="Times New Roman"/>
          <w:b/>
          <w:sz w:val="28"/>
          <w:szCs w:val="28"/>
        </w:rPr>
        <w:t>4</w:t>
      </w:r>
      <w:r w:rsidR="009F29AA" w:rsidRPr="00197E4C">
        <w:rPr>
          <w:rFonts w:ascii="Times New Roman" w:hAnsi="Times New Roman" w:cs="Times New Roman"/>
          <w:b/>
          <w:sz w:val="28"/>
          <w:szCs w:val="28"/>
        </w:rPr>
        <w:t>. Социальный педагог:</w:t>
      </w:r>
      <w:r w:rsidR="009F29AA" w:rsidRPr="00197E4C">
        <w:rPr>
          <w:rFonts w:ascii="Times New Roman" w:hAnsi="Times New Roman" w:cs="Times New Roman"/>
          <w:sz w:val="28"/>
          <w:szCs w:val="28"/>
        </w:rPr>
        <w:t xml:space="preserve"> занимается вопросами адаптации детей к ДОУ, реализации правового статуса ребенка, как гражданина, сопровождает семьи категории риска и оказывается социально-правовую поддержку (неполные, неблагополучные, попавшие в трудную жизненную ситуацию, мигранты), проводит групповую и индивидуальную работу для формирования</w:t>
      </w:r>
      <w:r w:rsidR="00000D89">
        <w:rPr>
          <w:rFonts w:ascii="Times New Roman" w:hAnsi="Times New Roman" w:cs="Times New Roman"/>
          <w:sz w:val="28"/>
          <w:szCs w:val="28"/>
        </w:rPr>
        <w:t xml:space="preserve"> </w:t>
      </w:r>
      <w:r w:rsidR="009F29AA" w:rsidRPr="00197E4C">
        <w:rPr>
          <w:rFonts w:ascii="Times New Roman" w:hAnsi="Times New Roman" w:cs="Times New Roman"/>
          <w:sz w:val="28"/>
          <w:szCs w:val="28"/>
        </w:rPr>
        <w:t>социально</w:t>
      </w:r>
      <w:r w:rsidR="009F29AA" w:rsidRPr="00197E4C">
        <w:rPr>
          <w:rFonts w:ascii="Times New Roman" w:hAnsi="Times New Roman" w:cs="Times New Roman"/>
          <w:spacing w:val="-6"/>
          <w:sz w:val="28"/>
          <w:szCs w:val="28"/>
        </w:rPr>
        <w:t xml:space="preserve"> </w:t>
      </w:r>
      <w:r w:rsidR="009F29AA" w:rsidRPr="00197E4C">
        <w:rPr>
          <w:rFonts w:ascii="Times New Roman" w:hAnsi="Times New Roman" w:cs="Times New Roman"/>
          <w:sz w:val="28"/>
          <w:szCs w:val="28"/>
        </w:rPr>
        <w:t>принимаемого</w:t>
      </w:r>
      <w:r w:rsidR="009F29AA" w:rsidRPr="00197E4C">
        <w:rPr>
          <w:rFonts w:ascii="Times New Roman" w:hAnsi="Times New Roman" w:cs="Times New Roman"/>
          <w:spacing w:val="-7"/>
          <w:sz w:val="28"/>
          <w:szCs w:val="28"/>
        </w:rPr>
        <w:t xml:space="preserve"> </w:t>
      </w:r>
      <w:r w:rsidR="009F29AA" w:rsidRPr="00197E4C">
        <w:rPr>
          <w:rFonts w:ascii="Times New Roman" w:hAnsi="Times New Roman" w:cs="Times New Roman"/>
          <w:sz w:val="28"/>
          <w:szCs w:val="28"/>
        </w:rPr>
        <w:t>поведения</w:t>
      </w:r>
      <w:r w:rsidR="009F29AA" w:rsidRPr="00197E4C">
        <w:rPr>
          <w:rFonts w:ascii="Times New Roman" w:hAnsi="Times New Roman" w:cs="Times New Roman"/>
          <w:spacing w:val="-10"/>
          <w:sz w:val="28"/>
          <w:szCs w:val="28"/>
        </w:rPr>
        <w:t xml:space="preserve"> </w:t>
      </w:r>
      <w:r w:rsidR="009F29AA" w:rsidRPr="00197E4C">
        <w:rPr>
          <w:rFonts w:ascii="Times New Roman" w:hAnsi="Times New Roman" w:cs="Times New Roman"/>
          <w:sz w:val="28"/>
          <w:szCs w:val="28"/>
        </w:rPr>
        <w:t>детей, проводит мероприятия для вовлеченности родителей</w:t>
      </w:r>
      <w:r w:rsidR="009F29AA" w:rsidRPr="00197E4C">
        <w:rPr>
          <w:rFonts w:ascii="Times New Roman" w:hAnsi="Times New Roman" w:cs="Times New Roman"/>
          <w:spacing w:val="-6"/>
          <w:sz w:val="28"/>
          <w:szCs w:val="28"/>
        </w:rPr>
        <w:t xml:space="preserve"> </w:t>
      </w:r>
      <w:r w:rsidR="009F29AA" w:rsidRPr="00197E4C">
        <w:rPr>
          <w:rFonts w:ascii="Times New Roman" w:hAnsi="Times New Roman" w:cs="Times New Roman"/>
          <w:sz w:val="28"/>
          <w:szCs w:val="28"/>
        </w:rPr>
        <w:t>в</w:t>
      </w:r>
      <w:r w:rsidR="009F29AA" w:rsidRPr="00197E4C">
        <w:rPr>
          <w:rFonts w:ascii="Times New Roman" w:hAnsi="Times New Roman" w:cs="Times New Roman"/>
          <w:spacing w:val="-9"/>
          <w:sz w:val="28"/>
          <w:szCs w:val="28"/>
        </w:rPr>
        <w:t xml:space="preserve"> </w:t>
      </w:r>
      <w:r w:rsidR="009F29AA" w:rsidRPr="00197E4C">
        <w:rPr>
          <w:rFonts w:ascii="Times New Roman" w:hAnsi="Times New Roman" w:cs="Times New Roman"/>
          <w:sz w:val="28"/>
          <w:szCs w:val="28"/>
        </w:rPr>
        <w:t>социально-педагогические</w:t>
      </w:r>
      <w:r w:rsidR="009F29AA" w:rsidRPr="00197E4C">
        <w:rPr>
          <w:rFonts w:ascii="Times New Roman" w:hAnsi="Times New Roman" w:cs="Times New Roman"/>
          <w:spacing w:val="-9"/>
          <w:sz w:val="28"/>
          <w:szCs w:val="28"/>
        </w:rPr>
        <w:t xml:space="preserve"> </w:t>
      </w:r>
      <w:r w:rsidR="009F29AA" w:rsidRPr="00197E4C">
        <w:rPr>
          <w:rFonts w:ascii="Times New Roman" w:hAnsi="Times New Roman" w:cs="Times New Roman"/>
          <w:sz w:val="28"/>
          <w:szCs w:val="28"/>
        </w:rPr>
        <w:t>процессы</w:t>
      </w:r>
      <w:r w:rsidR="009F29AA" w:rsidRPr="00197E4C">
        <w:rPr>
          <w:rFonts w:ascii="Times New Roman" w:hAnsi="Times New Roman" w:cs="Times New Roman"/>
          <w:spacing w:val="-6"/>
          <w:sz w:val="28"/>
          <w:szCs w:val="28"/>
        </w:rPr>
        <w:t xml:space="preserve"> </w:t>
      </w:r>
      <w:r w:rsidR="009F29AA" w:rsidRPr="00197E4C">
        <w:rPr>
          <w:rFonts w:ascii="Times New Roman" w:hAnsi="Times New Roman" w:cs="Times New Roman"/>
          <w:sz w:val="28"/>
          <w:szCs w:val="28"/>
        </w:rPr>
        <w:t>ДОУ и работает над организацией</w:t>
      </w:r>
      <w:r w:rsidR="009F29AA" w:rsidRPr="00197E4C">
        <w:rPr>
          <w:rFonts w:ascii="Times New Roman" w:hAnsi="Times New Roman" w:cs="Times New Roman"/>
          <w:spacing w:val="-6"/>
          <w:sz w:val="28"/>
          <w:szCs w:val="28"/>
        </w:rPr>
        <w:t xml:space="preserve"> </w:t>
      </w:r>
      <w:r w:rsidR="009F29AA" w:rsidRPr="00197E4C">
        <w:rPr>
          <w:rFonts w:ascii="Times New Roman" w:hAnsi="Times New Roman" w:cs="Times New Roman"/>
          <w:sz w:val="28"/>
          <w:szCs w:val="28"/>
        </w:rPr>
        <w:t>досуга</w:t>
      </w:r>
      <w:r w:rsidR="009F29AA" w:rsidRPr="00197E4C">
        <w:rPr>
          <w:rFonts w:ascii="Times New Roman" w:hAnsi="Times New Roman" w:cs="Times New Roman"/>
          <w:spacing w:val="-6"/>
          <w:sz w:val="28"/>
          <w:szCs w:val="28"/>
        </w:rPr>
        <w:t xml:space="preserve"> </w:t>
      </w:r>
      <w:r w:rsidR="009F29AA" w:rsidRPr="00197E4C">
        <w:rPr>
          <w:rFonts w:ascii="Times New Roman" w:hAnsi="Times New Roman" w:cs="Times New Roman"/>
          <w:sz w:val="28"/>
          <w:szCs w:val="28"/>
        </w:rPr>
        <w:t xml:space="preserve">дошкольников с ОВЗ. </w:t>
      </w:r>
    </w:p>
    <w:p w:rsidR="009F29AA" w:rsidRPr="00197E4C" w:rsidRDefault="009F29AA" w:rsidP="00197E4C">
      <w:pPr>
        <w:spacing w:line="360" w:lineRule="auto"/>
        <w:ind w:firstLine="0"/>
        <w:rPr>
          <w:rFonts w:ascii="Times New Roman" w:hAnsi="Times New Roman" w:cs="Times New Roman"/>
          <w:sz w:val="28"/>
          <w:szCs w:val="28"/>
        </w:rPr>
      </w:pPr>
      <w:r w:rsidRPr="00197E4C">
        <w:rPr>
          <w:rFonts w:ascii="Times New Roman" w:hAnsi="Times New Roman" w:cs="Times New Roman"/>
          <w:b/>
          <w:sz w:val="28"/>
          <w:szCs w:val="28"/>
        </w:rPr>
        <w:t>6. Музыкальный руководитель:</w:t>
      </w:r>
      <w:r w:rsidRPr="00197E4C">
        <w:rPr>
          <w:rFonts w:ascii="Times New Roman" w:hAnsi="Times New Roman" w:cs="Times New Roman"/>
          <w:sz w:val="28"/>
          <w:szCs w:val="28"/>
        </w:rPr>
        <w:t xml:space="preserve"> реализация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музыкальной деятельности; использование музыкальной, танцевальной, театральной терапии с учетом рекомендаций педагога-психолога; развитие фонетико-фонематических процессов, лексико-грамматических средств языка на музыкальных занятиях и в ходе подготовки и проведения праздников, развлечений, досугов, инсценировок;</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разработка и оформление рекомендаций педагогам, родителям.</w:t>
      </w:r>
    </w:p>
    <w:p w:rsidR="009F29AA" w:rsidRPr="00197E4C" w:rsidRDefault="009F29AA" w:rsidP="00197E4C">
      <w:pPr>
        <w:spacing w:line="360" w:lineRule="auto"/>
        <w:ind w:firstLine="0"/>
        <w:rPr>
          <w:rFonts w:ascii="Times New Roman" w:hAnsi="Times New Roman" w:cs="Times New Roman"/>
          <w:sz w:val="28"/>
          <w:szCs w:val="28"/>
        </w:rPr>
      </w:pPr>
      <w:r w:rsidRPr="00197E4C">
        <w:rPr>
          <w:rFonts w:ascii="Times New Roman" w:hAnsi="Times New Roman" w:cs="Times New Roman"/>
          <w:b/>
          <w:sz w:val="28"/>
          <w:szCs w:val="28"/>
        </w:rPr>
        <w:t>7.</w:t>
      </w:r>
      <w:r w:rsidR="00000D89">
        <w:rPr>
          <w:rFonts w:ascii="Times New Roman" w:hAnsi="Times New Roman" w:cs="Times New Roman"/>
          <w:b/>
          <w:sz w:val="28"/>
          <w:szCs w:val="28"/>
        </w:rPr>
        <w:t xml:space="preserve"> </w:t>
      </w:r>
      <w:r w:rsidRPr="00197E4C">
        <w:rPr>
          <w:rFonts w:ascii="Times New Roman" w:hAnsi="Times New Roman" w:cs="Times New Roman"/>
          <w:b/>
          <w:sz w:val="28"/>
          <w:szCs w:val="28"/>
        </w:rPr>
        <w:t>Инструктор по физической культуре:</w:t>
      </w:r>
      <w:r w:rsidR="00F116C6" w:rsidRPr="00197E4C">
        <w:rPr>
          <w:rFonts w:ascii="Times New Roman" w:hAnsi="Times New Roman" w:cs="Times New Roman"/>
          <w:sz w:val="28"/>
          <w:szCs w:val="28"/>
        </w:rPr>
        <w:t xml:space="preserve"> организация и </w:t>
      </w:r>
      <w:r w:rsidRPr="00197E4C">
        <w:rPr>
          <w:rFonts w:ascii="Times New Roman" w:hAnsi="Times New Roman" w:cs="Times New Roman"/>
          <w:sz w:val="28"/>
          <w:szCs w:val="28"/>
        </w:rPr>
        <w:t>проведение</w:t>
      </w:r>
      <w:r w:rsidR="00F116C6" w:rsidRPr="00197E4C">
        <w:rPr>
          <w:rFonts w:ascii="Times New Roman" w:hAnsi="Times New Roman" w:cs="Times New Roman"/>
          <w:sz w:val="28"/>
          <w:szCs w:val="28"/>
        </w:rPr>
        <w:t xml:space="preserve"> физкультурных</w:t>
      </w:r>
      <w:r w:rsidRPr="00197E4C">
        <w:rPr>
          <w:rFonts w:ascii="Times New Roman" w:hAnsi="Times New Roman" w:cs="Times New Roman"/>
          <w:sz w:val="28"/>
          <w:szCs w:val="28"/>
        </w:rPr>
        <w:t xml:space="preserve"> упражнений и игр;</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укрепление общей и мелкой моторики; развитие координации движений и умения ориентироваться в пространстве; работа над нормализацией мышечного тонуса 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диафрагмально-речевым дыханием;</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разработка и оформление рекомендаций педагогам, родителям.</w:t>
      </w:r>
    </w:p>
    <w:p w:rsidR="004E6A9E" w:rsidRPr="00197E4C" w:rsidRDefault="004E6A9E" w:rsidP="00197E4C">
      <w:pPr>
        <w:spacing w:line="360" w:lineRule="auto"/>
        <w:ind w:firstLine="0"/>
        <w:rPr>
          <w:rFonts w:ascii="Times New Roman" w:hAnsi="Times New Roman" w:cs="Times New Roman"/>
          <w:sz w:val="28"/>
          <w:szCs w:val="28"/>
        </w:rPr>
      </w:pPr>
      <w:r w:rsidRPr="00197E4C">
        <w:rPr>
          <w:rFonts w:ascii="Times New Roman" w:hAnsi="Times New Roman" w:cs="Times New Roman"/>
          <w:b/>
          <w:sz w:val="28"/>
          <w:szCs w:val="28"/>
        </w:rPr>
        <w:t>5.</w:t>
      </w:r>
      <w:r w:rsidR="00000D89">
        <w:rPr>
          <w:rFonts w:ascii="Times New Roman" w:hAnsi="Times New Roman" w:cs="Times New Roman"/>
          <w:b/>
          <w:sz w:val="28"/>
          <w:szCs w:val="28"/>
        </w:rPr>
        <w:t xml:space="preserve"> </w:t>
      </w:r>
      <w:r w:rsidR="00931D1D" w:rsidRPr="00197E4C">
        <w:rPr>
          <w:rFonts w:ascii="Times New Roman" w:hAnsi="Times New Roman" w:cs="Times New Roman"/>
          <w:b/>
          <w:sz w:val="28"/>
          <w:szCs w:val="28"/>
        </w:rPr>
        <w:t>М</w:t>
      </w:r>
      <w:r w:rsidRPr="00197E4C">
        <w:rPr>
          <w:rFonts w:ascii="Times New Roman" w:hAnsi="Times New Roman" w:cs="Times New Roman"/>
          <w:b/>
          <w:sz w:val="28"/>
          <w:szCs w:val="28"/>
        </w:rPr>
        <w:t>едицинская сестра:</w:t>
      </w:r>
      <w:r w:rsidRPr="00197E4C">
        <w:rPr>
          <w:rFonts w:ascii="Times New Roman" w:hAnsi="Times New Roman" w:cs="Times New Roman"/>
          <w:sz w:val="28"/>
          <w:szCs w:val="28"/>
        </w:rPr>
        <w:t xml:space="preserve"> организация медицинской диагностики, обеспечение повседневного санитарно-гигиенического режима, контроль за состоянием здоровья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 xml:space="preserve">дошкольников, разработка медицинских рекомендаций </w:t>
      </w:r>
      <w:r w:rsidRPr="00197E4C">
        <w:rPr>
          <w:rFonts w:ascii="Times New Roman" w:hAnsi="Times New Roman" w:cs="Times New Roman"/>
          <w:sz w:val="28"/>
          <w:szCs w:val="28"/>
        </w:rPr>
        <w:lastRenderedPageBreak/>
        <w:t>для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участников коррекционного процесса ДОУ.</w:t>
      </w:r>
    </w:p>
    <w:p w:rsidR="00D557D3" w:rsidRPr="00197E4C" w:rsidRDefault="00D557D3"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 xml:space="preserve">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w:t>
      </w:r>
      <w:r w:rsidRPr="00197E4C">
        <w:rPr>
          <w:rFonts w:ascii="Times New Roman" w:hAnsi="Times New Roman" w:cs="Times New Roman"/>
          <w:sz w:val="28"/>
          <w:szCs w:val="28"/>
        </w:rPr>
        <w:lastRenderedPageBreak/>
        <w:t>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D557D3" w:rsidRPr="00197E4C" w:rsidRDefault="00D557D3"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w:t>
      </w:r>
      <w:r w:rsidR="00F14157" w:rsidRPr="00197E4C">
        <w:rPr>
          <w:rFonts w:ascii="Times New Roman" w:hAnsi="Times New Roman" w:cs="Times New Roman"/>
          <w:sz w:val="28"/>
          <w:szCs w:val="28"/>
        </w:rPr>
        <w:t>ТНР</w:t>
      </w:r>
      <w:r w:rsidRPr="00197E4C">
        <w:rPr>
          <w:rFonts w:ascii="Times New Roman" w:hAnsi="Times New Roman" w:cs="Times New Roman"/>
          <w:sz w:val="28"/>
          <w:szCs w:val="28"/>
        </w:rPr>
        <w:t xml:space="preserve">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Материально-технические условия реализации</w:t>
      </w:r>
      <w:r w:rsidR="00000D89">
        <w:rPr>
          <w:rFonts w:ascii="Times New Roman" w:hAnsi="Times New Roman" w:cs="Times New Roman"/>
          <w:sz w:val="28"/>
          <w:szCs w:val="28"/>
        </w:rPr>
        <w:t xml:space="preserve"> </w:t>
      </w:r>
      <w:r w:rsidR="002B6B80" w:rsidRPr="00197E4C">
        <w:rPr>
          <w:rFonts w:ascii="Times New Roman" w:hAnsi="Times New Roman" w:cs="Times New Roman"/>
          <w:sz w:val="28"/>
          <w:szCs w:val="28"/>
        </w:rPr>
        <w:t xml:space="preserve">Программы </w:t>
      </w:r>
      <w:r w:rsidRPr="00197E4C">
        <w:rPr>
          <w:rFonts w:ascii="Times New Roman" w:hAnsi="Times New Roman" w:cs="Times New Roman"/>
          <w:sz w:val="28"/>
          <w:szCs w:val="28"/>
        </w:rPr>
        <w:t xml:space="preserve">для обучающихся с ОВЗ </w:t>
      </w:r>
      <w:r w:rsidR="002B6B80" w:rsidRPr="00197E4C">
        <w:rPr>
          <w:rFonts w:ascii="Times New Roman" w:hAnsi="Times New Roman" w:cs="Times New Roman"/>
          <w:sz w:val="28"/>
          <w:szCs w:val="28"/>
        </w:rPr>
        <w:t xml:space="preserve">обеспечивает </w:t>
      </w:r>
      <w:r w:rsidRPr="00197E4C">
        <w:rPr>
          <w:rFonts w:ascii="Times New Roman" w:hAnsi="Times New Roman" w:cs="Times New Roman"/>
          <w:sz w:val="28"/>
          <w:szCs w:val="28"/>
        </w:rPr>
        <w:t>возможность достижения обучающимися в установленных Стандартом результатов.</w:t>
      </w:r>
    </w:p>
    <w:p w:rsidR="00655529" w:rsidRPr="00197E4C" w:rsidRDefault="00655529" w:rsidP="00197E4C">
      <w:pPr>
        <w:spacing w:line="360" w:lineRule="auto"/>
        <w:rPr>
          <w:rFonts w:ascii="Times New Roman" w:hAnsi="Times New Roman" w:cs="Times New Roman"/>
          <w:b/>
          <w:sz w:val="28"/>
          <w:szCs w:val="28"/>
        </w:rPr>
      </w:pPr>
      <w:r w:rsidRPr="00E70D98">
        <w:rPr>
          <w:rFonts w:ascii="Times New Roman" w:hAnsi="Times New Roman" w:cs="Times New Roman"/>
          <w:b/>
          <w:sz w:val="28"/>
          <w:szCs w:val="28"/>
        </w:rPr>
        <w:t>5</w:t>
      </w:r>
      <w:r w:rsidR="007B4BD9" w:rsidRPr="00E70D98">
        <w:rPr>
          <w:rFonts w:ascii="Times New Roman" w:hAnsi="Times New Roman" w:cs="Times New Roman"/>
          <w:b/>
          <w:sz w:val="28"/>
          <w:szCs w:val="28"/>
        </w:rPr>
        <w:t>.</w:t>
      </w:r>
      <w:r w:rsidRPr="00E70D98">
        <w:rPr>
          <w:rFonts w:ascii="Times New Roman" w:hAnsi="Times New Roman" w:cs="Times New Roman"/>
          <w:b/>
          <w:sz w:val="28"/>
          <w:szCs w:val="28"/>
        </w:rPr>
        <w:t xml:space="preserve">4. </w:t>
      </w:r>
      <w:r w:rsidR="002B6B80" w:rsidRPr="00E70D98">
        <w:rPr>
          <w:rFonts w:ascii="Times New Roman" w:hAnsi="Times New Roman" w:cs="Times New Roman"/>
          <w:b/>
          <w:sz w:val="28"/>
          <w:szCs w:val="28"/>
        </w:rPr>
        <w:t>К</w:t>
      </w:r>
      <w:r w:rsidRPr="00E70D98">
        <w:rPr>
          <w:rFonts w:ascii="Times New Roman" w:hAnsi="Times New Roman" w:cs="Times New Roman"/>
          <w:b/>
          <w:sz w:val="28"/>
          <w:szCs w:val="28"/>
        </w:rPr>
        <w:t>алендарный план воспитательной работы</w:t>
      </w:r>
    </w:p>
    <w:p w:rsidR="00655529" w:rsidRPr="00197E4C" w:rsidRDefault="00655529"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Все мероприятия </w:t>
      </w:r>
      <w:r w:rsidR="002B6B80" w:rsidRPr="00197E4C">
        <w:rPr>
          <w:rFonts w:ascii="Times New Roman" w:hAnsi="Times New Roman" w:cs="Times New Roman"/>
          <w:sz w:val="28"/>
          <w:szCs w:val="28"/>
        </w:rPr>
        <w:t xml:space="preserve">по календарному плану воспитательной работы проводятся </w:t>
      </w:r>
      <w:r w:rsidRPr="00197E4C">
        <w:rPr>
          <w:rFonts w:ascii="Times New Roman" w:hAnsi="Times New Roman" w:cs="Times New Roman"/>
          <w:sz w:val="28"/>
          <w:szCs w:val="28"/>
        </w:rPr>
        <w:t>с учетом особенностей</w:t>
      </w:r>
      <w:r w:rsidR="002B6B80" w:rsidRPr="00197E4C">
        <w:rPr>
          <w:rFonts w:ascii="Times New Roman" w:hAnsi="Times New Roman" w:cs="Times New Roman"/>
          <w:sz w:val="28"/>
          <w:szCs w:val="28"/>
        </w:rPr>
        <w:t xml:space="preserve"> Образовательной программы дошкольного образования МБДОУ «Детский сад </w:t>
      </w:r>
      <w:proofErr w:type="spellStart"/>
      <w:r w:rsidR="002B6B80" w:rsidRPr="00197E4C">
        <w:rPr>
          <w:rFonts w:ascii="Times New Roman" w:hAnsi="Times New Roman" w:cs="Times New Roman"/>
          <w:sz w:val="28"/>
          <w:szCs w:val="28"/>
        </w:rPr>
        <w:t>п.Томаровка</w:t>
      </w:r>
      <w:proofErr w:type="spellEnd"/>
      <w:r w:rsidR="002B6B80" w:rsidRPr="00197E4C">
        <w:rPr>
          <w:rFonts w:ascii="Times New Roman" w:hAnsi="Times New Roman" w:cs="Times New Roman"/>
          <w:sz w:val="28"/>
          <w:szCs w:val="28"/>
        </w:rPr>
        <w:t>»</w:t>
      </w:r>
      <w:r w:rsidRPr="00197E4C">
        <w:rPr>
          <w:rFonts w:ascii="Times New Roman" w:hAnsi="Times New Roman" w:cs="Times New Roman"/>
          <w:sz w:val="28"/>
          <w:szCs w:val="28"/>
        </w:rPr>
        <w:t>, а также возрастных, физиологических и психоэмоциональных особенностей обучающихся</w:t>
      </w:r>
      <w:r w:rsidR="002B6B80" w:rsidRPr="00197E4C">
        <w:rPr>
          <w:rFonts w:ascii="Times New Roman" w:hAnsi="Times New Roman" w:cs="Times New Roman"/>
          <w:sz w:val="28"/>
          <w:szCs w:val="28"/>
        </w:rPr>
        <w:t xml:space="preserve"> с ОВЗ</w:t>
      </w:r>
      <w:r w:rsidR="00B77D8D" w:rsidRPr="00197E4C">
        <w:rPr>
          <w:rFonts w:ascii="Times New Roman" w:hAnsi="Times New Roman" w:cs="Times New Roman"/>
          <w:sz w:val="28"/>
          <w:szCs w:val="28"/>
        </w:rPr>
        <w:t xml:space="preserve"> с ТНР</w:t>
      </w:r>
      <w:r w:rsidRPr="00197E4C">
        <w:rPr>
          <w:rFonts w:ascii="Times New Roman" w:hAnsi="Times New Roman" w:cs="Times New Roman"/>
          <w:sz w:val="28"/>
          <w:szCs w:val="28"/>
        </w:rPr>
        <w:t>.</w:t>
      </w:r>
    </w:p>
    <w:tbl>
      <w:tblPr>
        <w:tblpPr w:leftFromText="180" w:rightFromText="180" w:vertAnchor="text" w:tblpY="1"/>
        <w:tblOverlap w:val="never"/>
        <w:tblW w:w="9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0"/>
        <w:gridCol w:w="1179"/>
        <w:gridCol w:w="6782"/>
      </w:tblGrid>
      <w:tr w:rsidR="009D0069" w:rsidRPr="00197E4C" w:rsidTr="00EF5F7B">
        <w:trPr>
          <w:trHeight w:val="274"/>
        </w:trPr>
        <w:tc>
          <w:tcPr>
            <w:tcW w:w="2949" w:type="dxa"/>
            <w:gridSpan w:val="2"/>
            <w:shd w:val="clear" w:color="auto" w:fill="auto"/>
          </w:tcPr>
          <w:p w:rsidR="009D0069" w:rsidRPr="00197E4C" w:rsidRDefault="009D0069" w:rsidP="00E70D98">
            <w:pPr>
              <w:pStyle w:val="TableParagraph"/>
              <w:ind w:left="0"/>
              <w:jc w:val="both"/>
              <w:rPr>
                <w:b/>
                <w:sz w:val="28"/>
                <w:szCs w:val="28"/>
              </w:rPr>
            </w:pPr>
            <w:r w:rsidRPr="00197E4C">
              <w:rPr>
                <w:b/>
                <w:sz w:val="28"/>
                <w:szCs w:val="28"/>
              </w:rPr>
              <w:t>Дата</w:t>
            </w:r>
          </w:p>
        </w:tc>
        <w:tc>
          <w:tcPr>
            <w:tcW w:w="6782" w:type="dxa"/>
            <w:shd w:val="clear" w:color="auto" w:fill="auto"/>
          </w:tcPr>
          <w:p w:rsidR="009D0069" w:rsidRPr="00197E4C" w:rsidRDefault="009D0069" w:rsidP="00E70D98">
            <w:pPr>
              <w:pStyle w:val="TableParagraph"/>
              <w:ind w:left="0"/>
              <w:jc w:val="both"/>
              <w:rPr>
                <w:b/>
                <w:sz w:val="28"/>
                <w:szCs w:val="28"/>
              </w:rPr>
            </w:pPr>
            <w:r w:rsidRPr="00197E4C">
              <w:rPr>
                <w:b/>
                <w:sz w:val="28"/>
                <w:szCs w:val="28"/>
              </w:rPr>
              <w:t>Наименование</w:t>
            </w:r>
            <w:r w:rsidRPr="00197E4C">
              <w:rPr>
                <w:b/>
                <w:spacing w:val="-4"/>
                <w:sz w:val="28"/>
                <w:szCs w:val="28"/>
              </w:rPr>
              <w:t xml:space="preserve"> </w:t>
            </w:r>
            <w:r w:rsidRPr="00197E4C">
              <w:rPr>
                <w:b/>
                <w:sz w:val="28"/>
                <w:szCs w:val="28"/>
              </w:rPr>
              <w:t>события</w:t>
            </w:r>
          </w:p>
        </w:tc>
      </w:tr>
      <w:tr w:rsidR="009D0069" w:rsidRPr="00197E4C" w:rsidTr="00EF5F7B">
        <w:trPr>
          <w:trHeight w:val="275"/>
        </w:trPr>
        <w:tc>
          <w:tcPr>
            <w:tcW w:w="1770" w:type="dxa"/>
            <w:shd w:val="clear" w:color="auto" w:fill="auto"/>
          </w:tcPr>
          <w:p w:rsidR="009D0069" w:rsidRPr="00197E4C" w:rsidRDefault="009D0069" w:rsidP="00E70D98">
            <w:pPr>
              <w:pStyle w:val="TableParagraph"/>
              <w:ind w:left="0"/>
              <w:jc w:val="both"/>
              <w:rPr>
                <w:b/>
                <w:sz w:val="28"/>
                <w:szCs w:val="28"/>
              </w:rPr>
            </w:pPr>
            <w:r w:rsidRPr="00197E4C">
              <w:rPr>
                <w:b/>
                <w:sz w:val="28"/>
                <w:szCs w:val="28"/>
              </w:rPr>
              <w:t>месяц</w:t>
            </w:r>
          </w:p>
        </w:tc>
        <w:tc>
          <w:tcPr>
            <w:tcW w:w="1179" w:type="dxa"/>
            <w:shd w:val="clear" w:color="auto" w:fill="auto"/>
          </w:tcPr>
          <w:p w:rsidR="009D0069" w:rsidRPr="00197E4C" w:rsidRDefault="009D0069" w:rsidP="00E70D98">
            <w:pPr>
              <w:pStyle w:val="TableParagraph"/>
              <w:ind w:left="0"/>
              <w:jc w:val="both"/>
              <w:rPr>
                <w:b/>
                <w:sz w:val="28"/>
                <w:szCs w:val="28"/>
              </w:rPr>
            </w:pPr>
            <w:r w:rsidRPr="00197E4C">
              <w:rPr>
                <w:b/>
                <w:sz w:val="28"/>
                <w:szCs w:val="28"/>
              </w:rPr>
              <w:t>день</w:t>
            </w:r>
          </w:p>
        </w:tc>
        <w:tc>
          <w:tcPr>
            <w:tcW w:w="6782" w:type="dxa"/>
            <w:shd w:val="clear" w:color="auto" w:fill="auto"/>
          </w:tcPr>
          <w:p w:rsidR="009D0069" w:rsidRPr="00197E4C" w:rsidRDefault="009D0069" w:rsidP="00E70D98">
            <w:pPr>
              <w:pStyle w:val="TableParagraph"/>
              <w:ind w:left="0"/>
              <w:jc w:val="both"/>
              <w:rPr>
                <w:sz w:val="28"/>
                <w:szCs w:val="28"/>
              </w:rPr>
            </w:pPr>
          </w:p>
        </w:tc>
      </w:tr>
      <w:tr w:rsidR="009D0069" w:rsidRPr="00197E4C" w:rsidTr="00EF5F7B">
        <w:trPr>
          <w:trHeight w:val="273"/>
        </w:trPr>
        <w:tc>
          <w:tcPr>
            <w:tcW w:w="1770" w:type="dxa"/>
            <w:vMerge w:val="restart"/>
            <w:shd w:val="clear" w:color="auto" w:fill="auto"/>
          </w:tcPr>
          <w:p w:rsidR="009D0069" w:rsidRPr="00E70D98" w:rsidRDefault="009D0069" w:rsidP="00E70D98">
            <w:pPr>
              <w:pStyle w:val="TableParagraph"/>
              <w:ind w:left="0"/>
              <w:jc w:val="both"/>
              <w:rPr>
                <w:b/>
                <w:sz w:val="28"/>
                <w:szCs w:val="28"/>
              </w:rPr>
            </w:pPr>
            <w:r w:rsidRPr="00E70D98">
              <w:rPr>
                <w:b/>
                <w:sz w:val="28"/>
                <w:szCs w:val="28"/>
              </w:rPr>
              <w:t>Сентябрь</w:t>
            </w: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w:t>
            </w:r>
          </w:p>
        </w:tc>
        <w:tc>
          <w:tcPr>
            <w:tcW w:w="6782" w:type="dxa"/>
            <w:shd w:val="clear" w:color="auto" w:fill="auto"/>
          </w:tcPr>
          <w:p w:rsidR="009D0069" w:rsidRPr="00197E4C" w:rsidRDefault="009D0069" w:rsidP="00E70D98">
            <w:pPr>
              <w:pStyle w:val="TableParagraph"/>
              <w:ind w:left="0"/>
              <w:jc w:val="center"/>
              <w:rPr>
                <w:sz w:val="28"/>
                <w:szCs w:val="28"/>
              </w:rPr>
            </w:pPr>
            <w:r w:rsidRPr="00197E4C">
              <w:rPr>
                <w:sz w:val="28"/>
                <w:szCs w:val="28"/>
              </w:rPr>
              <w:t>День</w:t>
            </w:r>
            <w:r w:rsidRPr="00197E4C">
              <w:rPr>
                <w:spacing w:val="-3"/>
                <w:sz w:val="28"/>
                <w:szCs w:val="28"/>
              </w:rPr>
              <w:t xml:space="preserve"> </w:t>
            </w:r>
            <w:r w:rsidRPr="00197E4C">
              <w:rPr>
                <w:sz w:val="28"/>
                <w:szCs w:val="28"/>
              </w:rPr>
              <w:t>знаний</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3</w:t>
            </w:r>
          </w:p>
        </w:tc>
        <w:tc>
          <w:tcPr>
            <w:tcW w:w="6782" w:type="dxa"/>
            <w:shd w:val="clear" w:color="auto" w:fill="auto"/>
          </w:tcPr>
          <w:p w:rsidR="009D0069" w:rsidRPr="00197E4C" w:rsidRDefault="009D0069" w:rsidP="00E70D98">
            <w:pPr>
              <w:ind w:firstLine="175"/>
              <w:rPr>
                <w:rFonts w:ascii="Times New Roman" w:hAnsi="Times New Roman" w:cs="Times New Roman"/>
                <w:sz w:val="28"/>
                <w:szCs w:val="28"/>
              </w:rPr>
            </w:pPr>
            <w:r w:rsidRPr="00197E4C">
              <w:rPr>
                <w:rFonts w:ascii="Times New Roman" w:hAnsi="Times New Roman" w:cs="Times New Roman"/>
                <w:sz w:val="28"/>
                <w:szCs w:val="28"/>
              </w:rPr>
              <w:t>День</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окончания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Второй</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мировой</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войны,</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День</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солидарности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в борьбе с терроризмом</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8</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Международный день распространения грамотности</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9</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Всемирный день красоты</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24</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Всемирный день моря</w:t>
            </w:r>
          </w:p>
        </w:tc>
      </w:tr>
      <w:tr w:rsidR="009D0069" w:rsidRPr="00197E4C" w:rsidTr="00EF5F7B">
        <w:trPr>
          <w:trHeight w:val="275"/>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27</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4"/>
                <w:sz w:val="28"/>
                <w:szCs w:val="28"/>
              </w:rPr>
              <w:t xml:space="preserve"> </w:t>
            </w:r>
            <w:r w:rsidRPr="00197E4C">
              <w:rPr>
                <w:sz w:val="28"/>
                <w:szCs w:val="28"/>
              </w:rPr>
              <w:t>воспитателя и всех дошкольных работников</w:t>
            </w:r>
          </w:p>
        </w:tc>
      </w:tr>
      <w:tr w:rsidR="009D0069" w:rsidRPr="00197E4C" w:rsidTr="00EF5F7B">
        <w:trPr>
          <w:trHeight w:val="273"/>
        </w:trPr>
        <w:tc>
          <w:tcPr>
            <w:tcW w:w="1770" w:type="dxa"/>
            <w:vMerge w:val="restart"/>
            <w:shd w:val="clear" w:color="auto" w:fill="auto"/>
          </w:tcPr>
          <w:p w:rsidR="009D0069" w:rsidRPr="00E70D98" w:rsidRDefault="009D0069" w:rsidP="00E70D98">
            <w:pPr>
              <w:pStyle w:val="TableParagraph"/>
              <w:ind w:left="0"/>
              <w:jc w:val="both"/>
              <w:rPr>
                <w:b/>
                <w:sz w:val="28"/>
                <w:szCs w:val="28"/>
              </w:rPr>
            </w:pPr>
            <w:r w:rsidRPr="00E70D98">
              <w:rPr>
                <w:b/>
                <w:sz w:val="28"/>
                <w:szCs w:val="28"/>
              </w:rPr>
              <w:t>Октябрь</w:t>
            </w: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Международный день пожилых людей, Международный день музыки, Всемирный день улыбки</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4"/>
                <w:sz w:val="28"/>
                <w:szCs w:val="28"/>
              </w:rPr>
              <w:t xml:space="preserve"> </w:t>
            </w:r>
            <w:r w:rsidRPr="00197E4C">
              <w:rPr>
                <w:sz w:val="28"/>
                <w:szCs w:val="28"/>
              </w:rPr>
              <w:t>гражданской</w:t>
            </w:r>
            <w:r w:rsidRPr="00197E4C">
              <w:rPr>
                <w:spacing w:val="-6"/>
                <w:sz w:val="28"/>
                <w:szCs w:val="28"/>
              </w:rPr>
              <w:t xml:space="preserve"> </w:t>
            </w:r>
            <w:r w:rsidRPr="00197E4C">
              <w:rPr>
                <w:sz w:val="28"/>
                <w:szCs w:val="28"/>
              </w:rPr>
              <w:t>обороны</w:t>
            </w:r>
          </w:p>
        </w:tc>
      </w:tr>
      <w:tr w:rsidR="009D0069" w:rsidRPr="00197E4C" w:rsidTr="00EF5F7B">
        <w:trPr>
          <w:trHeight w:val="90"/>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4</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Всемирный</w:t>
            </w:r>
            <w:r w:rsidRPr="00197E4C">
              <w:rPr>
                <w:spacing w:val="-2"/>
                <w:sz w:val="28"/>
                <w:szCs w:val="28"/>
              </w:rPr>
              <w:t xml:space="preserve"> </w:t>
            </w:r>
            <w:r w:rsidRPr="00197E4C">
              <w:rPr>
                <w:sz w:val="28"/>
                <w:szCs w:val="28"/>
              </w:rPr>
              <w:t>день</w:t>
            </w:r>
            <w:r w:rsidRPr="00197E4C">
              <w:rPr>
                <w:spacing w:val="-3"/>
                <w:sz w:val="28"/>
                <w:szCs w:val="28"/>
              </w:rPr>
              <w:t xml:space="preserve"> </w:t>
            </w:r>
            <w:r w:rsidRPr="00197E4C">
              <w:rPr>
                <w:sz w:val="28"/>
                <w:szCs w:val="28"/>
              </w:rPr>
              <w:t>защиты</w:t>
            </w:r>
            <w:r w:rsidRPr="00197E4C">
              <w:rPr>
                <w:spacing w:val="-4"/>
                <w:sz w:val="28"/>
                <w:szCs w:val="28"/>
              </w:rPr>
              <w:t xml:space="preserve"> </w:t>
            </w:r>
            <w:r w:rsidRPr="00197E4C">
              <w:rPr>
                <w:sz w:val="28"/>
                <w:szCs w:val="28"/>
              </w:rPr>
              <w:t>животных</w:t>
            </w:r>
          </w:p>
        </w:tc>
      </w:tr>
      <w:tr w:rsidR="009D0069" w:rsidRPr="00197E4C" w:rsidTr="00EF5F7B">
        <w:trPr>
          <w:trHeight w:val="274"/>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5</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5"/>
                <w:sz w:val="28"/>
                <w:szCs w:val="28"/>
              </w:rPr>
              <w:t xml:space="preserve"> </w:t>
            </w:r>
            <w:r w:rsidRPr="00197E4C">
              <w:rPr>
                <w:sz w:val="28"/>
                <w:szCs w:val="28"/>
              </w:rPr>
              <w:t>учителя</w:t>
            </w:r>
          </w:p>
        </w:tc>
      </w:tr>
      <w:tr w:rsidR="009D0069" w:rsidRPr="00197E4C" w:rsidTr="00EF5F7B">
        <w:trPr>
          <w:trHeight w:val="274"/>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11</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Международный день девочек</w:t>
            </w:r>
          </w:p>
        </w:tc>
      </w:tr>
      <w:tr w:rsidR="009D0069" w:rsidRPr="00197E4C" w:rsidTr="00EF5F7B">
        <w:trPr>
          <w:trHeight w:val="274"/>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14</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 флага Белгородской области</w:t>
            </w:r>
          </w:p>
        </w:tc>
      </w:tr>
      <w:tr w:rsidR="009D0069" w:rsidRPr="00197E4C" w:rsidTr="00EF5F7B">
        <w:trPr>
          <w:trHeight w:val="456"/>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16</w:t>
            </w:r>
          </w:p>
        </w:tc>
        <w:tc>
          <w:tcPr>
            <w:tcW w:w="6782" w:type="dxa"/>
            <w:shd w:val="clear" w:color="auto" w:fill="auto"/>
          </w:tcPr>
          <w:p w:rsidR="009D0069" w:rsidRPr="00197E4C" w:rsidRDefault="009D0069" w:rsidP="00E70D98">
            <w:pPr>
              <w:pStyle w:val="1"/>
              <w:spacing w:before="0"/>
              <w:jc w:val="both"/>
              <w:rPr>
                <w:rFonts w:ascii="Times New Roman" w:hAnsi="Times New Roman" w:cs="Times New Roman"/>
                <w:b w:val="0"/>
                <w:sz w:val="28"/>
                <w:szCs w:val="28"/>
              </w:rPr>
            </w:pPr>
            <w:r w:rsidRPr="00197E4C">
              <w:rPr>
                <w:rFonts w:ascii="Times New Roman" w:hAnsi="Times New Roman" w:cs="Times New Roman"/>
                <w:b w:val="0"/>
                <w:sz w:val="28"/>
                <w:szCs w:val="28"/>
              </w:rPr>
              <w:t>Всемирный день хлеба</w:t>
            </w:r>
          </w:p>
        </w:tc>
      </w:tr>
      <w:tr w:rsidR="009D0069" w:rsidRPr="00197E4C" w:rsidTr="00EF5F7B">
        <w:trPr>
          <w:trHeight w:val="274"/>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26</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Международный</w:t>
            </w:r>
            <w:r w:rsidRPr="00197E4C">
              <w:rPr>
                <w:spacing w:val="-4"/>
                <w:sz w:val="28"/>
                <w:szCs w:val="28"/>
              </w:rPr>
              <w:t xml:space="preserve"> </w:t>
            </w:r>
            <w:r w:rsidRPr="00197E4C">
              <w:rPr>
                <w:sz w:val="28"/>
                <w:szCs w:val="28"/>
              </w:rPr>
              <w:t>день</w:t>
            </w:r>
            <w:r w:rsidRPr="00197E4C">
              <w:rPr>
                <w:spacing w:val="-5"/>
                <w:sz w:val="28"/>
                <w:szCs w:val="28"/>
              </w:rPr>
              <w:t xml:space="preserve"> </w:t>
            </w:r>
            <w:r w:rsidRPr="00197E4C">
              <w:rPr>
                <w:sz w:val="28"/>
                <w:szCs w:val="28"/>
              </w:rPr>
              <w:t>библиотек</w:t>
            </w:r>
          </w:p>
        </w:tc>
      </w:tr>
      <w:tr w:rsidR="009D0069" w:rsidRPr="00197E4C" w:rsidTr="00EF5F7B">
        <w:trPr>
          <w:trHeight w:val="546"/>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28-30</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5"/>
                <w:sz w:val="28"/>
                <w:szCs w:val="28"/>
              </w:rPr>
              <w:t xml:space="preserve"> </w:t>
            </w:r>
            <w:r w:rsidRPr="00197E4C">
              <w:rPr>
                <w:sz w:val="28"/>
                <w:szCs w:val="28"/>
              </w:rPr>
              <w:t>интернета.</w:t>
            </w:r>
            <w:r w:rsidRPr="00197E4C">
              <w:rPr>
                <w:spacing w:val="-4"/>
                <w:sz w:val="28"/>
                <w:szCs w:val="28"/>
              </w:rPr>
              <w:t xml:space="preserve"> </w:t>
            </w:r>
            <w:r w:rsidRPr="00197E4C">
              <w:rPr>
                <w:sz w:val="28"/>
                <w:szCs w:val="28"/>
              </w:rPr>
              <w:t>Всероссийский</w:t>
            </w:r>
            <w:r w:rsidRPr="00197E4C">
              <w:rPr>
                <w:spacing w:val="-3"/>
                <w:sz w:val="28"/>
                <w:szCs w:val="28"/>
              </w:rPr>
              <w:t xml:space="preserve"> </w:t>
            </w:r>
            <w:r w:rsidRPr="00197E4C">
              <w:rPr>
                <w:sz w:val="28"/>
                <w:szCs w:val="28"/>
              </w:rPr>
              <w:t>урок безопасности детей</w:t>
            </w:r>
            <w:r w:rsidRPr="00197E4C">
              <w:rPr>
                <w:spacing w:val="-2"/>
                <w:sz w:val="28"/>
                <w:szCs w:val="28"/>
              </w:rPr>
              <w:t xml:space="preserve"> </w:t>
            </w:r>
            <w:r w:rsidRPr="00197E4C">
              <w:rPr>
                <w:sz w:val="28"/>
                <w:szCs w:val="28"/>
              </w:rPr>
              <w:t>в</w:t>
            </w:r>
            <w:r w:rsidRPr="00197E4C">
              <w:rPr>
                <w:spacing w:val="-2"/>
                <w:sz w:val="28"/>
                <w:szCs w:val="28"/>
              </w:rPr>
              <w:t xml:space="preserve"> </w:t>
            </w:r>
            <w:r w:rsidRPr="00197E4C">
              <w:rPr>
                <w:sz w:val="28"/>
                <w:szCs w:val="28"/>
              </w:rPr>
              <w:t>сети</w:t>
            </w:r>
            <w:r w:rsidRPr="00197E4C">
              <w:rPr>
                <w:spacing w:val="-1"/>
                <w:sz w:val="28"/>
                <w:szCs w:val="28"/>
              </w:rPr>
              <w:t xml:space="preserve"> </w:t>
            </w:r>
            <w:r w:rsidRPr="00197E4C">
              <w:rPr>
                <w:sz w:val="28"/>
                <w:szCs w:val="28"/>
              </w:rPr>
              <w:t>Интернет</w:t>
            </w:r>
          </w:p>
        </w:tc>
      </w:tr>
      <w:tr w:rsidR="009D0069" w:rsidRPr="00197E4C" w:rsidTr="00EF5F7B">
        <w:trPr>
          <w:trHeight w:val="544"/>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29</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125-летие со дня рождения великого русского поэта</w:t>
            </w:r>
            <w:r w:rsidRPr="00197E4C">
              <w:rPr>
                <w:spacing w:val="-67"/>
                <w:sz w:val="28"/>
                <w:szCs w:val="28"/>
              </w:rPr>
              <w:t xml:space="preserve"> </w:t>
            </w:r>
            <w:r w:rsidRPr="00197E4C">
              <w:rPr>
                <w:sz w:val="28"/>
                <w:szCs w:val="28"/>
              </w:rPr>
              <w:t>Сергея</w:t>
            </w:r>
            <w:r w:rsidRPr="00197E4C">
              <w:rPr>
                <w:spacing w:val="-1"/>
                <w:sz w:val="28"/>
                <w:szCs w:val="28"/>
              </w:rPr>
              <w:t xml:space="preserve"> </w:t>
            </w:r>
            <w:r w:rsidRPr="00197E4C">
              <w:rPr>
                <w:sz w:val="28"/>
                <w:szCs w:val="28"/>
              </w:rPr>
              <w:t>Александровича Есенина</w:t>
            </w:r>
          </w:p>
        </w:tc>
      </w:tr>
      <w:tr w:rsidR="009D0069" w:rsidRPr="00197E4C" w:rsidTr="00EF5F7B">
        <w:trPr>
          <w:trHeight w:val="544"/>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22</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Третье воскресенье октября: День отца в России</w:t>
            </w:r>
          </w:p>
        </w:tc>
      </w:tr>
      <w:tr w:rsidR="009D0069" w:rsidRPr="00197E4C" w:rsidTr="00EF5F7B">
        <w:trPr>
          <w:trHeight w:val="275"/>
        </w:trPr>
        <w:tc>
          <w:tcPr>
            <w:tcW w:w="1770" w:type="dxa"/>
            <w:vMerge w:val="restart"/>
            <w:shd w:val="clear" w:color="auto" w:fill="auto"/>
          </w:tcPr>
          <w:p w:rsidR="009D0069" w:rsidRPr="00E70D98" w:rsidRDefault="009D0069" w:rsidP="00E70D98">
            <w:pPr>
              <w:pStyle w:val="TableParagraph"/>
              <w:ind w:left="0"/>
              <w:jc w:val="both"/>
              <w:rPr>
                <w:b/>
                <w:sz w:val="28"/>
                <w:szCs w:val="28"/>
              </w:rPr>
            </w:pPr>
            <w:r w:rsidRPr="00E70D98">
              <w:rPr>
                <w:b/>
                <w:sz w:val="28"/>
                <w:szCs w:val="28"/>
              </w:rPr>
              <w:t>Ноябрь</w:t>
            </w: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4</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4"/>
                <w:sz w:val="28"/>
                <w:szCs w:val="28"/>
              </w:rPr>
              <w:t xml:space="preserve"> </w:t>
            </w:r>
            <w:r w:rsidRPr="00197E4C">
              <w:rPr>
                <w:sz w:val="28"/>
                <w:szCs w:val="28"/>
              </w:rPr>
              <w:t>народного</w:t>
            </w:r>
            <w:r w:rsidRPr="00197E4C">
              <w:rPr>
                <w:spacing w:val="-2"/>
                <w:sz w:val="28"/>
                <w:szCs w:val="28"/>
              </w:rPr>
              <w:t xml:space="preserve"> </w:t>
            </w:r>
            <w:r w:rsidRPr="00197E4C">
              <w:rPr>
                <w:sz w:val="28"/>
                <w:szCs w:val="28"/>
              </w:rPr>
              <w:t>единства</w:t>
            </w:r>
          </w:p>
        </w:tc>
      </w:tr>
      <w:tr w:rsidR="009D0069" w:rsidRPr="00197E4C" w:rsidTr="00EF5F7B">
        <w:trPr>
          <w:trHeight w:val="275"/>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8</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 памяти</w:t>
            </w:r>
            <w:r w:rsidR="00000D89">
              <w:rPr>
                <w:sz w:val="28"/>
                <w:szCs w:val="28"/>
              </w:rPr>
              <w:t xml:space="preserve"> </w:t>
            </w:r>
            <w:r w:rsidRPr="00197E4C">
              <w:rPr>
                <w:sz w:val="28"/>
                <w:szCs w:val="28"/>
              </w:rPr>
              <w:t>погибших</w:t>
            </w:r>
            <w:r w:rsidR="00000D89">
              <w:rPr>
                <w:sz w:val="28"/>
                <w:szCs w:val="28"/>
              </w:rPr>
              <w:t xml:space="preserve"> </w:t>
            </w:r>
            <w:r w:rsidRPr="00197E4C">
              <w:rPr>
                <w:sz w:val="28"/>
                <w:szCs w:val="28"/>
              </w:rPr>
              <w:t>при</w:t>
            </w:r>
            <w:r w:rsidR="00000D89">
              <w:rPr>
                <w:sz w:val="28"/>
                <w:szCs w:val="28"/>
              </w:rPr>
              <w:t xml:space="preserve"> </w:t>
            </w:r>
            <w:r w:rsidRPr="00197E4C">
              <w:rPr>
                <w:sz w:val="28"/>
                <w:szCs w:val="28"/>
              </w:rPr>
              <w:t>исполнении</w:t>
            </w:r>
            <w:r w:rsidR="00000D89">
              <w:rPr>
                <w:sz w:val="28"/>
                <w:szCs w:val="28"/>
              </w:rPr>
              <w:t xml:space="preserve"> </w:t>
            </w:r>
            <w:r w:rsidRPr="00197E4C">
              <w:rPr>
                <w:sz w:val="28"/>
                <w:szCs w:val="28"/>
              </w:rPr>
              <w:t>служебных</w:t>
            </w:r>
            <w:r w:rsidR="00000D89">
              <w:rPr>
                <w:sz w:val="28"/>
                <w:szCs w:val="28"/>
              </w:rPr>
              <w:t xml:space="preserve"> </w:t>
            </w:r>
            <w:r w:rsidRPr="00197E4C">
              <w:rPr>
                <w:sz w:val="28"/>
                <w:szCs w:val="28"/>
              </w:rPr>
              <w:t>обязанностей сотрудников органов внутренних дел России</w:t>
            </w:r>
          </w:p>
        </w:tc>
      </w:tr>
      <w:tr w:rsidR="009D0069" w:rsidRPr="00197E4C" w:rsidTr="00EF5F7B">
        <w:trPr>
          <w:trHeight w:val="275"/>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16</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Международный день толерантности</w:t>
            </w:r>
          </w:p>
        </w:tc>
      </w:tr>
      <w:tr w:rsidR="009D0069" w:rsidRPr="00197E4C" w:rsidTr="00EF5F7B">
        <w:trPr>
          <w:trHeight w:val="275"/>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18</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 рождения Деда Мороза</w:t>
            </w:r>
          </w:p>
        </w:tc>
      </w:tr>
      <w:tr w:rsidR="009D0069" w:rsidRPr="00197E4C" w:rsidTr="00EF5F7B">
        <w:trPr>
          <w:trHeight w:val="275"/>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20</w:t>
            </w:r>
          </w:p>
        </w:tc>
        <w:tc>
          <w:tcPr>
            <w:tcW w:w="6782" w:type="dxa"/>
            <w:shd w:val="clear" w:color="auto" w:fill="auto"/>
          </w:tcPr>
          <w:p w:rsidR="009D0069" w:rsidRPr="00197E4C" w:rsidRDefault="009D0069" w:rsidP="00E70D98">
            <w:pPr>
              <w:ind w:firstLine="0"/>
              <w:rPr>
                <w:rFonts w:ascii="Times New Roman" w:hAnsi="Times New Roman" w:cs="Times New Roman"/>
                <w:sz w:val="28"/>
                <w:szCs w:val="28"/>
              </w:rPr>
            </w:pPr>
            <w:r w:rsidRPr="00197E4C">
              <w:rPr>
                <w:rFonts w:ascii="Times New Roman" w:hAnsi="Times New Roman" w:cs="Times New Roman"/>
                <w:sz w:val="28"/>
                <w:szCs w:val="28"/>
              </w:rPr>
              <w:t xml:space="preserve"> Всемирный день ребенка</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21</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3"/>
                <w:sz w:val="28"/>
                <w:szCs w:val="28"/>
              </w:rPr>
              <w:t xml:space="preserve"> </w:t>
            </w:r>
            <w:r w:rsidRPr="00197E4C">
              <w:rPr>
                <w:sz w:val="28"/>
                <w:szCs w:val="28"/>
              </w:rPr>
              <w:t>памяти жертв ДТП</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24-30</w:t>
            </w:r>
          </w:p>
        </w:tc>
        <w:tc>
          <w:tcPr>
            <w:tcW w:w="6782" w:type="dxa"/>
            <w:shd w:val="clear" w:color="auto" w:fill="auto"/>
          </w:tcPr>
          <w:p w:rsidR="009D0069" w:rsidRPr="00197E4C" w:rsidRDefault="009D0069" w:rsidP="00E70D98">
            <w:pPr>
              <w:pStyle w:val="ad"/>
              <w:spacing w:after="0" w:line="240" w:lineRule="auto"/>
              <w:jc w:val="both"/>
              <w:rPr>
                <w:rFonts w:ascii="Times New Roman" w:hAnsi="Times New Roman" w:cs="Times New Roman"/>
                <w:sz w:val="28"/>
                <w:szCs w:val="28"/>
              </w:rPr>
            </w:pPr>
            <w:r w:rsidRPr="00197E4C">
              <w:rPr>
                <w:rFonts w:ascii="Times New Roman" w:hAnsi="Times New Roman" w:cs="Times New Roman"/>
                <w:sz w:val="28"/>
                <w:szCs w:val="28"/>
              </w:rPr>
              <w:t>Всероссийская неделя «Театр и дети»</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26</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Последнее воскресенье ноября День</w:t>
            </w:r>
            <w:r w:rsidRPr="00197E4C">
              <w:rPr>
                <w:spacing w:val="-3"/>
                <w:sz w:val="28"/>
                <w:szCs w:val="28"/>
              </w:rPr>
              <w:t xml:space="preserve"> </w:t>
            </w:r>
            <w:r w:rsidRPr="00197E4C">
              <w:rPr>
                <w:sz w:val="28"/>
                <w:szCs w:val="28"/>
              </w:rPr>
              <w:t>матери</w:t>
            </w:r>
            <w:r w:rsidRPr="00197E4C">
              <w:rPr>
                <w:spacing w:val="-1"/>
                <w:sz w:val="28"/>
                <w:szCs w:val="28"/>
              </w:rPr>
              <w:t xml:space="preserve"> </w:t>
            </w:r>
            <w:r w:rsidRPr="00197E4C">
              <w:rPr>
                <w:sz w:val="28"/>
                <w:szCs w:val="28"/>
              </w:rPr>
              <w:t>в</w:t>
            </w:r>
            <w:r w:rsidRPr="00197E4C">
              <w:rPr>
                <w:spacing w:val="-2"/>
                <w:sz w:val="28"/>
                <w:szCs w:val="28"/>
              </w:rPr>
              <w:t xml:space="preserve"> </w:t>
            </w:r>
            <w:r w:rsidRPr="00197E4C">
              <w:rPr>
                <w:sz w:val="28"/>
                <w:szCs w:val="28"/>
              </w:rPr>
              <w:t>России</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30</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 Государственного герба Российской Федерации</w:t>
            </w:r>
          </w:p>
        </w:tc>
      </w:tr>
      <w:tr w:rsidR="009D0069" w:rsidRPr="00197E4C" w:rsidTr="00EF5F7B">
        <w:trPr>
          <w:trHeight w:val="139"/>
        </w:trPr>
        <w:tc>
          <w:tcPr>
            <w:tcW w:w="1770" w:type="dxa"/>
            <w:vMerge w:val="restart"/>
            <w:shd w:val="clear" w:color="auto" w:fill="auto"/>
          </w:tcPr>
          <w:p w:rsidR="009D0069" w:rsidRPr="00E70D98" w:rsidRDefault="009D0069" w:rsidP="00E70D98">
            <w:pPr>
              <w:pStyle w:val="TableParagraph"/>
              <w:ind w:left="0"/>
              <w:jc w:val="both"/>
              <w:rPr>
                <w:b/>
                <w:sz w:val="28"/>
                <w:szCs w:val="28"/>
              </w:rPr>
            </w:pPr>
            <w:r w:rsidRPr="00E70D98">
              <w:rPr>
                <w:b/>
                <w:sz w:val="28"/>
                <w:szCs w:val="28"/>
              </w:rPr>
              <w:t>Декабрь</w:t>
            </w: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3</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3"/>
                <w:sz w:val="28"/>
                <w:szCs w:val="28"/>
              </w:rPr>
              <w:t xml:space="preserve"> </w:t>
            </w:r>
            <w:r w:rsidRPr="00197E4C">
              <w:rPr>
                <w:sz w:val="28"/>
                <w:szCs w:val="28"/>
              </w:rPr>
              <w:t>неизвестного солдата</w:t>
            </w:r>
          </w:p>
        </w:tc>
      </w:tr>
      <w:tr w:rsidR="009D0069" w:rsidRPr="00197E4C" w:rsidTr="00EF5F7B">
        <w:trPr>
          <w:trHeight w:val="139"/>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3</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Международный день инвалидов</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12</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5"/>
                <w:sz w:val="28"/>
                <w:szCs w:val="28"/>
              </w:rPr>
              <w:t xml:space="preserve"> </w:t>
            </w:r>
            <w:r w:rsidRPr="00197E4C">
              <w:rPr>
                <w:sz w:val="28"/>
                <w:szCs w:val="28"/>
              </w:rPr>
              <w:t>конституции</w:t>
            </w:r>
            <w:r w:rsidRPr="00197E4C">
              <w:rPr>
                <w:spacing w:val="-3"/>
                <w:sz w:val="28"/>
                <w:szCs w:val="28"/>
              </w:rPr>
              <w:t xml:space="preserve"> </w:t>
            </w:r>
            <w:r w:rsidRPr="00197E4C">
              <w:rPr>
                <w:sz w:val="28"/>
                <w:szCs w:val="28"/>
              </w:rPr>
              <w:t>Российской</w:t>
            </w:r>
            <w:r w:rsidRPr="00197E4C">
              <w:rPr>
                <w:spacing w:val="-3"/>
                <w:sz w:val="28"/>
                <w:szCs w:val="28"/>
              </w:rPr>
              <w:t xml:space="preserve"> </w:t>
            </w:r>
            <w:r w:rsidRPr="00197E4C">
              <w:rPr>
                <w:sz w:val="28"/>
                <w:szCs w:val="28"/>
              </w:rPr>
              <w:t>Федерации</w:t>
            </w:r>
            <w:r w:rsidRPr="00197E4C">
              <w:rPr>
                <w:spacing w:val="-3"/>
                <w:sz w:val="28"/>
                <w:szCs w:val="28"/>
              </w:rPr>
              <w:t xml:space="preserve"> </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28</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Международный день кино</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31</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Новый год</w:t>
            </w:r>
          </w:p>
        </w:tc>
      </w:tr>
      <w:tr w:rsidR="009D0069" w:rsidRPr="00197E4C" w:rsidTr="00EF5F7B">
        <w:trPr>
          <w:trHeight w:val="273"/>
        </w:trPr>
        <w:tc>
          <w:tcPr>
            <w:tcW w:w="1770" w:type="dxa"/>
            <w:shd w:val="clear" w:color="auto" w:fill="auto"/>
          </w:tcPr>
          <w:p w:rsidR="009D0069" w:rsidRPr="00E70D98" w:rsidRDefault="009D0069" w:rsidP="00E70D98">
            <w:pPr>
              <w:pStyle w:val="TableParagraph"/>
              <w:ind w:left="0"/>
              <w:jc w:val="both"/>
              <w:rPr>
                <w:b/>
                <w:sz w:val="28"/>
                <w:szCs w:val="28"/>
              </w:rPr>
            </w:pPr>
            <w:r w:rsidRPr="00E70D98">
              <w:rPr>
                <w:b/>
                <w:sz w:val="28"/>
                <w:szCs w:val="28"/>
              </w:rPr>
              <w:t>Январь</w:t>
            </w: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11</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Всемирный день спасибо</w:t>
            </w:r>
          </w:p>
        </w:tc>
      </w:tr>
      <w:tr w:rsidR="009D0069" w:rsidRPr="00197E4C" w:rsidTr="00EF5F7B">
        <w:trPr>
          <w:trHeight w:val="273"/>
        </w:trPr>
        <w:tc>
          <w:tcPr>
            <w:tcW w:w="1770" w:type="dxa"/>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27</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00000D89">
              <w:rPr>
                <w:sz w:val="28"/>
                <w:szCs w:val="28"/>
              </w:rPr>
              <w:t xml:space="preserve"> </w:t>
            </w:r>
            <w:r w:rsidRPr="00197E4C">
              <w:rPr>
                <w:sz w:val="28"/>
                <w:szCs w:val="28"/>
              </w:rPr>
              <w:t>снятия</w:t>
            </w:r>
            <w:r w:rsidR="00000D89">
              <w:rPr>
                <w:sz w:val="28"/>
                <w:szCs w:val="28"/>
              </w:rPr>
              <w:t xml:space="preserve"> </w:t>
            </w:r>
            <w:r w:rsidRPr="00197E4C">
              <w:rPr>
                <w:sz w:val="28"/>
                <w:szCs w:val="28"/>
              </w:rPr>
              <w:t>блокады</w:t>
            </w:r>
            <w:r w:rsidR="00000D89">
              <w:rPr>
                <w:sz w:val="28"/>
                <w:szCs w:val="28"/>
              </w:rPr>
              <w:t xml:space="preserve"> </w:t>
            </w:r>
            <w:r w:rsidRPr="00197E4C">
              <w:rPr>
                <w:sz w:val="28"/>
                <w:szCs w:val="28"/>
              </w:rPr>
              <w:t>Ленинграда;</w:t>
            </w:r>
            <w:r w:rsidR="00F10097">
              <w:rPr>
                <w:sz w:val="28"/>
                <w:szCs w:val="28"/>
              </w:rPr>
              <w:t xml:space="preserve"> </w:t>
            </w:r>
            <w:r w:rsidRPr="00197E4C">
              <w:rPr>
                <w:sz w:val="28"/>
                <w:szCs w:val="28"/>
              </w:rPr>
              <w:t>День</w:t>
            </w:r>
            <w:r w:rsidR="00000D89">
              <w:rPr>
                <w:sz w:val="28"/>
                <w:szCs w:val="28"/>
              </w:rPr>
              <w:t xml:space="preserve"> </w:t>
            </w:r>
            <w:r w:rsidRPr="00197E4C">
              <w:rPr>
                <w:sz w:val="28"/>
                <w:szCs w:val="28"/>
              </w:rPr>
              <w:t>освобождения Красной армией</w:t>
            </w:r>
            <w:r w:rsidR="00F10097">
              <w:rPr>
                <w:sz w:val="28"/>
                <w:szCs w:val="28"/>
              </w:rPr>
              <w:t xml:space="preserve"> </w:t>
            </w:r>
            <w:r w:rsidRPr="00197E4C">
              <w:rPr>
                <w:sz w:val="28"/>
                <w:szCs w:val="28"/>
              </w:rPr>
              <w:t>крупнейшего</w:t>
            </w:r>
            <w:r w:rsidR="00000D89">
              <w:rPr>
                <w:sz w:val="28"/>
                <w:szCs w:val="28"/>
              </w:rPr>
              <w:t xml:space="preserve"> </w:t>
            </w:r>
            <w:r w:rsidRPr="00197E4C">
              <w:rPr>
                <w:sz w:val="28"/>
                <w:szCs w:val="28"/>
              </w:rPr>
              <w:t>«лагеря</w:t>
            </w:r>
            <w:r w:rsidR="00F10097">
              <w:rPr>
                <w:sz w:val="28"/>
                <w:szCs w:val="28"/>
              </w:rPr>
              <w:t xml:space="preserve"> </w:t>
            </w:r>
            <w:r w:rsidRPr="00197E4C">
              <w:rPr>
                <w:sz w:val="28"/>
                <w:szCs w:val="28"/>
              </w:rPr>
              <w:t>смерти»</w:t>
            </w:r>
            <w:r w:rsidR="00F10097">
              <w:rPr>
                <w:sz w:val="28"/>
                <w:szCs w:val="28"/>
              </w:rPr>
              <w:t xml:space="preserve"> </w:t>
            </w:r>
            <w:proofErr w:type="spellStart"/>
            <w:r w:rsidRPr="00197E4C">
              <w:rPr>
                <w:sz w:val="28"/>
                <w:szCs w:val="28"/>
              </w:rPr>
              <w:t>Аушвиц-Биркенау</w:t>
            </w:r>
            <w:proofErr w:type="spellEnd"/>
            <w:r w:rsidR="00F10097">
              <w:rPr>
                <w:sz w:val="28"/>
                <w:szCs w:val="28"/>
              </w:rPr>
              <w:t xml:space="preserve"> </w:t>
            </w:r>
            <w:r w:rsidRPr="00197E4C">
              <w:rPr>
                <w:sz w:val="28"/>
                <w:szCs w:val="28"/>
              </w:rPr>
              <w:t>(Освенцима)</w:t>
            </w:r>
            <w:r w:rsidR="00000D89">
              <w:rPr>
                <w:sz w:val="28"/>
                <w:szCs w:val="28"/>
              </w:rPr>
              <w:t xml:space="preserve"> </w:t>
            </w:r>
            <w:r w:rsidRPr="00197E4C">
              <w:rPr>
                <w:sz w:val="28"/>
                <w:szCs w:val="28"/>
              </w:rPr>
              <w:t>- День памяти</w:t>
            </w:r>
            <w:r w:rsidR="00000D89">
              <w:rPr>
                <w:sz w:val="28"/>
                <w:szCs w:val="28"/>
              </w:rPr>
              <w:t xml:space="preserve"> </w:t>
            </w:r>
            <w:r w:rsidRPr="00197E4C">
              <w:rPr>
                <w:sz w:val="28"/>
                <w:szCs w:val="28"/>
              </w:rPr>
              <w:t>жертв Холокоста</w:t>
            </w:r>
            <w:r w:rsidR="00000D89">
              <w:rPr>
                <w:sz w:val="28"/>
                <w:szCs w:val="28"/>
              </w:rPr>
              <w:t xml:space="preserve"> </w:t>
            </w:r>
          </w:p>
        </w:tc>
      </w:tr>
      <w:tr w:rsidR="009D0069" w:rsidRPr="00197E4C" w:rsidTr="00EF5F7B">
        <w:trPr>
          <w:trHeight w:val="273"/>
        </w:trPr>
        <w:tc>
          <w:tcPr>
            <w:tcW w:w="1770" w:type="dxa"/>
            <w:vMerge w:val="restart"/>
            <w:shd w:val="clear" w:color="auto" w:fill="auto"/>
          </w:tcPr>
          <w:p w:rsidR="009D0069" w:rsidRPr="00E70D98" w:rsidRDefault="009D0069" w:rsidP="00E70D98">
            <w:pPr>
              <w:pStyle w:val="TableParagraph"/>
              <w:ind w:left="0"/>
              <w:jc w:val="both"/>
              <w:rPr>
                <w:b/>
                <w:sz w:val="28"/>
                <w:szCs w:val="28"/>
              </w:rPr>
            </w:pPr>
            <w:r w:rsidRPr="00E70D98">
              <w:rPr>
                <w:b/>
                <w:sz w:val="28"/>
                <w:szCs w:val="28"/>
              </w:rPr>
              <w:t>Февраль</w:t>
            </w: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00000D89">
              <w:rPr>
                <w:sz w:val="28"/>
                <w:szCs w:val="28"/>
              </w:rPr>
              <w:t xml:space="preserve"> </w:t>
            </w:r>
            <w:r w:rsidRPr="00197E4C">
              <w:rPr>
                <w:sz w:val="28"/>
                <w:szCs w:val="28"/>
              </w:rPr>
              <w:t>разгрома</w:t>
            </w:r>
            <w:r w:rsidR="00000D89">
              <w:rPr>
                <w:sz w:val="28"/>
                <w:szCs w:val="28"/>
              </w:rPr>
              <w:t xml:space="preserve"> </w:t>
            </w:r>
            <w:r w:rsidRPr="00197E4C">
              <w:rPr>
                <w:sz w:val="28"/>
                <w:szCs w:val="28"/>
              </w:rPr>
              <w:t>советскими</w:t>
            </w:r>
            <w:r w:rsidR="00000D89">
              <w:rPr>
                <w:sz w:val="28"/>
                <w:szCs w:val="28"/>
              </w:rPr>
              <w:t xml:space="preserve"> </w:t>
            </w:r>
            <w:r w:rsidRPr="00197E4C">
              <w:rPr>
                <w:sz w:val="28"/>
                <w:szCs w:val="28"/>
              </w:rPr>
              <w:t>войсками</w:t>
            </w:r>
            <w:r w:rsidR="00000D89">
              <w:rPr>
                <w:sz w:val="28"/>
                <w:szCs w:val="28"/>
              </w:rPr>
              <w:t xml:space="preserve"> </w:t>
            </w:r>
            <w:r w:rsidRPr="00197E4C">
              <w:rPr>
                <w:sz w:val="28"/>
                <w:szCs w:val="28"/>
              </w:rPr>
              <w:t>немецко-фашистских</w:t>
            </w:r>
            <w:r w:rsidR="00000D89">
              <w:rPr>
                <w:sz w:val="28"/>
                <w:szCs w:val="28"/>
              </w:rPr>
              <w:t xml:space="preserve"> </w:t>
            </w:r>
            <w:r w:rsidRPr="00197E4C">
              <w:rPr>
                <w:sz w:val="28"/>
                <w:szCs w:val="28"/>
              </w:rPr>
              <w:t>войск</w:t>
            </w:r>
          </w:p>
          <w:p w:rsidR="009D0069" w:rsidRPr="00197E4C" w:rsidRDefault="009D0069" w:rsidP="00E70D98">
            <w:pPr>
              <w:pStyle w:val="TableParagraph"/>
              <w:ind w:left="0"/>
              <w:jc w:val="both"/>
              <w:rPr>
                <w:sz w:val="28"/>
                <w:szCs w:val="28"/>
              </w:rPr>
            </w:pPr>
            <w:r w:rsidRPr="00197E4C">
              <w:rPr>
                <w:sz w:val="28"/>
                <w:szCs w:val="28"/>
              </w:rPr>
              <w:t>в Сталинградской</w:t>
            </w:r>
            <w:r w:rsidR="00000D89">
              <w:rPr>
                <w:sz w:val="28"/>
                <w:szCs w:val="28"/>
              </w:rPr>
              <w:t xml:space="preserve"> </w:t>
            </w:r>
            <w:r w:rsidRPr="00197E4C">
              <w:rPr>
                <w:sz w:val="28"/>
                <w:szCs w:val="28"/>
              </w:rPr>
              <w:t>битве</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8</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4"/>
                <w:sz w:val="28"/>
                <w:szCs w:val="28"/>
              </w:rPr>
              <w:t xml:space="preserve"> </w:t>
            </w:r>
            <w:r w:rsidRPr="00197E4C">
              <w:rPr>
                <w:sz w:val="28"/>
                <w:szCs w:val="28"/>
              </w:rPr>
              <w:t>российской</w:t>
            </w:r>
            <w:r w:rsidRPr="00197E4C">
              <w:rPr>
                <w:spacing w:val="-6"/>
                <w:sz w:val="28"/>
                <w:szCs w:val="28"/>
              </w:rPr>
              <w:t xml:space="preserve"> </w:t>
            </w:r>
            <w:r w:rsidRPr="00197E4C">
              <w:rPr>
                <w:sz w:val="28"/>
                <w:szCs w:val="28"/>
              </w:rPr>
              <w:t>науки</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11</w:t>
            </w:r>
          </w:p>
        </w:tc>
        <w:tc>
          <w:tcPr>
            <w:tcW w:w="6782" w:type="dxa"/>
            <w:shd w:val="clear" w:color="auto" w:fill="auto"/>
          </w:tcPr>
          <w:p w:rsidR="009D0069" w:rsidRPr="00197E4C" w:rsidRDefault="009D0069" w:rsidP="00E70D98">
            <w:pPr>
              <w:ind w:firstLine="175"/>
              <w:rPr>
                <w:rFonts w:ascii="Times New Roman" w:hAnsi="Times New Roman" w:cs="Times New Roman"/>
                <w:sz w:val="28"/>
                <w:szCs w:val="28"/>
              </w:rPr>
            </w:pPr>
            <w:r w:rsidRPr="00197E4C">
              <w:rPr>
                <w:rFonts w:ascii="Times New Roman" w:hAnsi="Times New Roman" w:cs="Times New Roman"/>
                <w:sz w:val="28"/>
                <w:szCs w:val="28"/>
              </w:rPr>
              <w:t>120 лет со дня рождения русского писателя В.В. Бианки</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13</w:t>
            </w:r>
          </w:p>
        </w:tc>
        <w:tc>
          <w:tcPr>
            <w:tcW w:w="6782" w:type="dxa"/>
            <w:shd w:val="clear" w:color="auto" w:fill="auto"/>
          </w:tcPr>
          <w:p w:rsidR="009D0069" w:rsidRPr="00197E4C" w:rsidRDefault="009D0069" w:rsidP="00E70D98">
            <w:pPr>
              <w:ind w:firstLine="175"/>
              <w:rPr>
                <w:rFonts w:ascii="Times New Roman" w:hAnsi="Times New Roman" w:cs="Times New Roman"/>
                <w:sz w:val="28"/>
                <w:szCs w:val="28"/>
              </w:rPr>
            </w:pPr>
            <w:r w:rsidRPr="00197E4C">
              <w:rPr>
                <w:rFonts w:ascii="Times New Roman" w:hAnsi="Times New Roman" w:cs="Times New Roman"/>
                <w:sz w:val="28"/>
                <w:szCs w:val="28"/>
              </w:rPr>
              <w:t>245 лет со дня рождения русского писателя, баснописца И.А. Крылова</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15</w:t>
            </w:r>
          </w:p>
        </w:tc>
        <w:tc>
          <w:tcPr>
            <w:tcW w:w="6782" w:type="dxa"/>
            <w:shd w:val="clear" w:color="auto" w:fill="auto"/>
          </w:tcPr>
          <w:p w:rsidR="009D0069" w:rsidRPr="00197E4C" w:rsidRDefault="009D0069" w:rsidP="00E70D98">
            <w:pPr>
              <w:pStyle w:val="TableParagraph"/>
              <w:ind w:left="0" w:firstLine="175"/>
              <w:jc w:val="both"/>
              <w:rPr>
                <w:sz w:val="28"/>
                <w:szCs w:val="28"/>
              </w:rPr>
            </w:pPr>
            <w:r w:rsidRPr="00197E4C">
              <w:rPr>
                <w:sz w:val="28"/>
                <w:szCs w:val="28"/>
              </w:rPr>
              <w:t>День</w:t>
            </w:r>
            <w:r w:rsidRPr="00197E4C">
              <w:rPr>
                <w:spacing w:val="-3"/>
                <w:sz w:val="28"/>
                <w:szCs w:val="28"/>
              </w:rPr>
              <w:t xml:space="preserve"> </w:t>
            </w:r>
            <w:r w:rsidRPr="00197E4C">
              <w:rPr>
                <w:sz w:val="28"/>
                <w:szCs w:val="28"/>
              </w:rPr>
              <w:t>памяти</w:t>
            </w:r>
            <w:r w:rsidRPr="00197E4C">
              <w:rPr>
                <w:spacing w:val="-1"/>
                <w:sz w:val="28"/>
                <w:szCs w:val="28"/>
              </w:rPr>
              <w:t xml:space="preserve"> </w:t>
            </w:r>
            <w:r w:rsidRPr="00197E4C">
              <w:rPr>
                <w:sz w:val="28"/>
                <w:szCs w:val="28"/>
              </w:rPr>
              <w:t>о</w:t>
            </w:r>
            <w:r w:rsidRPr="00197E4C">
              <w:rPr>
                <w:spacing w:val="-4"/>
                <w:sz w:val="28"/>
                <w:szCs w:val="28"/>
              </w:rPr>
              <w:t xml:space="preserve"> </w:t>
            </w:r>
            <w:r w:rsidRPr="00197E4C">
              <w:rPr>
                <w:sz w:val="28"/>
                <w:szCs w:val="28"/>
              </w:rPr>
              <w:t>россиянах,</w:t>
            </w:r>
            <w:r w:rsidRPr="00197E4C">
              <w:rPr>
                <w:spacing w:val="-3"/>
                <w:sz w:val="28"/>
                <w:szCs w:val="28"/>
              </w:rPr>
              <w:t xml:space="preserve"> </w:t>
            </w:r>
            <w:r w:rsidRPr="00197E4C">
              <w:rPr>
                <w:sz w:val="28"/>
                <w:szCs w:val="28"/>
              </w:rPr>
              <w:t>исполнявших</w:t>
            </w:r>
            <w:r w:rsidRPr="00197E4C">
              <w:rPr>
                <w:spacing w:val="-2"/>
                <w:sz w:val="28"/>
                <w:szCs w:val="28"/>
              </w:rPr>
              <w:t xml:space="preserve"> </w:t>
            </w:r>
            <w:r w:rsidRPr="00197E4C">
              <w:rPr>
                <w:sz w:val="28"/>
                <w:szCs w:val="28"/>
              </w:rPr>
              <w:t>служебный долг</w:t>
            </w:r>
            <w:r w:rsidRPr="00197E4C">
              <w:rPr>
                <w:spacing w:val="-2"/>
                <w:sz w:val="28"/>
                <w:szCs w:val="28"/>
              </w:rPr>
              <w:t xml:space="preserve"> </w:t>
            </w:r>
            <w:r w:rsidRPr="00197E4C">
              <w:rPr>
                <w:sz w:val="28"/>
                <w:szCs w:val="28"/>
              </w:rPr>
              <w:t>за</w:t>
            </w:r>
            <w:r w:rsidRPr="00197E4C">
              <w:rPr>
                <w:spacing w:val="-4"/>
                <w:sz w:val="28"/>
                <w:szCs w:val="28"/>
              </w:rPr>
              <w:t xml:space="preserve"> </w:t>
            </w:r>
            <w:r w:rsidRPr="00197E4C">
              <w:rPr>
                <w:sz w:val="28"/>
                <w:szCs w:val="28"/>
              </w:rPr>
              <w:t>пределами</w:t>
            </w:r>
            <w:r w:rsidRPr="00197E4C">
              <w:rPr>
                <w:spacing w:val="-1"/>
                <w:sz w:val="28"/>
                <w:szCs w:val="28"/>
              </w:rPr>
              <w:t xml:space="preserve"> </w:t>
            </w:r>
            <w:r w:rsidRPr="00197E4C">
              <w:rPr>
                <w:sz w:val="28"/>
                <w:szCs w:val="28"/>
              </w:rPr>
              <w:t>Отечества</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21</w:t>
            </w:r>
          </w:p>
        </w:tc>
        <w:tc>
          <w:tcPr>
            <w:tcW w:w="6782" w:type="dxa"/>
            <w:shd w:val="clear" w:color="auto" w:fill="auto"/>
          </w:tcPr>
          <w:p w:rsidR="009D0069" w:rsidRPr="00197E4C" w:rsidRDefault="009D0069" w:rsidP="00E70D98">
            <w:pPr>
              <w:ind w:firstLine="175"/>
              <w:rPr>
                <w:rFonts w:ascii="Times New Roman" w:hAnsi="Times New Roman" w:cs="Times New Roman"/>
                <w:sz w:val="28"/>
                <w:szCs w:val="28"/>
              </w:rPr>
            </w:pPr>
            <w:r w:rsidRPr="00197E4C">
              <w:rPr>
                <w:rFonts w:ascii="Times New Roman" w:hAnsi="Times New Roman" w:cs="Times New Roman"/>
                <w:sz w:val="28"/>
                <w:szCs w:val="28"/>
              </w:rPr>
              <w:t>Международный день родного языка</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23</w:t>
            </w:r>
          </w:p>
        </w:tc>
        <w:tc>
          <w:tcPr>
            <w:tcW w:w="6782" w:type="dxa"/>
            <w:shd w:val="clear" w:color="auto" w:fill="auto"/>
          </w:tcPr>
          <w:p w:rsidR="009D0069" w:rsidRPr="00197E4C" w:rsidRDefault="009D0069" w:rsidP="00E70D98">
            <w:pPr>
              <w:pStyle w:val="TableParagraph"/>
              <w:ind w:left="0" w:firstLine="175"/>
              <w:jc w:val="both"/>
              <w:rPr>
                <w:sz w:val="28"/>
                <w:szCs w:val="28"/>
              </w:rPr>
            </w:pPr>
            <w:r w:rsidRPr="00197E4C">
              <w:rPr>
                <w:sz w:val="28"/>
                <w:szCs w:val="28"/>
              </w:rPr>
              <w:t>День</w:t>
            </w:r>
            <w:r w:rsidRPr="00197E4C">
              <w:rPr>
                <w:spacing w:val="-3"/>
                <w:sz w:val="28"/>
                <w:szCs w:val="28"/>
              </w:rPr>
              <w:t xml:space="preserve"> </w:t>
            </w:r>
            <w:r w:rsidRPr="00197E4C">
              <w:rPr>
                <w:sz w:val="28"/>
                <w:szCs w:val="28"/>
              </w:rPr>
              <w:t>защитника</w:t>
            </w:r>
            <w:r w:rsidRPr="00197E4C">
              <w:rPr>
                <w:spacing w:val="-1"/>
                <w:sz w:val="28"/>
                <w:szCs w:val="28"/>
              </w:rPr>
              <w:t xml:space="preserve"> </w:t>
            </w:r>
            <w:r w:rsidRPr="00197E4C">
              <w:rPr>
                <w:sz w:val="28"/>
                <w:szCs w:val="28"/>
              </w:rPr>
              <w:t>Отечества</w:t>
            </w:r>
          </w:p>
        </w:tc>
      </w:tr>
      <w:tr w:rsidR="009D0069" w:rsidRPr="00197E4C" w:rsidTr="00EF5F7B">
        <w:trPr>
          <w:trHeight w:val="273"/>
        </w:trPr>
        <w:tc>
          <w:tcPr>
            <w:tcW w:w="1770" w:type="dxa"/>
            <w:vMerge w:val="restart"/>
            <w:shd w:val="clear" w:color="auto" w:fill="auto"/>
          </w:tcPr>
          <w:p w:rsidR="009D0069" w:rsidRPr="00E70D98" w:rsidRDefault="009D0069" w:rsidP="00E70D98">
            <w:pPr>
              <w:pStyle w:val="TableParagraph"/>
              <w:ind w:left="0"/>
              <w:jc w:val="both"/>
              <w:rPr>
                <w:b/>
                <w:sz w:val="28"/>
                <w:szCs w:val="28"/>
              </w:rPr>
            </w:pPr>
            <w:r w:rsidRPr="00E70D98">
              <w:rPr>
                <w:b/>
                <w:sz w:val="28"/>
                <w:szCs w:val="28"/>
              </w:rPr>
              <w:lastRenderedPageBreak/>
              <w:t>Март</w:t>
            </w: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Всемирный</w:t>
            </w:r>
            <w:r w:rsidRPr="00197E4C">
              <w:rPr>
                <w:spacing w:val="-4"/>
                <w:sz w:val="28"/>
                <w:szCs w:val="28"/>
              </w:rPr>
              <w:t xml:space="preserve"> </w:t>
            </w:r>
            <w:r w:rsidRPr="00197E4C">
              <w:rPr>
                <w:sz w:val="28"/>
                <w:szCs w:val="28"/>
              </w:rPr>
              <w:t>день</w:t>
            </w:r>
            <w:r w:rsidRPr="00197E4C">
              <w:rPr>
                <w:spacing w:val="-4"/>
                <w:sz w:val="28"/>
                <w:szCs w:val="28"/>
              </w:rPr>
              <w:t xml:space="preserve"> </w:t>
            </w:r>
            <w:r w:rsidRPr="00197E4C">
              <w:rPr>
                <w:sz w:val="28"/>
                <w:szCs w:val="28"/>
              </w:rPr>
              <w:t>гражданской</w:t>
            </w:r>
            <w:r w:rsidRPr="00197E4C">
              <w:rPr>
                <w:spacing w:val="-4"/>
                <w:sz w:val="28"/>
                <w:szCs w:val="28"/>
              </w:rPr>
              <w:t xml:space="preserve"> </w:t>
            </w:r>
            <w:r w:rsidRPr="00197E4C">
              <w:rPr>
                <w:sz w:val="28"/>
                <w:szCs w:val="28"/>
              </w:rPr>
              <w:t>обороны</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 xml:space="preserve">190 лет со дня рождения </w:t>
            </w:r>
            <w:proofErr w:type="spellStart"/>
            <w:r w:rsidRPr="00197E4C">
              <w:rPr>
                <w:sz w:val="28"/>
                <w:szCs w:val="28"/>
              </w:rPr>
              <w:t>рус.педагога</w:t>
            </w:r>
            <w:proofErr w:type="spellEnd"/>
            <w:r w:rsidRPr="00197E4C">
              <w:rPr>
                <w:sz w:val="28"/>
                <w:szCs w:val="28"/>
              </w:rPr>
              <w:t>, писателя К.Д. Ушинского</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8</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Международный</w:t>
            </w:r>
            <w:r w:rsidRPr="00197E4C">
              <w:rPr>
                <w:spacing w:val="-3"/>
                <w:sz w:val="28"/>
                <w:szCs w:val="28"/>
              </w:rPr>
              <w:t xml:space="preserve"> </w:t>
            </w:r>
            <w:r w:rsidRPr="00197E4C">
              <w:rPr>
                <w:sz w:val="28"/>
                <w:szCs w:val="28"/>
              </w:rPr>
              <w:t>женский</w:t>
            </w:r>
            <w:r w:rsidRPr="00197E4C">
              <w:rPr>
                <w:spacing w:val="-6"/>
                <w:sz w:val="28"/>
                <w:szCs w:val="28"/>
              </w:rPr>
              <w:t xml:space="preserve"> </w:t>
            </w:r>
            <w:r w:rsidRPr="00197E4C">
              <w:rPr>
                <w:sz w:val="28"/>
                <w:szCs w:val="28"/>
              </w:rPr>
              <w:t>день</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18</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3"/>
                <w:sz w:val="28"/>
                <w:szCs w:val="28"/>
              </w:rPr>
              <w:t xml:space="preserve"> </w:t>
            </w:r>
            <w:r w:rsidRPr="00197E4C">
              <w:rPr>
                <w:sz w:val="28"/>
                <w:szCs w:val="28"/>
              </w:rPr>
              <w:t>воссоединения</w:t>
            </w:r>
            <w:r w:rsidRPr="00197E4C">
              <w:rPr>
                <w:spacing w:val="-3"/>
                <w:sz w:val="28"/>
                <w:szCs w:val="28"/>
              </w:rPr>
              <w:t xml:space="preserve"> </w:t>
            </w:r>
            <w:r w:rsidRPr="00197E4C">
              <w:rPr>
                <w:sz w:val="28"/>
                <w:szCs w:val="28"/>
              </w:rPr>
              <w:t>Крыма</w:t>
            </w:r>
            <w:r w:rsidRPr="00197E4C">
              <w:rPr>
                <w:spacing w:val="-2"/>
                <w:sz w:val="28"/>
                <w:szCs w:val="28"/>
              </w:rPr>
              <w:t xml:space="preserve"> </w:t>
            </w:r>
            <w:r w:rsidRPr="00197E4C">
              <w:rPr>
                <w:sz w:val="28"/>
                <w:szCs w:val="28"/>
              </w:rPr>
              <w:t>и</w:t>
            </w:r>
            <w:r w:rsidRPr="00197E4C">
              <w:rPr>
                <w:spacing w:val="-2"/>
                <w:sz w:val="28"/>
                <w:szCs w:val="28"/>
              </w:rPr>
              <w:t xml:space="preserve"> </w:t>
            </w:r>
            <w:r w:rsidRPr="00197E4C">
              <w:rPr>
                <w:sz w:val="28"/>
                <w:szCs w:val="28"/>
              </w:rPr>
              <w:t>России</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21</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День Леса</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22</w:t>
            </w:r>
          </w:p>
        </w:tc>
        <w:tc>
          <w:tcPr>
            <w:tcW w:w="6782" w:type="dxa"/>
            <w:shd w:val="clear" w:color="auto" w:fill="auto"/>
          </w:tcPr>
          <w:p w:rsidR="009D0069" w:rsidRPr="00197E4C" w:rsidRDefault="009D0069" w:rsidP="00E70D98">
            <w:pPr>
              <w:pStyle w:val="ad"/>
              <w:spacing w:after="0" w:line="240" w:lineRule="auto"/>
              <w:jc w:val="both"/>
              <w:rPr>
                <w:rFonts w:ascii="Times New Roman" w:hAnsi="Times New Roman" w:cs="Times New Roman"/>
                <w:sz w:val="28"/>
                <w:szCs w:val="28"/>
              </w:rPr>
            </w:pPr>
            <w:r w:rsidRPr="00197E4C">
              <w:rPr>
                <w:rFonts w:ascii="Times New Roman" w:hAnsi="Times New Roman" w:cs="Times New Roman"/>
                <w:sz w:val="28"/>
                <w:szCs w:val="28"/>
              </w:rPr>
              <w:t>Всемирный день водных ресурсов</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23-29</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Всероссийская</w:t>
            </w:r>
            <w:r w:rsidRPr="00197E4C">
              <w:rPr>
                <w:spacing w:val="-3"/>
                <w:sz w:val="28"/>
                <w:szCs w:val="28"/>
              </w:rPr>
              <w:t xml:space="preserve"> </w:t>
            </w:r>
            <w:r w:rsidRPr="00197E4C">
              <w:rPr>
                <w:sz w:val="28"/>
                <w:szCs w:val="28"/>
              </w:rPr>
              <w:t>неделя</w:t>
            </w:r>
            <w:r w:rsidRPr="00197E4C">
              <w:rPr>
                <w:spacing w:val="-3"/>
                <w:sz w:val="28"/>
                <w:szCs w:val="28"/>
              </w:rPr>
              <w:t xml:space="preserve"> </w:t>
            </w:r>
            <w:r w:rsidRPr="00197E4C">
              <w:rPr>
                <w:sz w:val="28"/>
                <w:szCs w:val="28"/>
              </w:rPr>
              <w:t>детской</w:t>
            </w:r>
            <w:r w:rsidRPr="00197E4C">
              <w:rPr>
                <w:spacing w:val="-2"/>
                <w:sz w:val="28"/>
                <w:szCs w:val="28"/>
              </w:rPr>
              <w:t xml:space="preserve"> </w:t>
            </w:r>
            <w:r w:rsidRPr="00197E4C">
              <w:rPr>
                <w:sz w:val="28"/>
                <w:szCs w:val="28"/>
              </w:rPr>
              <w:t>и</w:t>
            </w:r>
            <w:r w:rsidRPr="00197E4C">
              <w:rPr>
                <w:spacing w:val="-3"/>
                <w:sz w:val="28"/>
                <w:szCs w:val="28"/>
              </w:rPr>
              <w:t xml:space="preserve"> </w:t>
            </w:r>
            <w:r w:rsidRPr="00197E4C">
              <w:rPr>
                <w:sz w:val="28"/>
                <w:szCs w:val="28"/>
              </w:rPr>
              <w:t>юношеской</w:t>
            </w:r>
            <w:r w:rsidRPr="00197E4C">
              <w:rPr>
                <w:spacing w:val="-3"/>
                <w:sz w:val="28"/>
                <w:szCs w:val="28"/>
              </w:rPr>
              <w:t xml:space="preserve"> </w:t>
            </w:r>
            <w:r w:rsidRPr="00197E4C">
              <w:rPr>
                <w:sz w:val="28"/>
                <w:szCs w:val="28"/>
              </w:rPr>
              <w:t>книги</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23-29</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Всероссийская</w:t>
            </w:r>
            <w:r w:rsidRPr="00197E4C">
              <w:rPr>
                <w:spacing w:val="-2"/>
                <w:sz w:val="28"/>
                <w:szCs w:val="28"/>
              </w:rPr>
              <w:t xml:space="preserve"> </w:t>
            </w:r>
            <w:r w:rsidRPr="00197E4C">
              <w:rPr>
                <w:sz w:val="28"/>
                <w:szCs w:val="28"/>
              </w:rPr>
              <w:t>неделя</w:t>
            </w:r>
            <w:r w:rsidRPr="00197E4C">
              <w:rPr>
                <w:spacing w:val="-2"/>
                <w:sz w:val="28"/>
                <w:szCs w:val="28"/>
              </w:rPr>
              <w:t xml:space="preserve"> </w:t>
            </w:r>
            <w:r w:rsidRPr="00197E4C">
              <w:rPr>
                <w:sz w:val="28"/>
                <w:szCs w:val="28"/>
              </w:rPr>
              <w:t>музыки для</w:t>
            </w:r>
            <w:r w:rsidRPr="00197E4C">
              <w:rPr>
                <w:spacing w:val="-2"/>
                <w:sz w:val="28"/>
                <w:szCs w:val="28"/>
              </w:rPr>
              <w:t xml:space="preserve"> </w:t>
            </w:r>
            <w:r w:rsidRPr="00197E4C">
              <w:rPr>
                <w:sz w:val="28"/>
                <w:szCs w:val="28"/>
              </w:rPr>
              <w:t>детей</w:t>
            </w:r>
            <w:r w:rsidRPr="00197E4C">
              <w:rPr>
                <w:spacing w:val="-3"/>
                <w:sz w:val="28"/>
                <w:szCs w:val="28"/>
              </w:rPr>
              <w:t xml:space="preserve"> </w:t>
            </w:r>
            <w:r w:rsidRPr="00197E4C">
              <w:rPr>
                <w:sz w:val="28"/>
                <w:szCs w:val="28"/>
              </w:rPr>
              <w:t>и юношества</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27</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Всемирный день театра</w:t>
            </w:r>
          </w:p>
        </w:tc>
      </w:tr>
      <w:tr w:rsidR="009D0069" w:rsidRPr="00197E4C" w:rsidTr="00EF5F7B">
        <w:trPr>
          <w:trHeight w:val="273"/>
        </w:trPr>
        <w:tc>
          <w:tcPr>
            <w:tcW w:w="1770" w:type="dxa"/>
            <w:vMerge w:val="restart"/>
            <w:shd w:val="clear" w:color="auto" w:fill="auto"/>
          </w:tcPr>
          <w:p w:rsidR="009D0069" w:rsidRPr="00E70D98" w:rsidRDefault="009D0069" w:rsidP="00E70D98">
            <w:pPr>
              <w:pStyle w:val="TableParagraph"/>
              <w:ind w:left="0"/>
              <w:jc w:val="both"/>
              <w:rPr>
                <w:b/>
                <w:sz w:val="28"/>
                <w:szCs w:val="28"/>
              </w:rPr>
            </w:pPr>
            <w:r w:rsidRPr="00E70D98">
              <w:rPr>
                <w:b/>
                <w:sz w:val="28"/>
                <w:szCs w:val="28"/>
              </w:rPr>
              <w:t>Апрель</w:t>
            </w: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 xml:space="preserve">День смеха. Международный день птиц </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 xml:space="preserve">Международный день детской книги </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3</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День цирка</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7</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 xml:space="preserve">Всемирный день здоровья </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12</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5"/>
                <w:sz w:val="28"/>
                <w:szCs w:val="28"/>
              </w:rPr>
              <w:t xml:space="preserve"> </w:t>
            </w:r>
            <w:r w:rsidRPr="00197E4C">
              <w:rPr>
                <w:sz w:val="28"/>
                <w:szCs w:val="28"/>
              </w:rPr>
              <w:t>космонавтики</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18</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 работников Скорой помощи</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22</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 xml:space="preserve">День земли </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30</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4"/>
                <w:sz w:val="28"/>
                <w:szCs w:val="28"/>
              </w:rPr>
              <w:t xml:space="preserve"> </w:t>
            </w:r>
            <w:r w:rsidRPr="00197E4C">
              <w:rPr>
                <w:sz w:val="28"/>
                <w:szCs w:val="28"/>
              </w:rPr>
              <w:t>пожарной</w:t>
            </w:r>
            <w:r w:rsidRPr="00197E4C">
              <w:rPr>
                <w:spacing w:val="-5"/>
                <w:sz w:val="28"/>
                <w:szCs w:val="28"/>
              </w:rPr>
              <w:t xml:space="preserve"> </w:t>
            </w:r>
            <w:r w:rsidRPr="00197E4C">
              <w:rPr>
                <w:sz w:val="28"/>
                <w:szCs w:val="28"/>
              </w:rPr>
              <w:t>охраны.</w:t>
            </w:r>
            <w:r w:rsidRPr="00197E4C">
              <w:rPr>
                <w:spacing w:val="-3"/>
                <w:sz w:val="28"/>
                <w:szCs w:val="28"/>
              </w:rPr>
              <w:t xml:space="preserve"> </w:t>
            </w:r>
            <w:r w:rsidRPr="00197E4C">
              <w:rPr>
                <w:sz w:val="28"/>
                <w:szCs w:val="28"/>
              </w:rPr>
              <w:t>Тематический</w:t>
            </w:r>
            <w:r w:rsidRPr="00197E4C">
              <w:rPr>
                <w:spacing w:val="-5"/>
                <w:sz w:val="28"/>
                <w:szCs w:val="28"/>
              </w:rPr>
              <w:t xml:space="preserve"> </w:t>
            </w:r>
            <w:r w:rsidRPr="00197E4C">
              <w:rPr>
                <w:sz w:val="28"/>
                <w:szCs w:val="28"/>
              </w:rPr>
              <w:t>урок</w:t>
            </w:r>
            <w:r w:rsidRPr="00197E4C">
              <w:rPr>
                <w:spacing w:val="-2"/>
                <w:sz w:val="28"/>
                <w:szCs w:val="28"/>
              </w:rPr>
              <w:t xml:space="preserve"> </w:t>
            </w:r>
            <w:r w:rsidRPr="00197E4C">
              <w:rPr>
                <w:sz w:val="28"/>
                <w:szCs w:val="28"/>
              </w:rPr>
              <w:t>ОБЖ.</w:t>
            </w:r>
          </w:p>
        </w:tc>
      </w:tr>
      <w:tr w:rsidR="009D0069" w:rsidRPr="00197E4C" w:rsidTr="00EF5F7B">
        <w:trPr>
          <w:trHeight w:val="273"/>
        </w:trPr>
        <w:tc>
          <w:tcPr>
            <w:tcW w:w="1770" w:type="dxa"/>
            <w:vMerge w:val="restart"/>
            <w:shd w:val="clear" w:color="auto" w:fill="auto"/>
          </w:tcPr>
          <w:p w:rsidR="009D0069" w:rsidRPr="00E70D98" w:rsidRDefault="009D0069" w:rsidP="00E70D98">
            <w:pPr>
              <w:pStyle w:val="TableParagraph"/>
              <w:ind w:left="0"/>
              <w:jc w:val="both"/>
              <w:rPr>
                <w:b/>
                <w:sz w:val="28"/>
                <w:szCs w:val="28"/>
              </w:rPr>
            </w:pPr>
            <w:r w:rsidRPr="00E70D98">
              <w:rPr>
                <w:b/>
                <w:sz w:val="28"/>
                <w:szCs w:val="28"/>
              </w:rPr>
              <w:t>Май</w:t>
            </w: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Праздник Весны и Труда</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3</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 Солнца</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9</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4"/>
                <w:sz w:val="28"/>
                <w:szCs w:val="28"/>
              </w:rPr>
              <w:t xml:space="preserve"> </w:t>
            </w:r>
            <w:r w:rsidRPr="00197E4C">
              <w:rPr>
                <w:sz w:val="28"/>
                <w:szCs w:val="28"/>
              </w:rPr>
              <w:t>Победы</w:t>
            </w:r>
            <w:r w:rsidRPr="00197E4C">
              <w:rPr>
                <w:spacing w:val="-3"/>
                <w:sz w:val="28"/>
                <w:szCs w:val="28"/>
              </w:rPr>
              <w:t xml:space="preserve"> </w:t>
            </w:r>
            <w:r w:rsidRPr="00197E4C">
              <w:rPr>
                <w:sz w:val="28"/>
                <w:szCs w:val="28"/>
              </w:rPr>
              <w:t>советского</w:t>
            </w:r>
            <w:r w:rsidRPr="00197E4C">
              <w:rPr>
                <w:spacing w:val="-2"/>
                <w:sz w:val="28"/>
                <w:szCs w:val="28"/>
              </w:rPr>
              <w:t xml:space="preserve"> </w:t>
            </w:r>
            <w:r w:rsidRPr="00197E4C">
              <w:rPr>
                <w:sz w:val="28"/>
                <w:szCs w:val="28"/>
              </w:rPr>
              <w:t>народа</w:t>
            </w:r>
            <w:r w:rsidRPr="00197E4C">
              <w:rPr>
                <w:spacing w:val="-2"/>
                <w:sz w:val="28"/>
                <w:szCs w:val="28"/>
              </w:rPr>
              <w:t xml:space="preserve"> </w:t>
            </w:r>
            <w:r w:rsidRPr="00197E4C">
              <w:rPr>
                <w:sz w:val="28"/>
                <w:szCs w:val="28"/>
              </w:rPr>
              <w:t>в</w:t>
            </w:r>
            <w:r w:rsidRPr="00197E4C">
              <w:rPr>
                <w:spacing w:val="-4"/>
                <w:sz w:val="28"/>
                <w:szCs w:val="28"/>
              </w:rPr>
              <w:t xml:space="preserve"> </w:t>
            </w:r>
            <w:r w:rsidRPr="00197E4C">
              <w:rPr>
                <w:sz w:val="28"/>
                <w:szCs w:val="28"/>
              </w:rPr>
              <w:t>Великой Отечественной</w:t>
            </w:r>
            <w:r w:rsidRPr="00197E4C">
              <w:rPr>
                <w:spacing w:val="-2"/>
                <w:sz w:val="28"/>
                <w:szCs w:val="28"/>
              </w:rPr>
              <w:t xml:space="preserve"> </w:t>
            </w:r>
            <w:r w:rsidRPr="00197E4C">
              <w:rPr>
                <w:sz w:val="28"/>
                <w:szCs w:val="28"/>
              </w:rPr>
              <w:t>войне</w:t>
            </w:r>
            <w:r w:rsidRPr="00197E4C">
              <w:rPr>
                <w:spacing w:val="-2"/>
                <w:sz w:val="28"/>
                <w:szCs w:val="28"/>
              </w:rPr>
              <w:t xml:space="preserve"> </w:t>
            </w:r>
            <w:r w:rsidRPr="00197E4C">
              <w:rPr>
                <w:sz w:val="28"/>
                <w:szCs w:val="28"/>
              </w:rPr>
              <w:t>1941</w:t>
            </w:r>
            <w:r w:rsidRPr="00197E4C">
              <w:rPr>
                <w:spacing w:val="1"/>
                <w:sz w:val="28"/>
                <w:szCs w:val="28"/>
              </w:rPr>
              <w:t xml:space="preserve"> </w:t>
            </w:r>
            <w:r w:rsidRPr="00197E4C">
              <w:rPr>
                <w:sz w:val="28"/>
                <w:szCs w:val="28"/>
              </w:rPr>
              <w:t>-</w:t>
            </w:r>
            <w:r w:rsidRPr="00197E4C">
              <w:rPr>
                <w:spacing w:val="-3"/>
                <w:sz w:val="28"/>
                <w:szCs w:val="28"/>
              </w:rPr>
              <w:t xml:space="preserve"> </w:t>
            </w:r>
            <w:r w:rsidRPr="00197E4C">
              <w:rPr>
                <w:sz w:val="28"/>
                <w:szCs w:val="28"/>
              </w:rPr>
              <w:t>1945 годов</w:t>
            </w:r>
            <w:r w:rsidRPr="00197E4C">
              <w:rPr>
                <w:spacing w:val="-4"/>
                <w:sz w:val="28"/>
                <w:szCs w:val="28"/>
              </w:rPr>
              <w:t xml:space="preserve"> </w:t>
            </w:r>
            <w:r w:rsidRPr="00197E4C">
              <w:rPr>
                <w:sz w:val="28"/>
                <w:szCs w:val="28"/>
              </w:rPr>
              <w:t>(9 мая)</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12</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Всемирный день медицинских сестер</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15</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Международный</w:t>
            </w:r>
            <w:r w:rsidRPr="00197E4C">
              <w:rPr>
                <w:spacing w:val="-3"/>
                <w:sz w:val="28"/>
                <w:szCs w:val="28"/>
              </w:rPr>
              <w:t xml:space="preserve"> </w:t>
            </w:r>
            <w:r w:rsidRPr="00197E4C">
              <w:rPr>
                <w:sz w:val="28"/>
                <w:szCs w:val="28"/>
              </w:rPr>
              <w:t>день</w:t>
            </w:r>
            <w:r w:rsidRPr="00197E4C">
              <w:rPr>
                <w:spacing w:val="-4"/>
                <w:sz w:val="28"/>
                <w:szCs w:val="28"/>
              </w:rPr>
              <w:t xml:space="preserve"> </w:t>
            </w:r>
            <w:r w:rsidRPr="00197E4C">
              <w:rPr>
                <w:sz w:val="28"/>
                <w:szCs w:val="28"/>
              </w:rPr>
              <w:t>семьи</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18</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Международный день музеев</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19</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День детских общественных организаций в России</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24</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Международный день заповедников, День славянской письменности и культуры</w:t>
            </w:r>
          </w:p>
        </w:tc>
      </w:tr>
      <w:tr w:rsidR="009D0069" w:rsidRPr="00197E4C" w:rsidTr="00EF5F7B">
        <w:trPr>
          <w:trHeight w:val="273"/>
        </w:trPr>
        <w:tc>
          <w:tcPr>
            <w:tcW w:w="1770" w:type="dxa"/>
            <w:vMerge/>
            <w:shd w:val="clear" w:color="auto" w:fill="auto"/>
          </w:tcPr>
          <w:p w:rsidR="009D0069" w:rsidRPr="00E70D98" w:rsidRDefault="009D0069" w:rsidP="00E70D98">
            <w:pPr>
              <w:pStyle w:val="TableParagraph"/>
              <w:ind w:left="0"/>
              <w:jc w:val="both"/>
              <w:rPr>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28</w:t>
            </w:r>
          </w:p>
        </w:tc>
        <w:tc>
          <w:tcPr>
            <w:tcW w:w="6782" w:type="dxa"/>
            <w:shd w:val="clear" w:color="auto" w:fill="auto"/>
          </w:tcPr>
          <w:p w:rsidR="009D0069" w:rsidRPr="00197E4C" w:rsidRDefault="009D0069" w:rsidP="00E70D98">
            <w:pPr>
              <w:rPr>
                <w:rFonts w:ascii="Times New Roman" w:hAnsi="Times New Roman" w:cs="Times New Roman"/>
                <w:sz w:val="28"/>
                <w:szCs w:val="28"/>
              </w:rPr>
            </w:pPr>
            <w:r w:rsidRPr="00197E4C">
              <w:rPr>
                <w:rFonts w:ascii="Times New Roman" w:hAnsi="Times New Roman" w:cs="Times New Roman"/>
                <w:sz w:val="28"/>
                <w:szCs w:val="28"/>
              </w:rPr>
              <w:t>День пограничника</w:t>
            </w:r>
          </w:p>
        </w:tc>
      </w:tr>
      <w:tr w:rsidR="009D0069" w:rsidRPr="00197E4C" w:rsidTr="00EF5F7B">
        <w:trPr>
          <w:trHeight w:val="273"/>
        </w:trPr>
        <w:tc>
          <w:tcPr>
            <w:tcW w:w="1770" w:type="dxa"/>
            <w:vMerge w:val="restart"/>
            <w:shd w:val="clear" w:color="auto" w:fill="auto"/>
          </w:tcPr>
          <w:p w:rsidR="009D0069" w:rsidRPr="00E70D98" w:rsidRDefault="009D0069" w:rsidP="00E70D98">
            <w:pPr>
              <w:pStyle w:val="TableParagraph"/>
              <w:ind w:left="0"/>
              <w:jc w:val="both"/>
              <w:rPr>
                <w:b/>
                <w:sz w:val="28"/>
                <w:szCs w:val="28"/>
              </w:rPr>
            </w:pPr>
            <w:r w:rsidRPr="00E70D98">
              <w:rPr>
                <w:b/>
                <w:sz w:val="28"/>
                <w:szCs w:val="28"/>
              </w:rPr>
              <w:t>Июнь</w:t>
            </w: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Международный</w:t>
            </w:r>
            <w:r w:rsidRPr="00197E4C">
              <w:rPr>
                <w:spacing w:val="-4"/>
                <w:sz w:val="28"/>
                <w:szCs w:val="28"/>
              </w:rPr>
              <w:t xml:space="preserve"> </w:t>
            </w:r>
            <w:r w:rsidRPr="00197E4C">
              <w:rPr>
                <w:sz w:val="28"/>
                <w:szCs w:val="28"/>
              </w:rPr>
              <w:t>день</w:t>
            </w:r>
            <w:r w:rsidRPr="00197E4C">
              <w:rPr>
                <w:spacing w:val="-4"/>
                <w:sz w:val="28"/>
                <w:szCs w:val="28"/>
              </w:rPr>
              <w:t xml:space="preserve"> </w:t>
            </w:r>
            <w:r w:rsidRPr="00197E4C">
              <w:rPr>
                <w:sz w:val="28"/>
                <w:szCs w:val="28"/>
              </w:rPr>
              <w:t>защиты</w:t>
            </w:r>
            <w:r w:rsidRPr="00197E4C">
              <w:rPr>
                <w:spacing w:val="-3"/>
                <w:sz w:val="28"/>
                <w:szCs w:val="28"/>
              </w:rPr>
              <w:t xml:space="preserve"> </w:t>
            </w:r>
            <w:r w:rsidRPr="00197E4C">
              <w:rPr>
                <w:sz w:val="28"/>
                <w:szCs w:val="28"/>
              </w:rPr>
              <w:t>детей</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5</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Всемирный</w:t>
            </w:r>
            <w:r w:rsidRPr="00197E4C">
              <w:rPr>
                <w:spacing w:val="-2"/>
                <w:sz w:val="28"/>
                <w:szCs w:val="28"/>
              </w:rPr>
              <w:t xml:space="preserve"> </w:t>
            </w:r>
            <w:r w:rsidRPr="00197E4C">
              <w:rPr>
                <w:sz w:val="28"/>
                <w:szCs w:val="28"/>
              </w:rPr>
              <w:t>день</w:t>
            </w:r>
            <w:r w:rsidRPr="00197E4C">
              <w:rPr>
                <w:spacing w:val="-3"/>
                <w:sz w:val="28"/>
                <w:szCs w:val="28"/>
              </w:rPr>
              <w:t xml:space="preserve"> </w:t>
            </w:r>
            <w:r w:rsidRPr="00197E4C">
              <w:rPr>
                <w:sz w:val="28"/>
                <w:szCs w:val="28"/>
              </w:rPr>
              <w:t>окружающей</w:t>
            </w:r>
            <w:r w:rsidRPr="00197E4C">
              <w:rPr>
                <w:spacing w:val="-2"/>
                <w:sz w:val="28"/>
                <w:szCs w:val="28"/>
              </w:rPr>
              <w:t xml:space="preserve"> </w:t>
            </w:r>
            <w:r w:rsidRPr="00197E4C">
              <w:rPr>
                <w:sz w:val="28"/>
                <w:szCs w:val="28"/>
              </w:rPr>
              <w:t>среды День эколога</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6</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Пушкинский день России, День Русского языка</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8</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Всемирный день океанов</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12</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3"/>
                <w:sz w:val="28"/>
                <w:szCs w:val="28"/>
              </w:rPr>
              <w:t xml:space="preserve"> </w:t>
            </w:r>
            <w:r w:rsidRPr="00197E4C">
              <w:rPr>
                <w:sz w:val="28"/>
                <w:szCs w:val="28"/>
              </w:rPr>
              <w:t>России</w:t>
            </w:r>
            <w:r w:rsidRPr="00197E4C">
              <w:rPr>
                <w:spacing w:val="-2"/>
                <w:sz w:val="28"/>
                <w:szCs w:val="28"/>
              </w:rPr>
              <w:t xml:space="preserve"> </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22</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w:t>
            </w:r>
            <w:r w:rsidRPr="00197E4C">
              <w:rPr>
                <w:spacing w:val="-2"/>
                <w:sz w:val="28"/>
                <w:szCs w:val="28"/>
              </w:rPr>
              <w:t xml:space="preserve"> </w:t>
            </w:r>
            <w:r w:rsidRPr="00197E4C">
              <w:rPr>
                <w:sz w:val="28"/>
                <w:szCs w:val="28"/>
              </w:rPr>
              <w:t>памяти</w:t>
            </w:r>
            <w:r w:rsidRPr="00197E4C">
              <w:rPr>
                <w:spacing w:val="-1"/>
                <w:sz w:val="28"/>
                <w:szCs w:val="28"/>
              </w:rPr>
              <w:t xml:space="preserve"> </w:t>
            </w:r>
            <w:r w:rsidRPr="00197E4C">
              <w:rPr>
                <w:sz w:val="28"/>
                <w:szCs w:val="28"/>
              </w:rPr>
              <w:t>и</w:t>
            </w:r>
            <w:r w:rsidRPr="00197E4C">
              <w:rPr>
                <w:spacing w:val="-1"/>
                <w:sz w:val="28"/>
                <w:szCs w:val="28"/>
              </w:rPr>
              <w:t xml:space="preserve"> </w:t>
            </w:r>
            <w:r w:rsidRPr="00197E4C">
              <w:rPr>
                <w:sz w:val="28"/>
                <w:szCs w:val="28"/>
              </w:rPr>
              <w:t>скорби -</w:t>
            </w:r>
            <w:r w:rsidRPr="00197E4C">
              <w:rPr>
                <w:spacing w:val="-4"/>
                <w:sz w:val="28"/>
                <w:szCs w:val="28"/>
              </w:rPr>
              <w:t xml:space="preserve"> </w:t>
            </w:r>
            <w:r w:rsidRPr="00197E4C">
              <w:rPr>
                <w:sz w:val="28"/>
                <w:szCs w:val="28"/>
              </w:rPr>
              <w:t>день</w:t>
            </w:r>
            <w:r w:rsidRPr="00197E4C">
              <w:rPr>
                <w:spacing w:val="-5"/>
                <w:sz w:val="28"/>
                <w:szCs w:val="28"/>
              </w:rPr>
              <w:t xml:space="preserve"> </w:t>
            </w:r>
            <w:r w:rsidRPr="00197E4C">
              <w:rPr>
                <w:sz w:val="28"/>
                <w:szCs w:val="28"/>
              </w:rPr>
              <w:t>начала</w:t>
            </w:r>
            <w:r w:rsidRPr="00197E4C">
              <w:rPr>
                <w:spacing w:val="-1"/>
                <w:sz w:val="28"/>
                <w:szCs w:val="28"/>
              </w:rPr>
              <w:t xml:space="preserve"> </w:t>
            </w:r>
            <w:r w:rsidRPr="00197E4C">
              <w:rPr>
                <w:sz w:val="28"/>
                <w:szCs w:val="28"/>
              </w:rPr>
              <w:t>Великой Отечественной</w:t>
            </w:r>
            <w:r w:rsidRPr="00197E4C">
              <w:rPr>
                <w:spacing w:val="-3"/>
                <w:sz w:val="28"/>
                <w:szCs w:val="28"/>
              </w:rPr>
              <w:t xml:space="preserve"> </w:t>
            </w:r>
            <w:r w:rsidRPr="00197E4C">
              <w:rPr>
                <w:sz w:val="28"/>
                <w:szCs w:val="28"/>
              </w:rPr>
              <w:t>войны</w:t>
            </w:r>
          </w:p>
        </w:tc>
      </w:tr>
      <w:tr w:rsidR="009D0069" w:rsidRPr="00197E4C" w:rsidTr="00EF5F7B">
        <w:trPr>
          <w:trHeight w:val="273"/>
        </w:trPr>
        <w:tc>
          <w:tcPr>
            <w:tcW w:w="1770" w:type="dxa"/>
            <w:vMerge w:val="restart"/>
            <w:shd w:val="clear" w:color="auto" w:fill="auto"/>
          </w:tcPr>
          <w:p w:rsidR="009D0069" w:rsidRPr="00E70D98" w:rsidRDefault="009D0069" w:rsidP="00E70D98">
            <w:pPr>
              <w:rPr>
                <w:rFonts w:ascii="Times New Roman" w:hAnsi="Times New Roman" w:cs="Times New Roman"/>
                <w:b/>
                <w:sz w:val="28"/>
                <w:szCs w:val="28"/>
              </w:rPr>
            </w:pPr>
            <w:r w:rsidRPr="00E70D98">
              <w:rPr>
                <w:rFonts w:ascii="Times New Roman" w:hAnsi="Times New Roman" w:cs="Times New Roman"/>
                <w:b/>
                <w:sz w:val="28"/>
                <w:szCs w:val="28"/>
              </w:rPr>
              <w:t>Июль</w:t>
            </w: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8</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 семьи, любви и верности</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12</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 xml:space="preserve">День </w:t>
            </w:r>
            <w:proofErr w:type="spellStart"/>
            <w:r w:rsidRPr="00197E4C">
              <w:rPr>
                <w:sz w:val="28"/>
                <w:szCs w:val="28"/>
              </w:rPr>
              <w:t>Прохоровского</w:t>
            </w:r>
            <w:proofErr w:type="spellEnd"/>
            <w:r w:rsidRPr="00197E4C">
              <w:rPr>
                <w:sz w:val="28"/>
                <w:szCs w:val="28"/>
              </w:rPr>
              <w:t xml:space="preserve"> поля -</w:t>
            </w:r>
            <w:r w:rsidR="00000D89">
              <w:rPr>
                <w:sz w:val="28"/>
                <w:szCs w:val="28"/>
              </w:rPr>
              <w:t xml:space="preserve"> </w:t>
            </w:r>
            <w:r w:rsidRPr="00197E4C">
              <w:rPr>
                <w:sz w:val="28"/>
                <w:szCs w:val="28"/>
              </w:rPr>
              <w:t>Третьего ратного поля России</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23</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 китов и дельфинов</w:t>
            </w:r>
          </w:p>
        </w:tc>
      </w:tr>
      <w:tr w:rsidR="009D0069" w:rsidRPr="00197E4C" w:rsidTr="00EF5F7B">
        <w:trPr>
          <w:trHeight w:val="273"/>
        </w:trPr>
        <w:tc>
          <w:tcPr>
            <w:tcW w:w="1770" w:type="dxa"/>
            <w:vMerge/>
            <w:shd w:val="clear" w:color="auto" w:fill="auto"/>
          </w:tcPr>
          <w:p w:rsidR="009D0069" w:rsidRPr="00E70D98" w:rsidRDefault="009D0069" w:rsidP="00E70D98">
            <w:pPr>
              <w:rPr>
                <w:rFonts w:ascii="Times New Roman" w:hAnsi="Times New Roman" w:cs="Times New Roman"/>
                <w:b/>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30</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Международный день дружбы</w:t>
            </w:r>
          </w:p>
        </w:tc>
      </w:tr>
      <w:tr w:rsidR="009D0069" w:rsidRPr="00197E4C" w:rsidTr="00EF5F7B">
        <w:trPr>
          <w:trHeight w:val="273"/>
        </w:trPr>
        <w:tc>
          <w:tcPr>
            <w:tcW w:w="1770" w:type="dxa"/>
            <w:vMerge w:val="restart"/>
            <w:shd w:val="clear" w:color="auto" w:fill="auto"/>
          </w:tcPr>
          <w:p w:rsidR="009D0069" w:rsidRPr="00E70D98" w:rsidRDefault="009D0069" w:rsidP="00E70D98">
            <w:pPr>
              <w:rPr>
                <w:rFonts w:ascii="Times New Roman" w:hAnsi="Times New Roman" w:cs="Times New Roman"/>
                <w:b/>
                <w:sz w:val="28"/>
                <w:szCs w:val="28"/>
              </w:rPr>
            </w:pPr>
            <w:r w:rsidRPr="00E70D98">
              <w:rPr>
                <w:rFonts w:ascii="Times New Roman" w:hAnsi="Times New Roman" w:cs="Times New Roman"/>
                <w:b/>
                <w:sz w:val="28"/>
                <w:szCs w:val="28"/>
              </w:rPr>
              <w:t>Август</w:t>
            </w: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5-6</w:t>
            </w:r>
          </w:p>
        </w:tc>
        <w:tc>
          <w:tcPr>
            <w:tcW w:w="6782" w:type="dxa"/>
            <w:shd w:val="clear" w:color="auto" w:fill="auto"/>
          </w:tcPr>
          <w:p w:rsidR="009D0069" w:rsidRPr="00197E4C" w:rsidRDefault="009D0069" w:rsidP="00E70D98">
            <w:pPr>
              <w:pStyle w:val="TableParagraph"/>
              <w:ind w:left="0"/>
              <w:jc w:val="both"/>
              <w:rPr>
                <w:sz w:val="28"/>
                <w:szCs w:val="28"/>
              </w:rPr>
            </w:pPr>
            <w:r w:rsidRPr="00197E4C">
              <w:rPr>
                <w:sz w:val="28"/>
                <w:szCs w:val="28"/>
              </w:rPr>
              <w:t>День освобождения Белгорода, Томаровки</w:t>
            </w:r>
          </w:p>
        </w:tc>
      </w:tr>
      <w:tr w:rsidR="009D0069" w:rsidRPr="00197E4C" w:rsidTr="00EF5F7B">
        <w:trPr>
          <w:trHeight w:val="273"/>
        </w:trPr>
        <w:tc>
          <w:tcPr>
            <w:tcW w:w="1770" w:type="dxa"/>
            <w:vMerge/>
            <w:shd w:val="clear" w:color="auto" w:fill="auto"/>
          </w:tcPr>
          <w:p w:rsidR="009D0069" w:rsidRPr="00197E4C" w:rsidRDefault="009D0069" w:rsidP="00E70D98">
            <w:pPr>
              <w:rPr>
                <w:rFonts w:ascii="Times New Roman" w:hAnsi="Times New Roman" w:cs="Times New Roman"/>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12</w:t>
            </w:r>
          </w:p>
        </w:tc>
        <w:tc>
          <w:tcPr>
            <w:tcW w:w="6782" w:type="dxa"/>
            <w:shd w:val="clear" w:color="auto" w:fill="auto"/>
          </w:tcPr>
          <w:p w:rsidR="009D0069" w:rsidRPr="00197E4C" w:rsidRDefault="009D0069" w:rsidP="00E70D98">
            <w:pPr>
              <w:tabs>
                <w:tab w:val="left" w:pos="2920"/>
              </w:tabs>
              <w:rPr>
                <w:rFonts w:ascii="Times New Roman" w:hAnsi="Times New Roman" w:cs="Times New Roman"/>
                <w:sz w:val="28"/>
                <w:szCs w:val="28"/>
              </w:rPr>
            </w:pPr>
            <w:r w:rsidRPr="00197E4C">
              <w:rPr>
                <w:rFonts w:ascii="Times New Roman" w:hAnsi="Times New Roman" w:cs="Times New Roman"/>
                <w:sz w:val="28"/>
                <w:szCs w:val="28"/>
              </w:rPr>
              <w:t>День физкультурника</w:t>
            </w:r>
          </w:p>
        </w:tc>
      </w:tr>
      <w:tr w:rsidR="009D0069" w:rsidRPr="00197E4C" w:rsidTr="00EF5F7B">
        <w:trPr>
          <w:trHeight w:val="273"/>
        </w:trPr>
        <w:tc>
          <w:tcPr>
            <w:tcW w:w="1770" w:type="dxa"/>
            <w:vMerge/>
            <w:shd w:val="clear" w:color="auto" w:fill="auto"/>
          </w:tcPr>
          <w:p w:rsidR="009D0069" w:rsidRPr="00197E4C" w:rsidRDefault="009D0069" w:rsidP="00E70D98">
            <w:pPr>
              <w:rPr>
                <w:rFonts w:ascii="Times New Roman" w:hAnsi="Times New Roman" w:cs="Times New Roman"/>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14</w:t>
            </w:r>
          </w:p>
        </w:tc>
        <w:tc>
          <w:tcPr>
            <w:tcW w:w="6782" w:type="dxa"/>
            <w:shd w:val="clear" w:color="auto" w:fill="auto"/>
          </w:tcPr>
          <w:p w:rsidR="009D0069" w:rsidRPr="00197E4C" w:rsidRDefault="009D0069" w:rsidP="00E70D98">
            <w:pPr>
              <w:tabs>
                <w:tab w:val="left" w:pos="2920"/>
              </w:tabs>
              <w:rPr>
                <w:rFonts w:ascii="Times New Roman" w:hAnsi="Times New Roman" w:cs="Times New Roman"/>
                <w:sz w:val="28"/>
                <w:szCs w:val="28"/>
              </w:rPr>
            </w:pPr>
            <w:r w:rsidRPr="00197E4C">
              <w:rPr>
                <w:rFonts w:ascii="Times New Roman" w:hAnsi="Times New Roman" w:cs="Times New Roman"/>
                <w:sz w:val="28"/>
                <w:szCs w:val="28"/>
              </w:rPr>
              <w:t>День строителя</w:t>
            </w:r>
          </w:p>
        </w:tc>
      </w:tr>
      <w:tr w:rsidR="009D0069" w:rsidRPr="00197E4C" w:rsidTr="00EF5F7B">
        <w:trPr>
          <w:trHeight w:val="273"/>
        </w:trPr>
        <w:tc>
          <w:tcPr>
            <w:tcW w:w="1770" w:type="dxa"/>
            <w:vMerge/>
            <w:shd w:val="clear" w:color="auto" w:fill="auto"/>
          </w:tcPr>
          <w:p w:rsidR="009D0069" w:rsidRPr="00197E4C" w:rsidRDefault="009D0069" w:rsidP="00E70D98">
            <w:pPr>
              <w:rPr>
                <w:rFonts w:ascii="Times New Roman" w:hAnsi="Times New Roman" w:cs="Times New Roman"/>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22</w:t>
            </w:r>
          </w:p>
        </w:tc>
        <w:tc>
          <w:tcPr>
            <w:tcW w:w="6782" w:type="dxa"/>
            <w:shd w:val="clear" w:color="auto" w:fill="auto"/>
          </w:tcPr>
          <w:p w:rsidR="009D0069" w:rsidRPr="00197E4C" w:rsidRDefault="009D0069" w:rsidP="00E70D98">
            <w:pPr>
              <w:tabs>
                <w:tab w:val="left" w:pos="2920"/>
              </w:tabs>
              <w:rPr>
                <w:rFonts w:ascii="Times New Roman" w:hAnsi="Times New Roman" w:cs="Times New Roman"/>
                <w:sz w:val="28"/>
                <w:szCs w:val="28"/>
              </w:rPr>
            </w:pPr>
            <w:r w:rsidRPr="00197E4C">
              <w:rPr>
                <w:rFonts w:ascii="Times New Roman" w:hAnsi="Times New Roman" w:cs="Times New Roman"/>
                <w:sz w:val="28"/>
                <w:szCs w:val="28"/>
              </w:rPr>
              <w:t>День Государственного флага Российской Федерации</w:t>
            </w:r>
          </w:p>
        </w:tc>
      </w:tr>
      <w:tr w:rsidR="009D0069" w:rsidRPr="00197E4C" w:rsidTr="00EF5F7B">
        <w:trPr>
          <w:trHeight w:val="273"/>
        </w:trPr>
        <w:tc>
          <w:tcPr>
            <w:tcW w:w="1770" w:type="dxa"/>
            <w:vMerge/>
            <w:shd w:val="clear" w:color="auto" w:fill="auto"/>
          </w:tcPr>
          <w:p w:rsidR="009D0069" w:rsidRPr="00197E4C" w:rsidRDefault="009D0069" w:rsidP="00E70D98">
            <w:pPr>
              <w:rPr>
                <w:rFonts w:ascii="Times New Roman" w:hAnsi="Times New Roman" w:cs="Times New Roman"/>
                <w:sz w:val="28"/>
                <w:szCs w:val="28"/>
              </w:rPr>
            </w:pPr>
          </w:p>
        </w:tc>
        <w:tc>
          <w:tcPr>
            <w:tcW w:w="1179" w:type="dxa"/>
            <w:shd w:val="clear" w:color="auto" w:fill="auto"/>
          </w:tcPr>
          <w:p w:rsidR="009D0069" w:rsidRPr="00197E4C" w:rsidRDefault="009D0069" w:rsidP="00E70D98">
            <w:pPr>
              <w:pStyle w:val="TableParagraph"/>
              <w:ind w:left="0"/>
              <w:jc w:val="both"/>
              <w:rPr>
                <w:sz w:val="28"/>
                <w:szCs w:val="28"/>
              </w:rPr>
            </w:pPr>
            <w:r w:rsidRPr="00197E4C">
              <w:rPr>
                <w:sz w:val="28"/>
                <w:szCs w:val="28"/>
              </w:rPr>
              <w:t>27</w:t>
            </w:r>
          </w:p>
        </w:tc>
        <w:tc>
          <w:tcPr>
            <w:tcW w:w="6782" w:type="dxa"/>
            <w:shd w:val="clear" w:color="auto" w:fill="auto"/>
          </w:tcPr>
          <w:p w:rsidR="009D0069" w:rsidRPr="00197E4C" w:rsidRDefault="009D0069" w:rsidP="00E70D98">
            <w:pPr>
              <w:tabs>
                <w:tab w:val="left" w:pos="2920"/>
              </w:tabs>
              <w:rPr>
                <w:rFonts w:ascii="Times New Roman" w:hAnsi="Times New Roman" w:cs="Times New Roman"/>
                <w:sz w:val="28"/>
                <w:szCs w:val="28"/>
              </w:rPr>
            </w:pPr>
            <w:r w:rsidRPr="00197E4C">
              <w:rPr>
                <w:rFonts w:ascii="Times New Roman" w:hAnsi="Times New Roman" w:cs="Times New Roman"/>
                <w:sz w:val="28"/>
                <w:szCs w:val="28"/>
              </w:rPr>
              <w:t>День российского кино</w:t>
            </w:r>
          </w:p>
        </w:tc>
      </w:tr>
    </w:tbl>
    <w:p w:rsidR="006460C8" w:rsidRPr="00197E4C" w:rsidRDefault="006460C8" w:rsidP="00197E4C">
      <w:pPr>
        <w:tabs>
          <w:tab w:val="left" w:pos="8647"/>
        </w:tabs>
        <w:spacing w:line="360" w:lineRule="auto"/>
        <w:rPr>
          <w:rFonts w:ascii="Times New Roman" w:hAnsi="Times New Roman" w:cs="Times New Roman"/>
          <w:sz w:val="28"/>
          <w:szCs w:val="28"/>
        </w:rPr>
      </w:pPr>
      <w:r w:rsidRPr="00197E4C">
        <w:rPr>
          <w:rFonts w:ascii="Times New Roman" w:hAnsi="Times New Roman" w:cs="Times New Roman"/>
          <w:sz w:val="28"/>
          <w:szCs w:val="28"/>
        </w:rPr>
        <w:t>Планирование</w:t>
      </w:r>
      <w:r w:rsidRPr="00197E4C">
        <w:rPr>
          <w:rFonts w:ascii="Times New Roman" w:hAnsi="Times New Roman" w:cs="Times New Roman"/>
          <w:spacing w:val="-5"/>
          <w:sz w:val="28"/>
          <w:szCs w:val="28"/>
        </w:rPr>
        <w:t xml:space="preserve"> </w:t>
      </w:r>
      <w:r w:rsidRPr="00197E4C">
        <w:rPr>
          <w:rFonts w:ascii="Times New Roman" w:hAnsi="Times New Roman" w:cs="Times New Roman"/>
          <w:sz w:val="28"/>
          <w:szCs w:val="28"/>
        </w:rPr>
        <w:t>воспитательной</w:t>
      </w:r>
      <w:r w:rsidRPr="00197E4C">
        <w:rPr>
          <w:rFonts w:ascii="Times New Roman" w:hAnsi="Times New Roman" w:cs="Times New Roman"/>
          <w:spacing w:val="-6"/>
          <w:sz w:val="28"/>
          <w:szCs w:val="28"/>
        </w:rPr>
        <w:t xml:space="preserve"> </w:t>
      </w:r>
      <w:r w:rsidRPr="00197E4C">
        <w:rPr>
          <w:rFonts w:ascii="Times New Roman" w:hAnsi="Times New Roman" w:cs="Times New Roman"/>
          <w:sz w:val="28"/>
          <w:szCs w:val="28"/>
        </w:rPr>
        <w:t>работы по направлениям</w:t>
      </w:r>
      <w:r w:rsidR="001508E6" w:rsidRPr="00197E4C">
        <w:rPr>
          <w:rFonts w:ascii="Times New Roman" w:hAnsi="Times New Roman" w:cs="Times New Roman"/>
          <w:sz w:val="28"/>
          <w:szCs w:val="28"/>
        </w:rPr>
        <w:t xml:space="preserve"> п</w:t>
      </w:r>
      <w:r w:rsidRPr="00197E4C">
        <w:rPr>
          <w:rFonts w:ascii="Times New Roman" w:hAnsi="Times New Roman" w:cs="Times New Roman"/>
          <w:sz w:val="28"/>
          <w:szCs w:val="28"/>
        </w:rPr>
        <w:t>атриотическое</w:t>
      </w:r>
      <w:r w:rsidR="001508E6" w:rsidRPr="00197E4C">
        <w:rPr>
          <w:rFonts w:ascii="Times New Roman" w:hAnsi="Times New Roman" w:cs="Times New Roman"/>
          <w:sz w:val="28"/>
          <w:szCs w:val="28"/>
        </w:rPr>
        <w:t>, духовно-нравственное , с</w:t>
      </w:r>
      <w:r w:rsidR="00D55548" w:rsidRPr="00197E4C">
        <w:rPr>
          <w:rFonts w:ascii="Times New Roman" w:hAnsi="Times New Roman" w:cs="Times New Roman"/>
          <w:sz w:val="28"/>
          <w:szCs w:val="28"/>
        </w:rPr>
        <w:t>оциальное</w:t>
      </w:r>
      <w:r w:rsidR="001508E6" w:rsidRPr="00197E4C">
        <w:rPr>
          <w:rFonts w:ascii="Times New Roman" w:hAnsi="Times New Roman" w:cs="Times New Roman"/>
          <w:spacing w:val="3"/>
          <w:sz w:val="28"/>
          <w:szCs w:val="28"/>
        </w:rPr>
        <w:t>, т</w:t>
      </w:r>
      <w:r w:rsidR="00D55548" w:rsidRPr="00197E4C">
        <w:rPr>
          <w:rFonts w:ascii="Times New Roman" w:hAnsi="Times New Roman" w:cs="Times New Roman"/>
          <w:sz w:val="28"/>
          <w:szCs w:val="28"/>
        </w:rPr>
        <w:t>рудовое</w:t>
      </w:r>
      <w:r w:rsidR="001508E6" w:rsidRPr="00197E4C">
        <w:rPr>
          <w:rFonts w:ascii="Times New Roman" w:hAnsi="Times New Roman" w:cs="Times New Roman"/>
          <w:sz w:val="28"/>
          <w:szCs w:val="28"/>
        </w:rPr>
        <w:t>, ф</w:t>
      </w:r>
      <w:r w:rsidR="00D55548" w:rsidRPr="00197E4C">
        <w:rPr>
          <w:rFonts w:ascii="Times New Roman" w:hAnsi="Times New Roman" w:cs="Times New Roman"/>
          <w:sz w:val="28"/>
          <w:szCs w:val="28"/>
        </w:rPr>
        <w:t>изическое</w:t>
      </w:r>
      <w:r w:rsidR="00D55548" w:rsidRPr="00197E4C">
        <w:rPr>
          <w:rFonts w:ascii="Times New Roman" w:hAnsi="Times New Roman" w:cs="Times New Roman"/>
          <w:spacing w:val="2"/>
          <w:sz w:val="28"/>
          <w:szCs w:val="28"/>
        </w:rPr>
        <w:t xml:space="preserve"> </w:t>
      </w:r>
      <w:r w:rsidR="00D55548" w:rsidRPr="00197E4C">
        <w:rPr>
          <w:rFonts w:ascii="Times New Roman" w:hAnsi="Times New Roman" w:cs="Times New Roman"/>
          <w:sz w:val="28"/>
          <w:szCs w:val="28"/>
        </w:rPr>
        <w:t>и оздоровительное</w:t>
      </w:r>
      <w:r w:rsidR="001508E6" w:rsidRPr="00197E4C">
        <w:rPr>
          <w:rFonts w:ascii="Times New Roman" w:hAnsi="Times New Roman" w:cs="Times New Roman"/>
          <w:spacing w:val="1"/>
          <w:sz w:val="28"/>
          <w:szCs w:val="28"/>
        </w:rPr>
        <w:t>, п</w:t>
      </w:r>
      <w:r w:rsidR="001508E6" w:rsidRPr="00197E4C">
        <w:rPr>
          <w:rFonts w:ascii="Times New Roman" w:hAnsi="Times New Roman" w:cs="Times New Roman"/>
          <w:sz w:val="28"/>
          <w:szCs w:val="28"/>
        </w:rPr>
        <w:t>ознавательное, э</w:t>
      </w:r>
      <w:r w:rsidR="00D55548" w:rsidRPr="00197E4C">
        <w:rPr>
          <w:rFonts w:ascii="Times New Roman" w:hAnsi="Times New Roman" w:cs="Times New Roman"/>
          <w:sz w:val="28"/>
          <w:szCs w:val="28"/>
        </w:rPr>
        <w:t>стетическое</w:t>
      </w:r>
      <w:r w:rsidR="00000D89">
        <w:rPr>
          <w:rFonts w:ascii="Times New Roman" w:hAnsi="Times New Roman" w:cs="Times New Roman"/>
          <w:sz w:val="28"/>
          <w:szCs w:val="28"/>
        </w:rPr>
        <w:t xml:space="preserve"> </w:t>
      </w:r>
      <w:r w:rsidR="001508E6" w:rsidRPr="00197E4C">
        <w:rPr>
          <w:rFonts w:ascii="Times New Roman" w:hAnsi="Times New Roman" w:cs="Times New Roman"/>
          <w:sz w:val="28"/>
          <w:szCs w:val="28"/>
        </w:rPr>
        <w:t>представлено в</w:t>
      </w:r>
      <w:r w:rsidRPr="00197E4C">
        <w:rPr>
          <w:rFonts w:ascii="Times New Roman" w:hAnsi="Times New Roman" w:cs="Times New Roman"/>
          <w:sz w:val="28"/>
          <w:szCs w:val="28"/>
        </w:rPr>
        <w:t xml:space="preserve"> разделе 3.7. «</w:t>
      </w:r>
      <w:r w:rsidRPr="00197E4C">
        <w:rPr>
          <w:rFonts w:ascii="Times New Roman" w:hAnsi="Times New Roman" w:cs="Times New Roman"/>
          <w:bCs/>
          <w:sz w:val="28"/>
          <w:szCs w:val="28"/>
        </w:rPr>
        <w:t xml:space="preserve">Календарный план воспитательной работы» </w:t>
      </w:r>
      <w:r w:rsidRPr="00197E4C">
        <w:rPr>
          <w:rFonts w:ascii="Times New Roman" w:hAnsi="Times New Roman" w:cs="Times New Roman"/>
          <w:sz w:val="28"/>
          <w:szCs w:val="28"/>
        </w:rPr>
        <w:t xml:space="preserve">Образовательной программы дошкольного образования МБДОУ «Детский сад </w:t>
      </w:r>
      <w:proofErr w:type="spellStart"/>
      <w:r w:rsidRPr="00197E4C">
        <w:rPr>
          <w:rFonts w:ascii="Times New Roman" w:hAnsi="Times New Roman" w:cs="Times New Roman"/>
          <w:sz w:val="28"/>
          <w:szCs w:val="28"/>
        </w:rPr>
        <w:t>п.Томаровка</w:t>
      </w:r>
      <w:proofErr w:type="spellEnd"/>
      <w:r w:rsidRPr="00197E4C">
        <w:rPr>
          <w:rFonts w:ascii="Times New Roman" w:hAnsi="Times New Roman" w:cs="Times New Roman"/>
          <w:sz w:val="28"/>
          <w:szCs w:val="28"/>
        </w:rPr>
        <w:t>»</w:t>
      </w:r>
      <w:r w:rsidR="001508E6" w:rsidRPr="00197E4C">
        <w:rPr>
          <w:rFonts w:ascii="Times New Roman" w:hAnsi="Times New Roman" w:cs="Times New Roman"/>
          <w:sz w:val="28"/>
          <w:szCs w:val="28"/>
        </w:rPr>
        <w:t>.</w:t>
      </w:r>
    </w:p>
    <w:p w:rsidR="001508E6" w:rsidRPr="00197E4C" w:rsidRDefault="001508E6" w:rsidP="00197E4C">
      <w:pPr>
        <w:tabs>
          <w:tab w:val="left" w:pos="8647"/>
        </w:tabs>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Особенности традиционных событий, праздников, мероприятий – представлено в пункте 3.8. Образовательной программы дошкольного образования МБДОУ «Детский сад </w:t>
      </w:r>
      <w:proofErr w:type="spellStart"/>
      <w:r w:rsidRPr="00197E4C">
        <w:rPr>
          <w:rFonts w:ascii="Times New Roman" w:hAnsi="Times New Roman" w:cs="Times New Roman"/>
          <w:sz w:val="28"/>
          <w:szCs w:val="28"/>
        </w:rPr>
        <w:t>п.Томаровка</w:t>
      </w:r>
      <w:proofErr w:type="spellEnd"/>
      <w:r w:rsidRPr="00197E4C">
        <w:rPr>
          <w:rFonts w:ascii="Times New Roman" w:hAnsi="Times New Roman" w:cs="Times New Roman"/>
          <w:sz w:val="28"/>
          <w:szCs w:val="28"/>
        </w:rPr>
        <w:t xml:space="preserve">»; </w:t>
      </w:r>
    </w:p>
    <w:p w:rsidR="001508E6" w:rsidRPr="00197E4C" w:rsidRDefault="004C60B5" w:rsidP="00197E4C">
      <w:pPr>
        <w:tabs>
          <w:tab w:val="left" w:pos="8647"/>
        </w:tabs>
        <w:spacing w:line="360" w:lineRule="auto"/>
        <w:rPr>
          <w:rFonts w:ascii="Times New Roman" w:hAnsi="Times New Roman" w:cs="Times New Roman"/>
          <w:sz w:val="28"/>
          <w:szCs w:val="28"/>
        </w:rPr>
      </w:pPr>
      <w:r w:rsidRPr="00197E4C">
        <w:rPr>
          <w:rFonts w:ascii="Times New Roman" w:hAnsi="Times New Roman" w:cs="Times New Roman"/>
          <w:sz w:val="28"/>
          <w:szCs w:val="28"/>
        </w:rPr>
        <w:t>Часть программ</w:t>
      </w:r>
      <w:r w:rsidR="001508E6" w:rsidRPr="00197E4C">
        <w:rPr>
          <w:rFonts w:ascii="Times New Roman" w:hAnsi="Times New Roman" w:cs="Times New Roman"/>
          <w:sz w:val="28"/>
          <w:szCs w:val="28"/>
        </w:rPr>
        <w:t>, формируемая участниками образовательных отношений, оснащение</w:t>
      </w:r>
      <w:r w:rsidR="00000D89">
        <w:rPr>
          <w:rFonts w:ascii="Times New Roman" w:hAnsi="Times New Roman" w:cs="Times New Roman"/>
          <w:sz w:val="28"/>
          <w:szCs w:val="28"/>
        </w:rPr>
        <w:t xml:space="preserve"> </w:t>
      </w:r>
      <w:r w:rsidR="001508E6" w:rsidRPr="00197E4C">
        <w:rPr>
          <w:rFonts w:ascii="Times New Roman" w:hAnsi="Times New Roman" w:cs="Times New Roman"/>
          <w:sz w:val="28"/>
          <w:szCs w:val="28"/>
        </w:rPr>
        <w:t>методически</w:t>
      </w:r>
      <w:r w:rsidR="001508E6" w:rsidRPr="00197E4C">
        <w:rPr>
          <w:rFonts w:ascii="Times New Roman" w:hAnsi="Times New Roman" w:cs="Times New Roman"/>
          <w:sz w:val="28"/>
          <w:szCs w:val="28"/>
        </w:rPr>
        <w:softHyphen/>
        <w:t xml:space="preserve">ми материалами и средствами обучения и воспитания программ </w:t>
      </w:r>
      <w:r w:rsidR="001508E6" w:rsidRPr="00197E4C">
        <w:rPr>
          <w:rFonts w:ascii="Times New Roman" w:eastAsia="Courier New" w:hAnsi="Times New Roman" w:cs="Times New Roman"/>
          <w:sz w:val="28"/>
          <w:szCs w:val="28"/>
          <w:lang w:bidi="ru-RU"/>
        </w:rPr>
        <w:t>«Мир Белогорья, я и мои друзья»</w:t>
      </w:r>
      <w:r w:rsidR="008C45DC" w:rsidRPr="00197E4C">
        <w:rPr>
          <w:rFonts w:ascii="Times New Roman" w:eastAsia="Courier New" w:hAnsi="Times New Roman" w:cs="Times New Roman"/>
          <w:sz w:val="28"/>
          <w:szCs w:val="28"/>
          <w:lang w:bidi="ru-RU"/>
        </w:rPr>
        <w:t>,</w:t>
      </w:r>
      <w:r w:rsidR="00000D89">
        <w:rPr>
          <w:rFonts w:ascii="Times New Roman" w:eastAsia="Courier New" w:hAnsi="Times New Roman" w:cs="Times New Roman"/>
          <w:sz w:val="28"/>
          <w:szCs w:val="28"/>
          <w:lang w:bidi="ru-RU"/>
        </w:rPr>
        <w:t xml:space="preserve"> </w:t>
      </w:r>
      <w:r w:rsidR="008C45DC" w:rsidRPr="00197E4C">
        <w:rPr>
          <w:rFonts w:ascii="Times New Roman" w:hAnsi="Times New Roman" w:cs="Times New Roman"/>
          <w:sz w:val="28"/>
          <w:szCs w:val="28"/>
        </w:rPr>
        <w:t>«Выходи играть во двор»,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w:t>
      </w:r>
      <w:r w:rsidR="001508E6" w:rsidRPr="00197E4C">
        <w:rPr>
          <w:rFonts w:ascii="Times New Roman" w:hAnsi="Times New Roman" w:cs="Times New Roman"/>
          <w:sz w:val="28"/>
          <w:szCs w:val="28"/>
        </w:rPr>
        <w:t>- представлен</w:t>
      </w:r>
      <w:r w:rsidR="008C45DC" w:rsidRPr="00197E4C">
        <w:rPr>
          <w:rFonts w:ascii="Times New Roman" w:hAnsi="Times New Roman" w:cs="Times New Roman"/>
          <w:sz w:val="28"/>
          <w:szCs w:val="28"/>
        </w:rPr>
        <w:t>ы</w:t>
      </w:r>
      <w:r w:rsidR="001508E6" w:rsidRPr="00197E4C">
        <w:rPr>
          <w:rFonts w:ascii="Times New Roman" w:hAnsi="Times New Roman" w:cs="Times New Roman"/>
          <w:sz w:val="28"/>
          <w:szCs w:val="28"/>
        </w:rPr>
        <w:t xml:space="preserve"> в пункте 3.9. Образовательной программы дошкольного образования МБДОУ «Детский сад </w:t>
      </w:r>
      <w:proofErr w:type="spellStart"/>
      <w:r w:rsidR="001508E6" w:rsidRPr="00197E4C">
        <w:rPr>
          <w:rFonts w:ascii="Times New Roman" w:hAnsi="Times New Roman" w:cs="Times New Roman"/>
          <w:sz w:val="28"/>
          <w:szCs w:val="28"/>
        </w:rPr>
        <w:t>п.Томаровка</w:t>
      </w:r>
      <w:proofErr w:type="spellEnd"/>
      <w:r w:rsidR="001508E6" w:rsidRPr="00197E4C">
        <w:rPr>
          <w:rFonts w:ascii="Times New Roman" w:hAnsi="Times New Roman" w:cs="Times New Roman"/>
          <w:sz w:val="28"/>
          <w:szCs w:val="28"/>
        </w:rPr>
        <w:t>».</w:t>
      </w:r>
    </w:p>
    <w:p w:rsidR="008C45DC" w:rsidRPr="00197E4C" w:rsidRDefault="008C45DC" w:rsidP="00B64361">
      <w:pPr>
        <w:pStyle w:val="a7"/>
        <w:spacing w:line="360" w:lineRule="auto"/>
        <w:ind w:left="0"/>
        <w:jc w:val="center"/>
        <w:rPr>
          <w:rFonts w:ascii="Times New Roman" w:hAnsi="Times New Roman" w:cs="Times New Roman"/>
          <w:b/>
          <w:sz w:val="28"/>
          <w:szCs w:val="28"/>
        </w:rPr>
      </w:pPr>
      <w:r w:rsidRPr="00197E4C">
        <w:rPr>
          <w:rFonts w:ascii="Times New Roman" w:hAnsi="Times New Roman" w:cs="Times New Roman"/>
          <w:b/>
          <w:sz w:val="28"/>
          <w:szCs w:val="28"/>
          <w:lang w:val="en-US"/>
        </w:rPr>
        <w:t>V</w:t>
      </w:r>
      <w:r w:rsidRPr="00197E4C">
        <w:rPr>
          <w:rFonts w:ascii="Times New Roman" w:hAnsi="Times New Roman" w:cs="Times New Roman"/>
          <w:b/>
          <w:sz w:val="28"/>
          <w:szCs w:val="28"/>
        </w:rPr>
        <w:t>. Краткая презентация программы</w:t>
      </w:r>
    </w:p>
    <w:p w:rsidR="008C45DC" w:rsidRPr="00197E4C" w:rsidRDefault="00531390"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Адаптированная о</w:t>
      </w:r>
      <w:r w:rsidR="008C45DC" w:rsidRPr="00197E4C">
        <w:rPr>
          <w:rFonts w:ascii="Times New Roman" w:hAnsi="Times New Roman" w:cs="Times New Roman"/>
          <w:sz w:val="28"/>
          <w:szCs w:val="28"/>
        </w:rPr>
        <w:t>бразовательная программа дошкольного образования</w:t>
      </w:r>
      <w:r w:rsidR="00F10097">
        <w:rPr>
          <w:rFonts w:ascii="Times New Roman" w:hAnsi="Times New Roman" w:cs="Times New Roman"/>
          <w:sz w:val="28"/>
          <w:szCs w:val="28"/>
        </w:rPr>
        <w:t xml:space="preserve"> </w:t>
      </w:r>
      <w:r w:rsidR="008C45DC" w:rsidRPr="00197E4C">
        <w:rPr>
          <w:rFonts w:ascii="Times New Roman" w:hAnsi="Times New Roman" w:cs="Times New Roman"/>
          <w:sz w:val="28"/>
          <w:szCs w:val="28"/>
        </w:rPr>
        <w:t>Муниципального бюджетного дошкольного образовательного учреждением «Детский сад</w:t>
      </w:r>
      <w:r w:rsidR="00000D89">
        <w:rPr>
          <w:rFonts w:ascii="Times New Roman" w:hAnsi="Times New Roman" w:cs="Times New Roman"/>
          <w:sz w:val="28"/>
          <w:szCs w:val="28"/>
        </w:rPr>
        <w:t xml:space="preserve"> </w:t>
      </w:r>
      <w:r w:rsidR="008C45DC" w:rsidRPr="00197E4C">
        <w:rPr>
          <w:rFonts w:ascii="Times New Roman" w:hAnsi="Times New Roman" w:cs="Times New Roman"/>
          <w:sz w:val="28"/>
          <w:szCs w:val="28"/>
        </w:rPr>
        <w:t xml:space="preserve">п. Томаровка </w:t>
      </w:r>
      <w:proofErr w:type="spellStart"/>
      <w:r w:rsidR="008C45DC" w:rsidRPr="00197E4C">
        <w:rPr>
          <w:rFonts w:ascii="Times New Roman" w:hAnsi="Times New Roman" w:cs="Times New Roman"/>
          <w:sz w:val="28"/>
          <w:szCs w:val="28"/>
        </w:rPr>
        <w:t>Яковлевского</w:t>
      </w:r>
      <w:proofErr w:type="spellEnd"/>
      <w:r w:rsidR="00000D89">
        <w:rPr>
          <w:rFonts w:ascii="Times New Roman" w:hAnsi="Times New Roman" w:cs="Times New Roman"/>
          <w:sz w:val="28"/>
          <w:szCs w:val="28"/>
        </w:rPr>
        <w:t xml:space="preserve"> </w:t>
      </w:r>
      <w:r w:rsidR="008C45DC" w:rsidRPr="00197E4C">
        <w:rPr>
          <w:rFonts w:ascii="Times New Roman" w:hAnsi="Times New Roman" w:cs="Times New Roman"/>
          <w:sz w:val="28"/>
          <w:szCs w:val="28"/>
        </w:rPr>
        <w:t xml:space="preserve">городского округа» </w:t>
      </w:r>
      <w:r w:rsidRPr="00197E4C">
        <w:rPr>
          <w:rFonts w:ascii="Times New Roman" w:hAnsi="Times New Roman" w:cs="Times New Roman"/>
          <w:sz w:val="28"/>
          <w:szCs w:val="28"/>
        </w:rPr>
        <w:t xml:space="preserve">для детей с тяжелыми нарушениями речи </w:t>
      </w:r>
      <w:r w:rsidR="008C45DC" w:rsidRPr="00197E4C">
        <w:rPr>
          <w:rFonts w:ascii="Times New Roman" w:hAnsi="Times New Roman" w:cs="Times New Roman"/>
          <w:sz w:val="28"/>
          <w:szCs w:val="28"/>
        </w:rPr>
        <w:t>(далее – Программа)</w:t>
      </w:r>
      <w:r w:rsidR="00000D89">
        <w:rPr>
          <w:rFonts w:ascii="Times New Roman" w:hAnsi="Times New Roman" w:cs="Times New Roman"/>
          <w:sz w:val="28"/>
          <w:szCs w:val="28"/>
        </w:rPr>
        <w:t xml:space="preserve"> </w:t>
      </w:r>
      <w:r w:rsidR="008C45DC" w:rsidRPr="00197E4C">
        <w:rPr>
          <w:rFonts w:ascii="Times New Roman" w:hAnsi="Times New Roman" w:cs="Times New Roman"/>
          <w:sz w:val="28"/>
          <w:szCs w:val="28"/>
        </w:rPr>
        <w:t>разработана в соответствии с федеральным государственным образовательным стандартом дошкольного образования, утв. приказом Министерства образования и науки РФ от 17.10.2013 г. № 1155 «Об утверждении федерального государственного образовательного стандарта дошкольного образования» с изменениями и дополнениями от 21 января 2019 г. №31, от 8 ноября 2022 г. №955 и</w:t>
      </w:r>
      <w:r w:rsidR="002E2139" w:rsidRPr="00197E4C">
        <w:rPr>
          <w:rFonts w:ascii="Times New Roman" w:hAnsi="Times New Roman" w:cs="Times New Roman"/>
          <w:sz w:val="28"/>
          <w:szCs w:val="28"/>
        </w:rPr>
        <w:t xml:space="preserve"> федеральной адаптированной образовательной программой </w:t>
      </w:r>
      <w:r w:rsidR="002E2139" w:rsidRPr="00197E4C">
        <w:rPr>
          <w:rFonts w:ascii="Times New Roman" w:hAnsi="Times New Roman" w:cs="Times New Roman"/>
          <w:sz w:val="28"/>
          <w:szCs w:val="28"/>
        </w:rPr>
        <w:lastRenderedPageBreak/>
        <w:t>дошкольного образования для обучающими с ограниченными возможностями здоровья, утв. приказом Министерства просвещения Российской Федерации России от 24.11.2022 г. № 1022</w:t>
      </w:r>
      <w:r w:rsidR="008C45DC" w:rsidRPr="00197E4C">
        <w:rPr>
          <w:rFonts w:ascii="Times New Roman" w:hAnsi="Times New Roman" w:cs="Times New Roman"/>
          <w:sz w:val="28"/>
          <w:szCs w:val="28"/>
        </w:rPr>
        <w:t>.</w:t>
      </w:r>
    </w:p>
    <w:p w:rsidR="008C45DC" w:rsidRPr="00197E4C" w:rsidRDefault="008C45DC"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Программа разработана в соответствии с основными нормативно-правовыми документами по дошкольному воспитанию:</w:t>
      </w:r>
    </w:p>
    <w:p w:rsidR="008C45DC" w:rsidRPr="00197E4C" w:rsidRDefault="008C45D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РФ от 28.09.2020 № 28;</w:t>
      </w:r>
    </w:p>
    <w:p w:rsidR="008C45DC" w:rsidRPr="00197E4C" w:rsidRDefault="008C45D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 СанПиН 1.2.3685 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санитарного врача РФ от 28.01.2021 № 2;</w:t>
      </w:r>
    </w:p>
    <w:p w:rsidR="008C45DC" w:rsidRPr="00197E4C" w:rsidRDefault="008C45D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Приказом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C45DC" w:rsidRPr="00197E4C" w:rsidRDefault="008C45D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Приказ департамента образования Белгородской области от 28 февраля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2020 года № 511 «Об организации деятельности участников проекта «Дети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в приоритете»;</w:t>
      </w:r>
    </w:p>
    <w:p w:rsidR="008C45DC" w:rsidRPr="00197E4C" w:rsidRDefault="008C45D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 Письмо департамента образования Белгородской области от 28 апреля 2018 года № 9-09/14/2368 «О развитии семейной формы дошкольного образования»;</w:t>
      </w:r>
    </w:p>
    <w:p w:rsidR="008C45DC" w:rsidRPr="00197E4C" w:rsidRDefault="008C45D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xml:space="preserve"> - Письмо департамента образования Белгородской области от 30 апреля 2020 года № 9-09/14/2380 «Методические рекомендации по насыщению развивающей предметно-пространственной среды элементами «доброжелательного пространства».</w:t>
      </w:r>
    </w:p>
    <w:p w:rsidR="00531390" w:rsidRPr="00197E4C" w:rsidRDefault="008C45DC" w:rsidP="00E70D98">
      <w:pPr>
        <w:spacing w:line="360" w:lineRule="auto"/>
        <w:ind w:firstLine="288"/>
        <w:rPr>
          <w:rFonts w:ascii="Times New Roman" w:hAnsi="Times New Roman" w:cs="Times New Roman"/>
          <w:sz w:val="28"/>
          <w:szCs w:val="28"/>
        </w:rPr>
      </w:pPr>
      <w:r w:rsidRPr="00197E4C">
        <w:rPr>
          <w:rFonts w:ascii="Times New Roman" w:hAnsi="Times New Roman" w:cs="Times New Roman"/>
          <w:b/>
          <w:sz w:val="28"/>
          <w:szCs w:val="28"/>
        </w:rPr>
        <w:t>Программа</w:t>
      </w:r>
      <w:r w:rsidR="00000D89">
        <w:rPr>
          <w:rFonts w:ascii="Times New Roman" w:hAnsi="Times New Roman" w:cs="Times New Roman"/>
          <w:b/>
          <w:sz w:val="28"/>
          <w:szCs w:val="28"/>
        </w:rPr>
        <w:t xml:space="preserve"> </w:t>
      </w:r>
      <w:r w:rsidRPr="00197E4C">
        <w:rPr>
          <w:rFonts w:ascii="Times New Roman" w:hAnsi="Times New Roman" w:cs="Times New Roman"/>
          <w:b/>
          <w:sz w:val="28"/>
          <w:szCs w:val="28"/>
        </w:rPr>
        <w:t>разработана</w:t>
      </w:r>
      <w:r w:rsidRPr="00197E4C">
        <w:rPr>
          <w:rFonts w:ascii="Times New Roman" w:hAnsi="Times New Roman" w:cs="Times New Roman"/>
          <w:sz w:val="28"/>
          <w:szCs w:val="28"/>
        </w:rPr>
        <w:t xml:space="preserve"> с целью</w:t>
      </w:r>
      <w:r w:rsidR="00000D89">
        <w:rPr>
          <w:rFonts w:ascii="Times New Roman" w:hAnsi="Times New Roman" w:cs="Times New Roman"/>
          <w:sz w:val="28"/>
          <w:szCs w:val="28"/>
        </w:rPr>
        <w:t xml:space="preserve"> </w:t>
      </w:r>
      <w:r w:rsidR="00531390" w:rsidRPr="00197E4C">
        <w:rPr>
          <w:rFonts w:ascii="Times New Roman" w:hAnsi="Times New Roman" w:cs="Times New Roman"/>
          <w:sz w:val="28"/>
          <w:szCs w:val="28"/>
        </w:rPr>
        <w:t xml:space="preserve">обеспечения условий для дошкольного образования, определяемых общими и особыми потребностями обучающихся с тяжелыми нарушениями речи раннего и дошкольного возраста с ОВЗ, </w:t>
      </w:r>
      <w:r w:rsidR="00531390" w:rsidRPr="00197E4C">
        <w:rPr>
          <w:rFonts w:ascii="Times New Roman" w:hAnsi="Times New Roman" w:cs="Times New Roman"/>
          <w:sz w:val="28"/>
          <w:szCs w:val="28"/>
        </w:rPr>
        <w:lastRenderedPageBreak/>
        <w:t>индивидуальными особенностями развития и состояния здоровья.</w:t>
      </w:r>
    </w:p>
    <w:p w:rsidR="008C45DC" w:rsidRPr="00197E4C" w:rsidRDefault="008C45DC" w:rsidP="00197E4C">
      <w:pPr>
        <w:shd w:val="clear" w:color="auto" w:fill="FFFFFF"/>
        <w:spacing w:line="360" w:lineRule="auto"/>
        <w:ind w:firstLine="288"/>
        <w:rPr>
          <w:rFonts w:ascii="Times New Roman" w:hAnsi="Times New Roman" w:cs="Times New Roman"/>
          <w:sz w:val="28"/>
          <w:szCs w:val="28"/>
        </w:rPr>
      </w:pPr>
      <w:r w:rsidRPr="00197E4C">
        <w:rPr>
          <w:rFonts w:ascii="Times New Roman" w:hAnsi="Times New Roman" w:cs="Times New Roman"/>
          <w:b/>
          <w:sz w:val="28"/>
          <w:szCs w:val="28"/>
        </w:rPr>
        <w:t>Программа определяет</w:t>
      </w:r>
      <w:r w:rsidRPr="00197E4C">
        <w:rPr>
          <w:rFonts w:ascii="Times New Roman" w:hAnsi="Times New Roman" w:cs="Times New Roman"/>
          <w:sz w:val="28"/>
          <w:szCs w:val="28"/>
        </w:rPr>
        <w:t xml:space="preserve"> содержание и организаци</w:t>
      </w:r>
      <w:r w:rsidR="00531390" w:rsidRPr="00197E4C">
        <w:rPr>
          <w:rFonts w:ascii="Times New Roman" w:hAnsi="Times New Roman" w:cs="Times New Roman"/>
          <w:sz w:val="28"/>
          <w:szCs w:val="28"/>
        </w:rPr>
        <w:t xml:space="preserve">ю образовательной деятельности, создание специальных образовательных </w:t>
      </w:r>
      <w:proofErr w:type="spellStart"/>
      <w:r w:rsidR="00531390" w:rsidRPr="00197E4C">
        <w:rPr>
          <w:rFonts w:ascii="Times New Roman" w:hAnsi="Times New Roman" w:cs="Times New Roman"/>
          <w:sz w:val="28"/>
          <w:szCs w:val="28"/>
        </w:rPr>
        <w:t>условии,й</w:t>
      </w:r>
      <w:proofErr w:type="spellEnd"/>
      <w:r w:rsidR="00531390" w:rsidRPr="00197E4C">
        <w:rPr>
          <w:rFonts w:ascii="Times New Roman" w:hAnsi="Times New Roman" w:cs="Times New Roman"/>
          <w:sz w:val="28"/>
          <w:szCs w:val="28"/>
        </w:rPr>
        <w:t xml:space="preserve"> коррекционной помощи обучающимся с ТНР, </w:t>
      </w:r>
      <w:r w:rsidRPr="00197E4C">
        <w:rPr>
          <w:rFonts w:ascii="Times New Roman" w:hAnsi="Times New Roman" w:cs="Times New Roman"/>
          <w:sz w:val="28"/>
          <w:szCs w:val="28"/>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8C45DC" w:rsidRPr="00197E4C" w:rsidRDefault="008C45DC" w:rsidP="00197E4C">
      <w:pPr>
        <w:spacing w:line="360" w:lineRule="auto"/>
        <w:ind w:firstLine="288"/>
        <w:rPr>
          <w:rFonts w:ascii="Times New Roman" w:hAnsi="Times New Roman" w:cs="Times New Roman"/>
          <w:sz w:val="28"/>
          <w:szCs w:val="28"/>
        </w:rPr>
      </w:pPr>
      <w:r w:rsidRPr="00197E4C">
        <w:rPr>
          <w:rFonts w:ascii="Times New Roman" w:hAnsi="Times New Roman" w:cs="Times New Roman"/>
          <w:sz w:val="28"/>
          <w:szCs w:val="28"/>
        </w:rPr>
        <w:t>Цели</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 xml:space="preserve">программы реализуются в процессе </w:t>
      </w:r>
      <w:r w:rsidR="00531390" w:rsidRPr="00197E4C">
        <w:rPr>
          <w:rFonts w:ascii="Times New Roman" w:hAnsi="Times New Roman" w:cs="Times New Roman"/>
          <w:sz w:val="28"/>
          <w:szCs w:val="28"/>
        </w:rPr>
        <w:t xml:space="preserve">коррекционно-развивающей работы, </w:t>
      </w:r>
      <w:r w:rsidRPr="00197E4C">
        <w:rPr>
          <w:rFonts w:ascii="Times New Roman" w:hAnsi="Times New Roman" w:cs="Times New Roman"/>
          <w:sz w:val="28"/>
          <w:szCs w:val="28"/>
        </w:rPr>
        <w:t>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8C45DC" w:rsidRPr="00197E4C" w:rsidRDefault="008C45DC" w:rsidP="00197E4C">
      <w:pPr>
        <w:spacing w:line="360" w:lineRule="auto"/>
        <w:ind w:firstLine="708"/>
        <w:rPr>
          <w:rFonts w:ascii="Times New Roman" w:hAnsi="Times New Roman" w:cs="Times New Roman"/>
          <w:sz w:val="28"/>
          <w:szCs w:val="28"/>
        </w:rPr>
      </w:pPr>
      <w:r w:rsidRPr="00197E4C">
        <w:rPr>
          <w:rFonts w:ascii="Times New Roman" w:hAnsi="Times New Roman" w:cs="Times New Roman"/>
          <w:b/>
          <w:sz w:val="28"/>
          <w:szCs w:val="28"/>
        </w:rPr>
        <w:t xml:space="preserve">Программа реализуется </w:t>
      </w:r>
      <w:r w:rsidRPr="00197E4C">
        <w:rPr>
          <w:rFonts w:ascii="Times New Roman" w:hAnsi="Times New Roman" w:cs="Times New Roman"/>
          <w:sz w:val="28"/>
          <w:szCs w:val="28"/>
        </w:rPr>
        <w:t>на государственном языке Российской Федерации.</w:t>
      </w:r>
    </w:p>
    <w:p w:rsidR="008C45DC" w:rsidRPr="00197E4C" w:rsidRDefault="008C45DC" w:rsidP="00197E4C">
      <w:pPr>
        <w:pStyle w:val="a7"/>
        <w:spacing w:line="360" w:lineRule="auto"/>
        <w:ind w:left="0"/>
        <w:rPr>
          <w:rFonts w:ascii="Times New Roman" w:hAnsi="Times New Roman" w:cs="Times New Roman"/>
          <w:b/>
          <w:sz w:val="28"/>
          <w:szCs w:val="28"/>
        </w:rPr>
      </w:pPr>
      <w:r w:rsidRPr="00197E4C">
        <w:rPr>
          <w:rFonts w:ascii="Times New Roman" w:hAnsi="Times New Roman" w:cs="Times New Roman"/>
          <w:b/>
          <w:sz w:val="28"/>
          <w:szCs w:val="28"/>
        </w:rPr>
        <w:t>Возрастные категории детей, на которых ориентирована программа</w:t>
      </w:r>
    </w:p>
    <w:p w:rsidR="008C45DC" w:rsidRPr="00197E4C" w:rsidRDefault="008C45DC" w:rsidP="00197E4C">
      <w:pPr>
        <w:spacing w:line="360" w:lineRule="auto"/>
        <w:ind w:firstLine="709"/>
        <w:rPr>
          <w:rFonts w:ascii="Times New Roman" w:hAnsi="Times New Roman" w:cs="Times New Roman"/>
          <w:b/>
          <w:bCs/>
          <w:i/>
          <w:iCs/>
          <w:sz w:val="28"/>
          <w:szCs w:val="28"/>
        </w:rPr>
      </w:pPr>
      <w:r w:rsidRPr="00197E4C">
        <w:rPr>
          <w:rFonts w:ascii="Times New Roman" w:hAnsi="Times New Roman" w:cs="Times New Roman"/>
          <w:sz w:val="28"/>
          <w:szCs w:val="28"/>
        </w:rPr>
        <w:t>Основными участниками реал</w:t>
      </w:r>
      <w:r w:rsidR="00CE5A81" w:rsidRPr="00197E4C">
        <w:rPr>
          <w:rFonts w:ascii="Times New Roman" w:hAnsi="Times New Roman" w:cs="Times New Roman"/>
          <w:sz w:val="28"/>
          <w:szCs w:val="28"/>
        </w:rPr>
        <w:t>изации программы</w:t>
      </w:r>
      <w:r w:rsidR="00000D89">
        <w:rPr>
          <w:rFonts w:ascii="Times New Roman" w:hAnsi="Times New Roman" w:cs="Times New Roman"/>
          <w:sz w:val="28"/>
          <w:szCs w:val="28"/>
        </w:rPr>
        <w:t xml:space="preserve"> </w:t>
      </w:r>
      <w:r w:rsidR="00CE5A81" w:rsidRPr="00197E4C">
        <w:rPr>
          <w:rFonts w:ascii="Times New Roman" w:hAnsi="Times New Roman" w:cs="Times New Roman"/>
          <w:sz w:val="28"/>
          <w:szCs w:val="28"/>
        </w:rPr>
        <w:t>являются: обучающиеся с ОВЗ с ТНР</w:t>
      </w:r>
      <w:r w:rsidRPr="00197E4C">
        <w:rPr>
          <w:rFonts w:ascii="Times New Roman" w:hAnsi="Times New Roman" w:cs="Times New Roman"/>
          <w:sz w:val="28"/>
          <w:szCs w:val="28"/>
        </w:rPr>
        <w:t xml:space="preserve"> дошкольного возраста.</w:t>
      </w:r>
      <w:r w:rsidR="00F10097">
        <w:rPr>
          <w:rFonts w:ascii="Times New Roman" w:hAnsi="Times New Roman" w:cs="Times New Roman"/>
          <w:b/>
          <w:bCs/>
          <w:i/>
          <w:iCs/>
          <w:sz w:val="28"/>
          <w:szCs w:val="28"/>
        </w:rPr>
        <w:t xml:space="preserve"> </w:t>
      </w:r>
    </w:p>
    <w:p w:rsidR="008C45DC" w:rsidRPr="00197E4C" w:rsidRDefault="008C45D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Программа предусмотрена</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для освоения детьми с нарушениями речи</w:t>
      </w:r>
      <w:r w:rsidR="00CE5A81" w:rsidRPr="00197E4C">
        <w:rPr>
          <w:rFonts w:ascii="Times New Roman" w:hAnsi="Times New Roman" w:cs="Times New Roman"/>
          <w:sz w:val="28"/>
          <w:szCs w:val="28"/>
        </w:rPr>
        <w:t xml:space="preserve"> младшего, среднего и старшего дошкольного возраста</w:t>
      </w:r>
      <w:r w:rsidRPr="00197E4C">
        <w:rPr>
          <w:rFonts w:ascii="Times New Roman" w:hAnsi="Times New Roman" w:cs="Times New Roman"/>
          <w:sz w:val="28"/>
          <w:szCs w:val="28"/>
        </w:rPr>
        <w:t>.</w:t>
      </w:r>
    </w:p>
    <w:p w:rsidR="008C45DC" w:rsidRPr="00197E4C" w:rsidRDefault="008C45DC" w:rsidP="00197E4C">
      <w:pPr>
        <w:widowControl/>
        <w:autoSpaceDE/>
        <w:autoSpaceDN/>
        <w:adjustRightInd/>
        <w:spacing w:line="360" w:lineRule="auto"/>
        <w:ind w:firstLine="0"/>
        <w:rPr>
          <w:rFonts w:ascii="Times New Roman" w:hAnsi="Times New Roman" w:cs="Times New Roman"/>
          <w:b/>
          <w:sz w:val="28"/>
          <w:szCs w:val="28"/>
        </w:rPr>
      </w:pPr>
      <w:r w:rsidRPr="00197E4C">
        <w:rPr>
          <w:rFonts w:ascii="Times New Roman" w:hAnsi="Times New Roman" w:cs="Times New Roman"/>
          <w:b/>
          <w:sz w:val="28"/>
          <w:szCs w:val="28"/>
        </w:rPr>
        <w:t>Используемые программы</w:t>
      </w:r>
      <w:r w:rsidR="00FA50FD" w:rsidRPr="00197E4C">
        <w:rPr>
          <w:rFonts w:ascii="Times New Roman" w:hAnsi="Times New Roman" w:cs="Times New Roman"/>
          <w:b/>
          <w:sz w:val="28"/>
          <w:szCs w:val="28"/>
        </w:rPr>
        <w:t>:</w:t>
      </w:r>
    </w:p>
    <w:p w:rsidR="008C45DC" w:rsidRPr="00197E4C" w:rsidRDefault="008C45DC" w:rsidP="00197E4C">
      <w:pPr>
        <w:spacing w:line="360" w:lineRule="auto"/>
        <w:ind w:firstLine="708"/>
        <w:rPr>
          <w:rFonts w:ascii="Times New Roman" w:hAnsi="Times New Roman" w:cs="Times New Roman"/>
          <w:sz w:val="28"/>
          <w:szCs w:val="28"/>
        </w:rPr>
      </w:pPr>
      <w:r w:rsidRPr="00197E4C">
        <w:rPr>
          <w:rFonts w:ascii="Times New Roman" w:hAnsi="Times New Roman" w:cs="Times New Roman"/>
          <w:sz w:val="28"/>
          <w:szCs w:val="28"/>
        </w:rPr>
        <w:t>Образовательная деятельность реализуется по программам:</w:t>
      </w:r>
    </w:p>
    <w:p w:rsidR="008C45DC" w:rsidRPr="00197E4C" w:rsidRDefault="008C45DC" w:rsidP="00197E4C">
      <w:pPr>
        <w:widowControl/>
        <w:numPr>
          <w:ilvl w:val="0"/>
          <w:numId w:val="93"/>
        </w:numPr>
        <w:autoSpaceDE/>
        <w:autoSpaceDN/>
        <w:adjustRightInd/>
        <w:spacing w:line="360" w:lineRule="auto"/>
        <w:ind w:left="0" w:firstLine="0"/>
        <w:rPr>
          <w:rFonts w:ascii="Times New Roman" w:hAnsi="Times New Roman" w:cs="Times New Roman"/>
          <w:sz w:val="28"/>
          <w:szCs w:val="28"/>
        </w:rPr>
      </w:pPr>
      <w:r w:rsidRPr="00197E4C">
        <w:rPr>
          <w:rFonts w:ascii="Times New Roman" w:hAnsi="Times New Roman" w:cs="Times New Roman"/>
          <w:sz w:val="28"/>
          <w:szCs w:val="28"/>
        </w:rPr>
        <w:t>Примерная</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 xml:space="preserve">общеобразовательная программа дошкольного образования «ОТ РОЖДЕНИЯ ДО ШКОЛЫ» под редакцией Н. Е. </w:t>
      </w:r>
      <w:proofErr w:type="spellStart"/>
      <w:r w:rsidRPr="00197E4C">
        <w:rPr>
          <w:rFonts w:ascii="Times New Roman" w:hAnsi="Times New Roman" w:cs="Times New Roman"/>
          <w:sz w:val="28"/>
          <w:szCs w:val="28"/>
        </w:rPr>
        <w:t>Вераксы</w:t>
      </w:r>
      <w:proofErr w:type="spellEnd"/>
      <w:r w:rsidRPr="00197E4C">
        <w:rPr>
          <w:rFonts w:ascii="Times New Roman" w:hAnsi="Times New Roman" w:cs="Times New Roman"/>
          <w:sz w:val="28"/>
          <w:szCs w:val="28"/>
        </w:rPr>
        <w:t>, Т. С. Комаровой, М. А. Васильевой</w:t>
      </w:r>
    </w:p>
    <w:p w:rsidR="008C45DC" w:rsidRPr="00197E4C" w:rsidRDefault="008C45DC" w:rsidP="00197E4C">
      <w:pPr>
        <w:pStyle w:val="c5"/>
        <w:numPr>
          <w:ilvl w:val="0"/>
          <w:numId w:val="93"/>
        </w:numPr>
        <w:shd w:val="clear" w:color="auto" w:fill="FFFFFF"/>
        <w:spacing w:before="0" w:beforeAutospacing="0" w:after="0" w:afterAutospacing="0" w:line="360" w:lineRule="auto"/>
        <w:ind w:left="0" w:firstLine="0"/>
        <w:jc w:val="both"/>
        <w:rPr>
          <w:rStyle w:val="c1"/>
          <w:sz w:val="28"/>
          <w:szCs w:val="28"/>
        </w:rPr>
      </w:pPr>
      <w:r w:rsidRPr="00197E4C">
        <w:rPr>
          <w:rStyle w:val="c1"/>
          <w:sz w:val="28"/>
          <w:szCs w:val="28"/>
        </w:rPr>
        <w:t>«Программа логопедической работы по преодолению ОНР у детей» Филичева Т.Б., Чиркина Г.В.</w:t>
      </w:r>
      <w:r w:rsidR="00000D89">
        <w:rPr>
          <w:rStyle w:val="c1"/>
          <w:sz w:val="28"/>
          <w:szCs w:val="28"/>
        </w:rPr>
        <w:t xml:space="preserve"> </w:t>
      </w:r>
      <w:r w:rsidRPr="00197E4C">
        <w:rPr>
          <w:rStyle w:val="c1"/>
          <w:sz w:val="28"/>
          <w:szCs w:val="28"/>
        </w:rPr>
        <w:t xml:space="preserve">- М., </w:t>
      </w:r>
      <w:smartTag w:uri="urn:schemas-microsoft-com:office:smarttags" w:element="metricconverter">
        <w:smartTagPr>
          <w:attr w:name="ProductID" w:val="2010 г"/>
        </w:smartTagPr>
        <w:r w:rsidRPr="00197E4C">
          <w:rPr>
            <w:rStyle w:val="c1"/>
            <w:sz w:val="28"/>
            <w:szCs w:val="28"/>
          </w:rPr>
          <w:t>2010 г</w:t>
        </w:r>
      </w:smartTag>
      <w:r w:rsidRPr="00197E4C">
        <w:rPr>
          <w:rStyle w:val="c1"/>
          <w:sz w:val="28"/>
          <w:szCs w:val="28"/>
        </w:rPr>
        <w:t>.</w:t>
      </w:r>
    </w:p>
    <w:p w:rsidR="008C45DC" w:rsidRPr="00197E4C" w:rsidRDefault="008C45DC" w:rsidP="00197E4C">
      <w:pPr>
        <w:widowControl/>
        <w:numPr>
          <w:ilvl w:val="0"/>
          <w:numId w:val="93"/>
        </w:numPr>
        <w:autoSpaceDE/>
        <w:autoSpaceDN/>
        <w:adjustRightInd/>
        <w:spacing w:line="360" w:lineRule="auto"/>
        <w:ind w:left="0" w:firstLine="0"/>
        <w:rPr>
          <w:rFonts w:ascii="Times New Roman" w:hAnsi="Times New Roman" w:cs="Times New Roman"/>
          <w:sz w:val="28"/>
          <w:szCs w:val="28"/>
        </w:rPr>
      </w:pPr>
      <w:r w:rsidRPr="00197E4C">
        <w:rPr>
          <w:rFonts w:ascii="Times New Roman" w:eastAsia="Courier New" w:hAnsi="Times New Roman" w:cs="Times New Roman"/>
          <w:sz w:val="28"/>
          <w:szCs w:val="28"/>
          <w:lang w:bidi="ru-RU"/>
        </w:rPr>
        <w:t>Парциальная образовательная программа социально-коммуникатив</w:t>
      </w:r>
      <w:r w:rsidRPr="00197E4C">
        <w:rPr>
          <w:rFonts w:ascii="Times New Roman" w:eastAsia="Courier New" w:hAnsi="Times New Roman" w:cs="Times New Roman"/>
          <w:sz w:val="28"/>
          <w:szCs w:val="28"/>
          <w:lang w:bidi="ru-RU"/>
        </w:rPr>
        <w:softHyphen/>
        <w:t xml:space="preserve">ного развития «Мир Белогорья, я и мои друзья», </w:t>
      </w:r>
      <w:r w:rsidRPr="00197E4C">
        <w:rPr>
          <w:rFonts w:ascii="Times New Roman" w:hAnsi="Times New Roman" w:cs="Times New Roman"/>
          <w:sz w:val="28"/>
          <w:szCs w:val="28"/>
        </w:rPr>
        <w:t>Л.Н. Волошина, Л.В. Серых, 2017 год,</w:t>
      </w:r>
    </w:p>
    <w:p w:rsidR="008C45DC" w:rsidRPr="00197E4C" w:rsidRDefault="008C45DC" w:rsidP="00197E4C">
      <w:pPr>
        <w:widowControl/>
        <w:numPr>
          <w:ilvl w:val="0"/>
          <w:numId w:val="93"/>
        </w:numPr>
        <w:autoSpaceDE/>
        <w:autoSpaceDN/>
        <w:adjustRightInd/>
        <w:spacing w:line="360" w:lineRule="auto"/>
        <w:ind w:left="0" w:firstLine="0"/>
        <w:rPr>
          <w:rFonts w:ascii="Times New Roman" w:hAnsi="Times New Roman" w:cs="Times New Roman"/>
          <w:sz w:val="28"/>
          <w:szCs w:val="28"/>
        </w:rPr>
      </w:pPr>
      <w:r w:rsidRPr="00197E4C">
        <w:rPr>
          <w:rFonts w:ascii="Times New Roman" w:hAnsi="Times New Roman" w:cs="Times New Roman"/>
          <w:sz w:val="28"/>
          <w:szCs w:val="28"/>
        </w:rPr>
        <w:lastRenderedPageBreak/>
        <w:t>Парциальная программа</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«Выходи играть во двор», Волошиной Л.Н., 2018 год.</w:t>
      </w:r>
    </w:p>
    <w:p w:rsidR="008C45DC" w:rsidRPr="00197E4C" w:rsidRDefault="008C45DC" w:rsidP="00197E4C">
      <w:pPr>
        <w:pStyle w:val="c5"/>
        <w:numPr>
          <w:ilvl w:val="0"/>
          <w:numId w:val="93"/>
        </w:numPr>
        <w:shd w:val="clear" w:color="auto" w:fill="FFFFFF"/>
        <w:spacing w:before="0" w:beforeAutospacing="0" w:after="0" w:afterAutospacing="0" w:line="360" w:lineRule="auto"/>
        <w:ind w:left="0" w:firstLine="0"/>
        <w:jc w:val="both"/>
        <w:rPr>
          <w:sz w:val="28"/>
          <w:szCs w:val="28"/>
        </w:rPr>
      </w:pPr>
      <w:r w:rsidRPr="00197E4C">
        <w:rPr>
          <w:sz w:val="28"/>
          <w:szCs w:val="28"/>
        </w:rPr>
        <w:t xml:space="preserve"> Парциальная программа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w:t>
      </w:r>
      <w:r w:rsidR="00000D89">
        <w:rPr>
          <w:sz w:val="28"/>
          <w:szCs w:val="28"/>
        </w:rPr>
        <w:t xml:space="preserve"> </w:t>
      </w:r>
      <w:r w:rsidRPr="00197E4C">
        <w:rPr>
          <w:sz w:val="28"/>
          <w:szCs w:val="28"/>
        </w:rPr>
        <w:t>Шатова А.Д., Аксенова.</w:t>
      </w:r>
    </w:p>
    <w:p w:rsidR="008C45DC" w:rsidRPr="00197E4C" w:rsidRDefault="008C45DC" w:rsidP="00197E4C">
      <w:pPr>
        <w:widowControl/>
        <w:numPr>
          <w:ilvl w:val="0"/>
          <w:numId w:val="93"/>
        </w:numPr>
        <w:autoSpaceDE/>
        <w:autoSpaceDN/>
        <w:adjustRightInd/>
        <w:spacing w:line="360" w:lineRule="auto"/>
        <w:ind w:left="0" w:firstLine="0"/>
        <w:rPr>
          <w:rFonts w:ascii="Times New Roman" w:hAnsi="Times New Roman" w:cs="Times New Roman"/>
          <w:sz w:val="28"/>
          <w:szCs w:val="28"/>
        </w:rPr>
      </w:pPr>
      <w:r w:rsidRPr="00197E4C">
        <w:rPr>
          <w:rFonts w:ascii="Times New Roman" w:hAnsi="Times New Roman" w:cs="Times New Roman"/>
          <w:sz w:val="28"/>
          <w:szCs w:val="28"/>
        </w:rPr>
        <w:t xml:space="preserve"> «Выходи играть во двор!» (образовательная область «Физическое развитие»): методическое пособие/</w:t>
      </w:r>
      <w:r w:rsidR="00000D89">
        <w:rPr>
          <w:rFonts w:ascii="Times New Roman" w:hAnsi="Times New Roman" w:cs="Times New Roman"/>
          <w:sz w:val="28"/>
          <w:szCs w:val="28"/>
        </w:rPr>
        <w:t xml:space="preserve"> </w:t>
      </w:r>
      <w:r w:rsidRPr="00197E4C">
        <w:rPr>
          <w:rFonts w:ascii="Times New Roman" w:hAnsi="Times New Roman" w:cs="Times New Roman"/>
          <w:sz w:val="28"/>
          <w:szCs w:val="28"/>
        </w:rPr>
        <w:t xml:space="preserve">Л.Н., Волошина и </w:t>
      </w:r>
      <w:proofErr w:type="spellStart"/>
      <w:r w:rsidRPr="00197E4C">
        <w:rPr>
          <w:rFonts w:ascii="Times New Roman" w:hAnsi="Times New Roman" w:cs="Times New Roman"/>
          <w:sz w:val="28"/>
          <w:szCs w:val="28"/>
        </w:rPr>
        <w:t>др._Белгород</w:t>
      </w:r>
      <w:proofErr w:type="spellEnd"/>
      <w:r w:rsidRPr="00197E4C">
        <w:rPr>
          <w:rFonts w:ascii="Times New Roman" w:hAnsi="Times New Roman" w:cs="Times New Roman"/>
          <w:sz w:val="28"/>
          <w:szCs w:val="28"/>
        </w:rPr>
        <w:t>: ООО «Эпицентр».2018._152 с.,</w:t>
      </w:r>
    </w:p>
    <w:p w:rsidR="008C45DC" w:rsidRPr="00E70D98" w:rsidRDefault="008C45DC" w:rsidP="00197E4C">
      <w:pPr>
        <w:tabs>
          <w:tab w:val="left" w:pos="851"/>
        </w:tabs>
        <w:spacing w:line="360" w:lineRule="auto"/>
        <w:ind w:firstLine="709"/>
        <w:rPr>
          <w:rFonts w:ascii="Times New Roman" w:hAnsi="Times New Roman" w:cs="Times New Roman"/>
          <w:i/>
          <w:sz w:val="28"/>
          <w:szCs w:val="28"/>
        </w:rPr>
      </w:pPr>
      <w:r w:rsidRPr="00E70D98">
        <w:rPr>
          <w:rFonts w:ascii="Times New Roman" w:hAnsi="Times New Roman" w:cs="Times New Roman"/>
          <w:i/>
          <w:sz w:val="28"/>
          <w:szCs w:val="28"/>
        </w:rPr>
        <w:t>Для реализации</w:t>
      </w:r>
      <w:r w:rsidR="00BE6B94" w:rsidRPr="00E70D98">
        <w:rPr>
          <w:rFonts w:ascii="Times New Roman" w:hAnsi="Times New Roman" w:cs="Times New Roman"/>
          <w:i/>
          <w:sz w:val="28"/>
          <w:szCs w:val="28"/>
        </w:rPr>
        <w:t xml:space="preserve"> психолого-педагогического</w:t>
      </w:r>
      <w:r w:rsidR="00000D89" w:rsidRPr="00E70D98">
        <w:rPr>
          <w:rFonts w:ascii="Times New Roman" w:hAnsi="Times New Roman" w:cs="Times New Roman"/>
          <w:i/>
          <w:sz w:val="28"/>
          <w:szCs w:val="28"/>
        </w:rPr>
        <w:t xml:space="preserve"> </w:t>
      </w:r>
      <w:r w:rsidRPr="00E70D98">
        <w:rPr>
          <w:rFonts w:ascii="Times New Roman" w:hAnsi="Times New Roman" w:cs="Times New Roman"/>
          <w:i/>
          <w:sz w:val="28"/>
          <w:szCs w:val="28"/>
        </w:rPr>
        <w:t>коррекционно-развивающего</w:t>
      </w:r>
      <w:r w:rsidR="00B64361">
        <w:rPr>
          <w:rFonts w:ascii="Times New Roman" w:hAnsi="Times New Roman" w:cs="Times New Roman"/>
          <w:i/>
          <w:sz w:val="28"/>
          <w:szCs w:val="28"/>
        </w:rPr>
        <w:t xml:space="preserve"> </w:t>
      </w:r>
      <w:r w:rsidR="00BE6B94" w:rsidRPr="00E70D98">
        <w:rPr>
          <w:rFonts w:ascii="Times New Roman" w:hAnsi="Times New Roman" w:cs="Times New Roman"/>
          <w:i/>
          <w:sz w:val="28"/>
          <w:szCs w:val="28"/>
        </w:rPr>
        <w:t>направления</w:t>
      </w:r>
      <w:r w:rsidR="00000D89" w:rsidRPr="00E70D98">
        <w:rPr>
          <w:rFonts w:ascii="Times New Roman" w:hAnsi="Times New Roman" w:cs="Times New Roman"/>
          <w:i/>
          <w:sz w:val="28"/>
          <w:szCs w:val="28"/>
        </w:rPr>
        <w:t xml:space="preserve"> </w:t>
      </w:r>
      <w:r w:rsidRPr="00E70D98">
        <w:rPr>
          <w:rFonts w:ascii="Times New Roman" w:hAnsi="Times New Roman" w:cs="Times New Roman"/>
          <w:i/>
          <w:sz w:val="28"/>
          <w:szCs w:val="28"/>
        </w:rPr>
        <w:t>используются программы:</w:t>
      </w:r>
    </w:p>
    <w:p w:rsidR="00BE6B94" w:rsidRPr="00197E4C" w:rsidRDefault="00BE6B94" w:rsidP="00197E4C">
      <w:pPr>
        <w:pStyle w:val="a7"/>
        <w:widowControl/>
        <w:numPr>
          <w:ilvl w:val="0"/>
          <w:numId w:val="93"/>
        </w:numPr>
        <w:shd w:val="clear" w:color="auto" w:fill="FFFFFF"/>
        <w:autoSpaceDE/>
        <w:autoSpaceDN/>
        <w:adjustRightInd/>
        <w:spacing w:line="360" w:lineRule="auto"/>
        <w:ind w:left="0"/>
        <w:rPr>
          <w:rFonts w:ascii="Times New Roman" w:eastAsia="Times New Roman" w:hAnsi="Times New Roman" w:cs="Times New Roman"/>
          <w:sz w:val="28"/>
          <w:szCs w:val="28"/>
        </w:rPr>
      </w:pPr>
      <w:r w:rsidRPr="00197E4C">
        <w:rPr>
          <w:rFonts w:ascii="Times New Roman" w:eastAsia="Times New Roman" w:hAnsi="Times New Roman" w:cs="Times New Roman"/>
          <w:sz w:val="28"/>
          <w:szCs w:val="28"/>
        </w:rPr>
        <w:t xml:space="preserve">Т.Н. </w:t>
      </w:r>
      <w:proofErr w:type="spellStart"/>
      <w:r w:rsidRPr="00197E4C">
        <w:rPr>
          <w:rFonts w:ascii="Times New Roman" w:eastAsia="Times New Roman" w:hAnsi="Times New Roman" w:cs="Times New Roman"/>
          <w:sz w:val="28"/>
          <w:szCs w:val="28"/>
        </w:rPr>
        <w:t>Волковская</w:t>
      </w:r>
      <w:proofErr w:type="spellEnd"/>
      <w:r w:rsidRPr="00197E4C">
        <w:rPr>
          <w:rFonts w:ascii="Times New Roman" w:eastAsia="Times New Roman" w:hAnsi="Times New Roman" w:cs="Times New Roman"/>
          <w:sz w:val="28"/>
          <w:szCs w:val="28"/>
        </w:rPr>
        <w:t>,</w:t>
      </w:r>
      <w:r w:rsidR="00000D89">
        <w:rPr>
          <w:rFonts w:ascii="Times New Roman" w:eastAsia="Times New Roman" w:hAnsi="Times New Roman" w:cs="Times New Roman"/>
          <w:sz w:val="28"/>
          <w:szCs w:val="28"/>
        </w:rPr>
        <w:t xml:space="preserve"> </w:t>
      </w:r>
      <w:r w:rsidRPr="00197E4C">
        <w:rPr>
          <w:rFonts w:ascii="Times New Roman" w:eastAsia="Times New Roman" w:hAnsi="Times New Roman" w:cs="Times New Roman"/>
          <w:sz w:val="28"/>
          <w:szCs w:val="28"/>
        </w:rPr>
        <w:t>Г.Х. Юсупова Психологическая помощь дошкольникам с общим недоразвитием речи</w:t>
      </w:r>
      <w:r w:rsidR="00892BDD" w:rsidRPr="00197E4C">
        <w:rPr>
          <w:rFonts w:ascii="Times New Roman" w:eastAsia="Times New Roman" w:hAnsi="Times New Roman" w:cs="Times New Roman"/>
          <w:sz w:val="28"/>
          <w:szCs w:val="28"/>
        </w:rPr>
        <w:t>, М., 2014 год.</w:t>
      </w:r>
    </w:p>
    <w:p w:rsidR="00BE6B94" w:rsidRPr="00197E4C" w:rsidRDefault="00BE6B94" w:rsidP="00197E4C">
      <w:pPr>
        <w:pStyle w:val="a7"/>
        <w:numPr>
          <w:ilvl w:val="0"/>
          <w:numId w:val="93"/>
        </w:numPr>
        <w:shd w:val="clear" w:color="auto" w:fill="FFFFFF"/>
        <w:spacing w:line="360" w:lineRule="auto"/>
        <w:ind w:left="0"/>
        <w:rPr>
          <w:rFonts w:ascii="Times New Roman" w:eastAsia="Times New Roman" w:hAnsi="Times New Roman" w:cs="Times New Roman"/>
          <w:sz w:val="28"/>
          <w:szCs w:val="28"/>
        </w:rPr>
      </w:pPr>
      <w:r w:rsidRPr="00197E4C">
        <w:rPr>
          <w:rFonts w:ascii="Times New Roman" w:eastAsia="Times New Roman" w:hAnsi="Times New Roman" w:cs="Times New Roman"/>
          <w:bCs/>
          <w:sz w:val="28"/>
          <w:szCs w:val="28"/>
        </w:rPr>
        <w:t>Программа подгрупповой коррекционно-развивающей работы с воспитанниками старших групп «Расти хорошим и любознательным»</w:t>
      </w:r>
    </w:p>
    <w:p w:rsidR="00BE6B94" w:rsidRPr="00E70D98" w:rsidRDefault="00BE6B94" w:rsidP="00E70D98">
      <w:pPr>
        <w:shd w:val="clear" w:color="auto" w:fill="FFFFFF"/>
        <w:spacing w:line="360" w:lineRule="auto"/>
        <w:ind w:firstLine="0"/>
        <w:rPr>
          <w:rFonts w:ascii="Times New Roman" w:eastAsia="Times New Roman" w:hAnsi="Times New Roman" w:cs="Times New Roman"/>
          <w:sz w:val="28"/>
          <w:szCs w:val="28"/>
        </w:rPr>
      </w:pPr>
      <w:r w:rsidRPr="00E70D98">
        <w:rPr>
          <w:rFonts w:ascii="Times New Roman" w:eastAsia="Times New Roman" w:hAnsi="Times New Roman" w:cs="Times New Roman"/>
          <w:bCs/>
          <w:sz w:val="28"/>
          <w:szCs w:val="28"/>
        </w:rPr>
        <w:t>Модифицированная из программ:</w:t>
      </w:r>
    </w:p>
    <w:p w:rsidR="00BE6B94" w:rsidRPr="00197E4C" w:rsidRDefault="00BE6B94" w:rsidP="00197E4C">
      <w:pPr>
        <w:pStyle w:val="a7"/>
        <w:numPr>
          <w:ilvl w:val="0"/>
          <w:numId w:val="93"/>
        </w:numPr>
        <w:shd w:val="clear" w:color="auto" w:fill="FFFFFF"/>
        <w:spacing w:line="360" w:lineRule="auto"/>
        <w:ind w:left="0"/>
        <w:rPr>
          <w:rFonts w:ascii="Times New Roman" w:eastAsia="Times New Roman" w:hAnsi="Times New Roman" w:cs="Times New Roman"/>
          <w:sz w:val="28"/>
          <w:szCs w:val="28"/>
        </w:rPr>
      </w:pPr>
      <w:r w:rsidRPr="00197E4C">
        <w:rPr>
          <w:rFonts w:ascii="Times New Roman" w:eastAsia="Times New Roman" w:hAnsi="Times New Roman" w:cs="Times New Roman"/>
          <w:sz w:val="28"/>
          <w:szCs w:val="28"/>
        </w:rPr>
        <w:t>- Программа психолого-педагогической работы с детьми старшего дошкольного возраста с низким уровнем развития эмоционально-волевой сферы. </w:t>
      </w:r>
      <w:proofErr w:type="spellStart"/>
      <w:r w:rsidRPr="00197E4C">
        <w:rPr>
          <w:rFonts w:ascii="Times New Roman" w:eastAsia="Times New Roman" w:hAnsi="Times New Roman" w:cs="Times New Roman"/>
          <w:i/>
          <w:iCs/>
          <w:sz w:val="28"/>
          <w:szCs w:val="28"/>
        </w:rPr>
        <w:t>Арцишевская</w:t>
      </w:r>
      <w:proofErr w:type="spellEnd"/>
      <w:r w:rsidRPr="00197E4C">
        <w:rPr>
          <w:rFonts w:ascii="Times New Roman" w:eastAsia="Times New Roman" w:hAnsi="Times New Roman" w:cs="Times New Roman"/>
          <w:i/>
          <w:iCs/>
          <w:sz w:val="28"/>
          <w:szCs w:val="28"/>
        </w:rPr>
        <w:t xml:space="preserve"> И.Л. </w:t>
      </w:r>
      <w:r w:rsidRPr="00197E4C">
        <w:rPr>
          <w:rFonts w:ascii="Times New Roman" w:eastAsia="Times New Roman" w:hAnsi="Times New Roman" w:cs="Times New Roman"/>
          <w:sz w:val="28"/>
          <w:szCs w:val="28"/>
        </w:rPr>
        <w:t>М., 2018.</w:t>
      </w:r>
    </w:p>
    <w:p w:rsidR="00BE6B94" w:rsidRPr="00197E4C" w:rsidRDefault="00BE6B94" w:rsidP="00197E4C">
      <w:pPr>
        <w:pStyle w:val="a7"/>
        <w:numPr>
          <w:ilvl w:val="0"/>
          <w:numId w:val="93"/>
        </w:numPr>
        <w:shd w:val="clear" w:color="auto" w:fill="FFFFFF"/>
        <w:spacing w:line="360" w:lineRule="auto"/>
        <w:ind w:left="0"/>
        <w:rPr>
          <w:rFonts w:ascii="Times New Roman" w:eastAsia="Times New Roman" w:hAnsi="Times New Roman" w:cs="Times New Roman"/>
          <w:sz w:val="28"/>
          <w:szCs w:val="28"/>
        </w:rPr>
      </w:pPr>
      <w:r w:rsidRPr="00197E4C">
        <w:rPr>
          <w:rFonts w:ascii="Times New Roman" w:eastAsia="Times New Roman" w:hAnsi="Times New Roman" w:cs="Times New Roman"/>
          <w:sz w:val="28"/>
          <w:szCs w:val="28"/>
        </w:rPr>
        <w:t xml:space="preserve">- Программа «Коррекционно-развивающей работы с детьми старшего дошкольного возраста». </w:t>
      </w:r>
      <w:proofErr w:type="spellStart"/>
      <w:r w:rsidRPr="00197E4C">
        <w:rPr>
          <w:rFonts w:ascii="Times New Roman" w:eastAsia="Times New Roman" w:hAnsi="Times New Roman" w:cs="Times New Roman"/>
          <w:sz w:val="28"/>
          <w:szCs w:val="28"/>
        </w:rPr>
        <w:t>Алябьева</w:t>
      </w:r>
      <w:proofErr w:type="spellEnd"/>
      <w:r w:rsidRPr="00197E4C">
        <w:rPr>
          <w:rFonts w:ascii="Times New Roman" w:eastAsia="Times New Roman" w:hAnsi="Times New Roman" w:cs="Times New Roman"/>
          <w:sz w:val="28"/>
          <w:szCs w:val="28"/>
        </w:rPr>
        <w:t xml:space="preserve"> Е.А.М., 2010.</w:t>
      </w:r>
    </w:p>
    <w:p w:rsidR="00BE6B94" w:rsidRPr="00197E4C" w:rsidRDefault="00BE6B94" w:rsidP="00197E4C">
      <w:pPr>
        <w:pStyle w:val="a7"/>
        <w:numPr>
          <w:ilvl w:val="0"/>
          <w:numId w:val="93"/>
        </w:numPr>
        <w:shd w:val="clear" w:color="auto" w:fill="FFFFFF"/>
        <w:spacing w:line="360" w:lineRule="auto"/>
        <w:ind w:left="0"/>
        <w:rPr>
          <w:rFonts w:ascii="Times New Roman" w:eastAsia="Times New Roman" w:hAnsi="Times New Roman" w:cs="Times New Roman"/>
          <w:sz w:val="28"/>
          <w:szCs w:val="28"/>
        </w:rPr>
      </w:pPr>
      <w:r w:rsidRPr="00197E4C">
        <w:rPr>
          <w:rFonts w:ascii="Times New Roman" w:eastAsia="Times New Roman" w:hAnsi="Times New Roman" w:cs="Times New Roman"/>
          <w:bCs/>
          <w:sz w:val="28"/>
          <w:szCs w:val="28"/>
        </w:rPr>
        <w:t>Программа групповой коррекционно-развивающей работы с воспитанниками подготовительных групп «Поезд знаний»</w:t>
      </w:r>
    </w:p>
    <w:p w:rsidR="00BE6B94" w:rsidRPr="00197E4C" w:rsidRDefault="00BE6B94" w:rsidP="00197E4C">
      <w:pPr>
        <w:shd w:val="clear" w:color="auto" w:fill="FFFFFF"/>
        <w:spacing w:line="360" w:lineRule="auto"/>
        <w:ind w:firstLine="0"/>
        <w:rPr>
          <w:rFonts w:ascii="Times New Roman" w:eastAsia="Times New Roman" w:hAnsi="Times New Roman" w:cs="Times New Roman"/>
          <w:sz w:val="28"/>
          <w:szCs w:val="28"/>
        </w:rPr>
      </w:pPr>
      <w:r w:rsidRPr="00197E4C">
        <w:rPr>
          <w:rFonts w:ascii="Times New Roman" w:eastAsia="Times New Roman" w:hAnsi="Times New Roman" w:cs="Times New Roman"/>
          <w:bCs/>
          <w:sz w:val="28"/>
          <w:szCs w:val="28"/>
        </w:rPr>
        <w:t>Модифицированная из программ:</w:t>
      </w:r>
    </w:p>
    <w:p w:rsidR="00BE6B94" w:rsidRPr="00197E4C" w:rsidRDefault="00BE6B94" w:rsidP="00197E4C">
      <w:pPr>
        <w:pStyle w:val="a7"/>
        <w:numPr>
          <w:ilvl w:val="0"/>
          <w:numId w:val="93"/>
        </w:numPr>
        <w:shd w:val="clear" w:color="auto" w:fill="FFFFFF"/>
        <w:spacing w:line="360" w:lineRule="auto"/>
        <w:ind w:left="0"/>
        <w:rPr>
          <w:rFonts w:ascii="Times New Roman" w:eastAsia="Times New Roman" w:hAnsi="Times New Roman" w:cs="Times New Roman"/>
          <w:sz w:val="28"/>
          <w:szCs w:val="28"/>
        </w:rPr>
      </w:pPr>
      <w:r w:rsidRPr="00197E4C">
        <w:rPr>
          <w:rFonts w:ascii="Times New Roman" w:eastAsia="Times New Roman" w:hAnsi="Times New Roman" w:cs="Times New Roman"/>
          <w:sz w:val="28"/>
          <w:szCs w:val="28"/>
        </w:rPr>
        <w:t xml:space="preserve">- «Программа развивающих занятий для подготовки к школе», </w:t>
      </w:r>
      <w:proofErr w:type="spellStart"/>
      <w:r w:rsidRPr="00197E4C">
        <w:rPr>
          <w:rFonts w:ascii="Times New Roman" w:eastAsia="Times New Roman" w:hAnsi="Times New Roman" w:cs="Times New Roman"/>
          <w:sz w:val="28"/>
          <w:szCs w:val="28"/>
        </w:rPr>
        <w:t>Вьюнова</w:t>
      </w:r>
      <w:proofErr w:type="spellEnd"/>
      <w:r w:rsidRPr="00197E4C">
        <w:rPr>
          <w:rFonts w:ascii="Times New Roman" w:eastAsia="Times New Roman" w:hAnsi="Times New Roman" w:cs="Times New Roman"/>
          <w:sz w:val="28"/>
          <w:szCs w:val="28"/>
        </w:rPr>
        <w:t xml:space="preserve"> Н.И, Гайдар </w:t>
      </w:r>
      <w:proofErr w:type="spellStart"/>
      <w:r w:rsidRPr="00197E4C">
        <w:rPr>
          <w:rFonts w:ascii="Times New Roman" w:eastAsia="Times New Roman" w:hAnsi="Times New Roman" w:cs="Times New Roman"/>
          <w:sz w:val="28"/>
          <w:szCs w:val="28"/>
        </w:rPr>
        <w:t>К.М.,М.:Академический</w:t>
      </w:r>
      <w:proofErr w:type="spellEnd"/>
      <w:r w:rsidRPr="00197E4C">
        <w:rPr>
          <w:rFonts w:ascii="Times New Roman" w:eastAsia="Times New Roman" w:hAnsi="Times New Roman" w:cs="Times New Roman"/>
          <w:sz w:val="28"/>
          <w:szCs w:val="28"/>
        </w:rPr>
        <w:t xml:space="preserve"> проект, 2018</w:t>
      </w:r>
    </w:p>
    <w:p w:rsidR="00BE6B94" w:rsidRPr="00197E4C" w:rsidRDefault="00BE6B94" w:rsidP="00197E4C">
      <w:pPr>
        <w:pStyle w:val="a7"/>
        <w:numPr>
          <w:ilvl w:val="0"/>
          <w:numId w:val="93"/>
        </w:numPr>
        <w:shd w:val="clear" w:color="auto" w:fill="FFFFFF"/>
        <w:spacing w:line="360" w:lineRule="auto"/>
        <w:ind w:left="0"/>
        <w:rPr>
          <w:rFonts w:ascii="Times New Roman" w:eastAsia="Times New Roman" w:hAnsi="Times New Roman" w:cs="Times New Roman"/>
          <w:sz w:val="28"/>
          <w:szCs w:val="28"/>
        </w:rPr>
      </w:pPr>
      <w:r w:rsidRPr="00197E4C">
        <w:rPr>
          <w:rFonts w:ascii="Times New Roman" w:eastAsia="Times New Roman" w:hAnsi="Times New Roman" w:cs="Times New Roman"/>
          <w:sz w:val="28"/>
          <w:szCs w:val="28"/>
        </w:rPr>
        <w:t xml:space="preserve">- Программа развивающих занятий «Лаборатория профессора Ума» автор – составитель </w:t>
      </w:r>
      <w:proofErr w:type="spellStart"/>
      <w:r w:rsidRPr="00197E4C">
        <w:rPr>
          <w:rFonts w:ascii="Times New Roman" w:eastAsia="Times New Roman" w:hAnsi="Times New Roman" w:cs="Times New Roman"/>
          <w:sz w:val="28"/>
          <w:szCs w:val="28"/>
        </w:rPr>
        <w:t>М.Р.Григорьева</w:t>
      </w:r>
      <w:proofErr w:type="spellEnd"/>
      <w:r w:rsidRPr="00197E4C">
        <w:rPr>
          <w:rFonts w:ascii="Times New Roman" w:eastAsia="Times New Roman" w:hAnsi="Times New Roman" w:cs="Times New Roman"/>
          <w:sz w:val="28"/>
          <w:szCs w:val="28"/>
        </w:rPr>
        <w:t>, МДОУ №10 Старый Оскол., 2020 год.</w:t>
      </w:r>
    </w:p>
    <w:p w:rsidR="00BE6B94" w:rsidRPr="00197E4C" w:rsidRDefault="00BE6B94" w:rsidP="00197E4C">
      <w:pPr>
        <w:pStyle w:val="a7"/>
        <w:numPr>
          <w:ilvl w:val="0"/>
          <w:numId w:val="93"/>
        </w:numPr>
        <w:shd w:val="clear" w:color="auto" w:fill="FFFFFF"/>
        <w:spacing w:line="360" w:lineRule="auto"/>
        <w:ind w:left="0"/>
        <w:rPr>
          <w:rFonts w:ascii="Times New Roman" w:eastAsia="Times New Roman" w:hAnsi="Times New Roman" w:cs="Times New Roman"/>
          <w:sz w:val="28"/>
          <w:szCs w:val="28"/>
        </w:rPr>
      </w:pPr>
      <w:r w:rsidRPr="00197E4C">
        <w:rPr>
          <w:rFonts w:ascii="Times New Roman" w:eastAsia="Times New Roman" w:hAnsi="Times New Roman" w:cs="Times New Roman"/>
          <w:bCs/>
          <w:sz w:val="28"/>
          <w:szCs w:val="28"/>
        </w:rPr>
        <w:t>6. Программа для адаптации в старшем возрасте, на сплочение коллектива, снятие тревожного и агрессивного поведения «Мир чудес».</w:t>
      </w:r>
    </w:p>
    <w:p w:rsidR="00BE6B94" w:rsidRPr="00197E4C" w:rsidRDefault="00BE6B94" w:rsidP="00197E4C">
      <w:pPr>
        <w:pStyle w:val="a7"/>
        <w:numPr>
          <w:ilvl w:val="0"/>
          <w:numId w:val="93"/>
        </w:numPr>
        <w:shd w:val="clear" w:color="auto" w:fill="FFFFFF"/>
        <w:spacing w:line="360" w:lineRule="auto"/>
        <w:ind w:left="0"/>
        <w:rPr>
          <w:rFonts w:ascii="Times New Roman" w:eastAsia="Times New Roman" w:hAnsi="Times New Roman" w:cs="Times New Roman"/>
          <w:sz w:val="28"/>
          <w:szCs w:val="28"/>
        </w:rPr>
      </w:pPr>
      <w:r w:rsidRPr="00197E4C">
        <w:rPr>
          <w:rFonts w:ascii="Times New Roman" w:eastAsia="Times New Roman" w:hAnsi="Times New Roman" w:cs="Times New Roman"/>
          <w:sz w:val="28"/>
          <w:szCs w:val="28"/>
        </w:rPr>
        <w:lastRenderedPageBreak/>
        <w:t xml:space="preserve">- Программа «Давай познакомимся! </w:t>
      </w:r>
      <w:proofErr w:type="spellStart"/>
      <w:r w:rsidRPr="00197E4C">
        <w:rPr>
          <w:rFonts w:ascii="Times New Roman" w:eastAsia="Times New Roman" w:hAnsi="Times New Roman" w:cs="Times New Roman"/>
          <w:sz w:val="28"/>
          <w:szCs w:val="28"/>
        </w:rPr>
        <w:t>Тренинговое</w:t>
      </w:r>
      <w:proofErr w:type="spellEnd"/>
      <w:r w:rsidRPr="00197E4C">
        <w:rPr>
          <w:rFonts w:ascii="Times New Roman" w:eastAsia="Times New Roman" w:hAnsi="Times New Roman" w:cs="Times New Roman"/>
          <w:sz w:val="28"/>
          <w:szCs w:val="28"/>
        </w:rPr>
        <w:t xml:space="preserve"> развитие и коррекция эмоционального мира воспитанников 4-7 лет.» Автор-</w:t>
      </w:r>
      <w:proofErr w:type="spellStart"/>
      <w:r w:rsidRPr="00197E4C">
        <w:rPr>
          <w:rFonts w:ascii="Times New Roman" w:eastAsia="Times New Roman" w:hAnsi="Times New Roman" w:cs="Times New Roman"/>
          <w:sz w:val="28"/>
          <w:szCs w:val="28"/>
        </w:rPr>
        <w:t>сост</w:t>
      </w:r>
      <w:proofErr w:type="spellEnd"/>
      <w:r w:rsidRPr="00197E4C">
        <w:rPr>
          <w:rFonts w:ascii="Times New Roman" w:eastAsia="Times New Roman" w:hAnsi="Times New Roman" w:cs="Times New Roman"/>
          <w:sz w:val="28"/>
          <w:szCs w:val="28"/>
        </w:rPr>
        <w:t xml:space="preserve">: </w:t>
      </w:r>
      <w:proofErr w:type="spellStart"/>
      <w:r w:rsidRPr="00197E4C">
        <w:rPr>
          <w:rFonts w:ascii="Times New Roman" w:eastAsia="Times New Roman" w:hAnsi="Times New Roman" w:cs="Times New Roman"/>
          <w:sz w:val="28"/>
          <w:szCs w:val="28"/>
        </w:rPr>
        <w:t>Пазузина</w:t>
      </w:r>
      <w:proofErr w:type="spellEnd"/>
      <w:r w:rsidRPr="00197E4C">
        <w:rPr>
          <w:rFonts w:ascii="Times New Roman" w:eastAsia="Times New Roman" w:hAnsi="Times New Roman" w:cs="Times New Roman"/>
          <w:sz w:val="28"/>
          <w:szCs w:val="28"/>
        </w:rPr>
        <w:t xml:space="preserve"> И.А., 2018 г.</w:t>
      </w:r>
    </w:p>
    <w:p w:rsidR="00BE6B94" w:rsidRPr="00197E4C" w:rsidRDefault="00BE6B94" w:rsidP="00197E4C">
      <w:pPr>
        <w:pStyle w:val="a7"/>
        <w:numPr>
          <w:ilvl w:val="0"/>
          <w:numId w:val="93"/>
        </w:numPr>
        <w:shd w:val="clear" w:color="auto" w:fill="FFFFFF"/>
        <w:spacing w:line="360" w:lineRule="auto"/>
        <w:ind w:left="0"/>
        <w:rPr>
          <w:rFonts w:ascii="Times New Roman" w:eastAsia="Times New Roman" w:hAnsi="Times New Roman" w:cs="Times New Roman"/>
          <w:sz w:val="28"/>
          <w:szCs w:val="28"/>
        </w:rPr>
      </w:pPr>
      <w:r w:rsidRPr="00197E4C">
        <w:rPr>
          <w:rFonts w:ascii="Times New Roman" w:eastAsia="Times New Roman" w:hAnsi="Times New Roman" w:cs="Times New Roman"/>
          <w:sz w:val="28"/>
          <w:szCs w:val="28"/>
        </w:rPr>
        <w:t xml:space="preserve">- «Программа развивающих занятий для детей старшего дошкольного возраста», </w:t>
      </w:r>
      <w:proofErr w:type="spellStart"/>
      <w:r w:rsidRPr="00197E4C">
        <w:rPr>
          <w:rFonts w:ascii="Times New Roman" w:eastAsia="Times New Roman" w:hAnsi="Times New Roman" w:cs="Times New Roman"/>
          <w:sz w:val="28"/>
          <w:szCs w:val="28"/>
        </w:rPr>
        <w:t>Вьюнова</w:t>
      </w:r>
      <w:proofErr w:type="spellEnd"/>
      <w:r w:rsidRPr="00197E4C">
        <w:rPr>
          <w:rFonts w:ascii="Times New Roman" w:eastAsia="Times New Roman" w:hAnsi="Times New Roman" w:cs="Times New Roman"/>
          <w:sz w:val="28"/>
          <w:szCs w:val="28"/>
        </w:rPr>
        <w:t xml:space="preserve"> Н.И, Гайдар </w:t>
      </w:r>
      <w:proofErr w:type="spellStart"/>
      <w:r w:rsidRPr="00197E4C">
        <w:rPr>
          <w:rFonts w:ascii="Times New Roman" w:eastAsia="Times New Roman" w:hAnsi="Times New Roman" w:cs="Times New Roman"/>
          <w:sz w:val="28"/>
          <w:szCs w:val="28"/>
        </w:rPr>
        <w:t>К.М.,М.:Академический</w:t>
      </w:r>
      <w:proofErr w:type="spellEnd"/>
      <w:r w:rsidRPr="00197E4C">
        <w:rPr>
          <w:rFonts w:ascii="Times New Roman" w:eastAsia="Times New Roman" w:hAnsi="Times New Roman" w:cs="Times New Roman"/>
          <w:sz w:val="28"/>
          <w:szCs w:val="28"/>
        </w:rPr>
        <w:t xml:space="preserve"> проект, 2018</w:t>
      </w:r>
    </w:p>
    <w:p w:rsidR="008C45DC" w:rsidRPr="00197E4C" w:rsidRDefault="008C45DC" w:rsidP="00197E4C">
      <w:pPr>
        <w:widowControl/>
        <w:autoSpaceDE/>
        <w:autoSpaceDN/>
        <w:adjustRightInd/>
        <w:spacing w:line="360" w:lineRule="auto"/>
        <w:ind w:firstLine="0"/>
        <w:rPr>
          <w:rFonts w:ascii="Times New Roman" w:hAnsi="Times New Roman" w:cs="Times New Roman"/>
          <w:b/>
          <w:sz w:val="28"/>
          <w:szCs w:val="28"/>
        </w:rPr>
      </w:pPr>
      <w:r w:rsidRPr="00197E4C">
        <w:rPr>
          <w:rFonts w:ascii="Times New Roman" w:hAnsi="Times New Roman" w:cs="Times New Roman"/>
          <w:b/>
          <w:sz w:val="28"/>
          <w:szCs w:val="28"/>
        </w:rPr>
        <w:t>Характеристика взаимодействия педагогического коллектива с семьями детей</w:t>
      </w:r>
    </w:p>
    <w:p w:rsidR="008C45DC" w:rsidRPr="00197E4C" w:rsidRDefault="008C45DC"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8C45DC" w:rsidRPr="00197E4C" w:rsidRDefault="008C45DC"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Ведущая цель:</w:t>
      </w:r>
    </w:p>
    <w:p w:rsidR="008C45DC" w:rsidRPr="00197E4C" w:rsidRDefault="008C45D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r w:rsidR="00635AC7" w:rsidRPr="00197E4C">
        <w:rPr>
          <w:rFonts w:ascii="Times New Roman" w:hAnsi="Times New Roman" w:cs="Times New Roman"/>
          <w:sz w:val="28"/>
          <w:szCs w:val="28"/>
        </w:rPr>
        <w:t xml:space="preserve"> с ОВЗ с ТНР</w:t>
      </w:r>
      <w:r w:rsidRPr="00197E4C">
        <w:rPr>
          <w:rFonts w:ascii="Times New Roman" w:hAnsi="Times New Roman" w:cs="Times New Roman"/>
          <w:sz w:val="28"/>
          <w:szCs w:val="28"/>
        </w:rPr>
        <w:t>;</w:t>
      </w:r>
    </w:p>
    <w:p w:rsidR="008C45DC" w:rsidRPr="00197E4C" w:rsidRDefault="008C45DC"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 обеспечение единства подходов к воспитанию и обучению детей в условиях ДОО и семьи</w:t>
      </w:r>
      <w:r w:rsidR="00635AC7" w:rsidRPr="00197E4C">
        <w:rPr>
          <w:rFonts w:ascii="Times New Roman" w:hAnsi="Times New Roman" w:cs="Times New Roman"/>
          <w:sz w:val="28"/>
          <w:szCs w:val="28"/>
        </w:rPr>
        <w:t xml:space="preserve"> ребенка с ТНР</w:t>
      </w:r>
      <w:r w:rsidRPr="00197E4C">
        <w:rPr>
          <w:rFonts w:ascii="Times New Roman" w:hAnsi="Times New Roman" w:cs="Times New Roman"/>
          <w:sz w:val="28"/>
          <w:szCs w:val="28"/>
        </w:rPr>
        <w:t>; повышение воспитательного потенциала семьи.</w:t>
      </w:r>
    </w:p>
    <w:p w:rsidR="008C45DC" w:rsidRPr="00197E4C" w:rsidRDefault="008C45DC"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 xml:space="preserve">Основные задачи взаимодействия </w:t>
      </w:r>
      <w:r w:rsidR="00635AC7" w:rsidRPr="00197E4C">
        <w:rPr>
          <w:rFonts w:ascii="Times New Roman" w:hAnsi="Times New Roman" w:cs="Times New Roman"/>
          <w:sz w:val="28"/>
          <w:szCs w:val="28"/>
        </w:rPr>
        <w:t xml:space="preserve">специалистов сопровождения </w:t>
      </w:r>
      <w:r w:rsidRPr="00197E4C">
        <w:rPr>
          <w:rFonts w:ascii="Times New Roman" w:hAnsi="Times New Roman" w:cs="Times New Roman"/>
          <w:sz w:val="28"/>
          <w:szCs w:val="28"/>
        </w:rPr>
        <w:t>с семьей</w:t>
      </w:r>
      <w:r w:rsidR="00635AC7" w:rsidRPr="00197E4C">
        <w:rPr>
          <w:rFonts w:ascii="Times New Roman" w:hAnsi="Times New Roman" w:cs="Times New Roman"/>
          <w:sz w:val="28"/>
          <w:szCs w:val="28"/>
        </w:rPr>
        <w:t xml:space="preserve"> ребенка с ОВЗ с ТНР</w:t>
      </w:r>
      <w:r w:rsidRPr="00197E4C">
        <w:rPr>
          <w:rFonts w:ascii="Times New Roman" w:hAnsi="Times New Roman" w:cs="Times New Roman"/>
          <w:sz w:val="28"/>
          <w:szCs w:val="28"/>
        </w:rPr>
        <w:t xml:space="preserve">: </w:t>
      </w:r>
    </w:p>
    <w:p w:rsidR="008C45DC" w:rsidRPr="00197E4C" w:rsidRDefault="008C45DC"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1) информирование родителей (законных представителей) и общественности относительно целей</w:t>
      </w:r>
      <w:r w:rsidR="00635AC7" w:rsidRPr="00197E4C">
        <w:rPr>
          <w:rFonts w:ascii="Times New Roman" w:hAnsi="Times New Roman" w:cs="Times New Roman"/>
          <w:sz w:val="28"/>
          <w:szCs w:val="28"/>
        </w:rPr>
        <w:t>, приемов и способов</w:t>
      </w:r>
      <w:r w:rsidRPr="00197E4C">
        <w:rPr>
          <w:rFonts w:ascii="Times New Roman" w:hAnsi="Times New Roman" w:cs="Times New Roman"/>
          <w:sz w:val="28"/>
          <w:szCs w:val="28"/>
        </w:rPr>
        <w:t xml:space="preserve"> </w:t>
      </w:r>
      <w:r w:rsidR="00635AC7" w:rsidRPr="00197E4C">
        <w:rPr>
          <w:rFonts w:ascii="Times New Roman" w:hAnsi="Times New Roman" w:cs="Times New Roman"/>
          <w:sz w:val="28"/>
          <w:szCs w:val="28"/>
        </w:rPr>
        <w:t>коррекции</w:t>
      </w:r>
      <w:r w:rsidR="00BE6B94" w:rsidRPr="00197E4C">
        <w:rPr>
          <w:rFonts w:ascii="Times New Roman" w:hAnsi="Times New Roman" w:cs="Times New Roman"/>
          <w:sz w:val="28"/>
          <w:szCs w:val="28"/>
        </w:rPr>
        <w:t xml:space="preserve">, о </w:t>
      </w:r>
      <w:r w:rsidRPr="00197E4C">
        <w:rPr>
          <w:rFonts w:ascii="Times New Roman" w:hAnsi="Times New Roman" w:cs="Times New Roman"/>
          <w:sz w:val="28"/>
          <w:szCs w:val="28"/>
        </w:rPr>
        <w:t>мерах господдержки семьям, имеющим детей дошкольного возраста</w:t>
      </w:r>
      <w:r w:rsidR="00635AC7" w:rsidRPr="00197E4C">
        <w:rPr>
          <w:rFonts w:ascii="Times New Roman" w:hAnsi="Times New Roman" w:cs="Times New Roman"/>
          <w:sz w:val="28"/>
          <w:szCs w:val="28"/>
        </w:rPr>
        <w:t xml:space="preserve"> с ОВЗ</w:t>
      </w:r>
      <w:r w:rsidRPr="00197E4C">
        <w:rPr>
          <w:rFonts w:ascii="Times New Roman" w:hAnsi="Times New Roman" w:cs="Times New Roman"/>
          <w:sz w:val="28"/>
          <w:szCs w:val="28"/>
        </w:rPr>
        <w:t xml:space="preserve">, а также об </w:t>
      </w:r>
      <w:r w:rsidR="00635AC7" w:rsidRPr="00197E4C">
        <w:rPr>
          <w:rFonts w:ascii="Times New Roman" w:hAnsi="Times New Roman" w:cs="Times New Roman"/>
          <w:sz w:val="28"/>
          <w:szCs w:val="28"/>
        </w:rPr>
        <w:t xml:space="preserve">адаптированной </w:t>
      </w:r>
      <w:r w:rsidRPr="00197E4C">
        <w:rPr>
          <w:rFonts w:ascii="Times New Roman" w:hAnsi="Times New Roman" w:cs="Times New Roman"/>
          <w:sz w:val="28"/>
          <w:szCs w:val="28"/>
        </w:rPr>
        <w:t>образовательной программе</w:t>
      </w:r>
      <w:r w:rsidR="00635AC7" w:rsidRPr="00197E4C">
        <w:rPr>
          <w:rFonts w:ascii="Times New Roman" w:hAnsi="Times New Roman" w:cs="Times New Roman"/>
          <w:sz w:val="28"/>
          <w:szCs w:val="28"/>
        </w:rPr>
        <w:t xml:space="preserve"> для детей с ТНР</w:t>
      </w:r>
      <w:r w:rsidRPr="00197E4C">
        <w:rPr>
          <w:rFonts w:ascii="Times New Roman" w:hAnsi="Times New Roman" w:cs="Times New Roman"/>
          <w:sz w:val="28"/>
          <w:szCs w:val="28"/>
        </w:rPr>
        <w:t>, реализуемой в ДОО;</w:t>
      </w:r>
    </w:p>
    <w:p w:rsidR="008C45DC" w:rsidRPr="00197E4C" w:rsidRDefault="008C45DC"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2) просвещение родителей (законных представителей), повышение</w:t>
      </w:r>
      <w:r w:rsidR="00BE6B94" w:rsidRPr="00197E4C">
        <w:rPr>
          <w:rFonts w:ascii="Times New Roman" w:hAnsi="Times New Roman" w:cs="Times New Roman"/>
          <w:sz w:val="28"/>
          <w:szCs w:val="28"/>
        </w:rPr>
        <w:t xml:space="preserve"> их правовой, </w:t>
      </w:r>
      <w:r w:rsidRPr="00197E4C">
        <w:rPr>
          <w:rFonts w:ascii="Times New Roman" w:hAnsi="Times New Roman" w:cs="Times New Roman"/>
          <w:sz w:val="28"/>
          <w:szCs w:val="28"/>
        </w:rPr>
        <w:t>психолого-педаг</w:t>
      </w:r>
      <w:r w:rsidR="006042C8" w:rsidRPr="00197E4C">
        <w:rPr>
          <w:rFonts w:ascii="Times New Roman" w:hAnsi="Times New Roman" w:cs="Times New Roman"/>
          <w:sz w:val="28"/>
          <w:szCs w:val="28"/>
        </w:rPr>
        <w:t xml:space="preserve">огической компетентности </w:t>
      </w:r>
      <w:r w:rsidRPr="00197E4C">
        <w:rPr>
          <w:rFonts w:ascii="Times New Roman" w:hAnsi="Times New Roman" w:cs="Times New Roman"/>
          <w:sz w:val="28"/>
          <w:szCs w:val="28"/>
        </w:rPr>
        <w:t>в вопросах охраны и укрепления здоровья, развития и образования детей</w:t>
      </w:r>
      <w:r w:rsidR="00635AC7" w:rsidRPr="00197E4C">
        <w:rPr>
          <w:rFonts w:ascii="Times New Roman" w:hAnsi="Times New Roman" w:cs="Times New Roman"/>
          <w:sz w:val="28"/>
          <w:szCs w:val="28"/>
        </w:rPr>
        <w:t xml:space="preserve"> с ТНР</w:t>
      </w:r>
      <w:r w:rsidRPr="00197E4C">
        <w:rPr>
          <w:rFonts w:ascii="Times New Roman" w:hAnsi="Times New Roman" w:cs="Times New Roman"/>
          <w:sz w:val="28"/>
          <w:szCs w:val="28"/>
        </w:rPr>
        <w:t>;</w:t>
      </w:r>
    </w:p>
    <w:p w:rsidR="008C45DC" w:rsidRPr="00197E4C" w:rsidRDefault="008C45DC"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 xml:space="preserve">3) способствование развитию ответственного и осознанного </w:t>
      </w:r>
      <w:proofErr w:type="spellStart"/>
      <w:r w:rsidRPr="00197E4C">
        <w:rPr>
          <w:rFonts w:ascii="Times New Roman" w:hAnsi="Times New Roman" w:cs="Times New Roman"/>
          <w:sz w:val="28"/>
          <w:szCs w:val="28"/>
        </w:rPr>
        <w:t>родительства</w:t>
      </w:r>
      <w:proofErr w:type="spellEnd"/>
      <w:r w:rsidRPr="00197E4C">
        <w:rPr>
          <w:rFonts w:ascii="Times New Roman" w:hAnsi="Times New Roman" w:cs="Times New Roman"/>
          <w:sz w:val="28"/>
          <w:szCs w:val="28"/>
        </w:rPr>
        <w:t xml:space="preserve"> как базовой основы благополучия семьи;</w:t>
      </w:r>
    </w:p>
    <w:p w:rsidR="008C45DC" w:rsidRPr="00197E4C" w:rsidRDefault="00E70D98" w:rsidP="00197E4C">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4) построение </w:t>
      </w:r>
      <w:proofErr w:type="spellStart"/>
      <w:r w:rsidR="008C45DC" w:rsidRPr="00197E4C">
        <w:rPr>
          <w:rFonts w:ascii="Times New Roman" w:hAnsi="Times New Roman" w:cs="Times New Roman"/>
          <w:sz w:val="28"/>
          <w:szCs w:val="28"/>
        </w:rPr>
        <w:t>взаимодействияв</w:t>
      </w:r>
      <w:proofErr w:type="spellEnd"/>
      <w:r w:rsidR="008C45DC" w:rsidRPr="00197E4C">
        <w:rPr>
          <w:rFonts w:ascii="Times New Roman" w:hAnsi="Times New Roman" w:cs="Times New Roman"/>
          <w:sz w:val="28"/>
          <w:szCs w:val="28"/>
        </w:rPr>
        <w:t xml:space="preserve"> форме</w:t>
      </w:r>
      <w:r>
        <w:rPr>
          <w:rFonts w:ascii="Times New Roman" w:hAnsi="Times New Roman" w:cs="Times New Roman"/>
          <w:sz w:val="28"/>
          <w:szCs w:val="28"/>
        </w:rPr>
        <w:t xml:space="preserve"> </w:t>
      </w:r>
      <w:r w:rsidR="008C45DC" w:rsidRPr="00197E4C">
        <w:rPr>
          <w:rFonts w:ascii="Times New Roman" w:hAnsi="Times New Roman" w:cs="Times New Roman"/>
          <w:sz w:val="28"/>
          <w:szCs w:val="28"/>
        </w:rPr>
        <w:t>сотрудничества</w:t>
      </w:r>
      <w:r>
        <w:rPr>
          <w:rFonts w:ascii="Times New Roman" w:hAnsi="Times New Roman" w:cs="Times New Roman"/>
          <w:sz w:val="28"/>
          <w:szCs w:val="28"/>
        </w:rPr>
        <w:t xml:space="preserve"> </w:t>
      </w:r>
      <w:r w:rsidR="008C45DC" w:rsidRPr="00197E4C">
        <w:rPr>
          <w:rFonts w:ascii="Times New Roman" w:hAnsi="Times New Roman" w:cs="Times New Roman"/>
          <w:sz w:val="28"/>
          <w:szCs w:val="28"/>
        </w:rPr>
        <w:t>и установления партнёрских отношений с родителями</w:t>
      </w:r>
      <w:r w:rsidR="00635AC7" w:rsidRPr="00197E4C">
        <w:rPr>
          <w:rFonts w:ascii="Times New Roman" w:hAnsi="Times New Roman" w:cs="Times New Roman"/>
          <w:sz w:val="28"/>
          <w:szCs w:val="28"/>
        </w:rPr>
        <w:t xml:space="preserve"> детей с ТНР</w:t>
      </w:r>
      <w:r w:rsidR="008C45DC" w:rsidRPr="00197E4C">
        <w:rPr>
          <w:rFonts w:ascii="Times New Roman" w:hAnsi="Times New Roman" w:cs="Times New Roman"/>
          <w:sz w:val="28"/>
          <w:szCs w:val="28"/>
        </w:rPr>
        <w:t xml:space="preserve"> (законными </w:t>
      </w:r>
      <w:r w:rsidR="008C45DC" w:rsidRPr="00197E4C">
        <w:rPr>
          <w:rFonts w:ascii="Times New Roman" w:hAnsi="Times New Roman" w:cs="Times New Roman"/>
          <w:sz w:val="28"/>
          <w:szCs w:val="28"/>
        </w:rPr>
        <w:lastRenderedPageBreak/>
        <w:t>представителями) для решения образовательных</w:t>
      </w:r>
      <w:r w:rsidR="00635AC7" w:rsidRPr="00197E4C">
        <w:rPr>
          <w:rFonts w:ascii="Times New Roman" w:hAnsi="Times New Roman" w:cs="Times New Roman"/>
          <w:sz w:val="28"/>
          <w:szCs w:val="28"/>
        </w:rPr>
        <w:t>, коррекционно-развивающих</w:t>
      </w:r>
      <w:r w:rsidR="008C45DC" w:rsidRPr="00197E4C">
        <w:rPr>
          <w:rFonts w:ascii="Times New Roman" w:hAnsi="Times New Roman" w:cs="Times New Roman"/>
          <w:sz w:val="28"/>
          <w:szCs w:val="28"/>
        </w:rPr>
        <w:t xml:space="preserve"> задач;</w:t>
      </w:r>
    </w:p>
    <w:p w:rsidR="008C45DC" w:rsidRPr="00197E4C" w:rsidRDefault="008C45DC" w:rsidP="00197E4C">
      <w:pPr>
        <w:spacing w:line="360" w:lineRule="auto"/>
        <w:ind w:firstLine="709"/>
        <w:rPr>
          <w:rFonts w:ascii="Times New Roman" w:hAnsi="Times New Roman" w:cs="Times New Roman"/>
          <w:sz w:val="28"/>
          <w:szCs w:val="28"/>
        </w:rPr>
      </w:pPr>
      <w:r w:rsidRPr="00197E4C">
        <w:rPr>
          <w:rFonts w:ascii="Times New Roman" w:hAnsi="Times New Roman" w:cs="Times New Roman"/>
          <w:sz w:val="28"/>
          <w:szCs w:val="28"/>
        </w:rPr>
        <w:t>5) вовлечение родителей (законных представителей) в образовательный процесс</w:t>
      </w:r>
      <w:r w:rsidR="00047E91" w:rsidRPr="00197E4C">
        <w:rPr>
          <w:rFonts w:ascii="Times New Roman" w:hAnsi="Times New Roman" w:cs="Times New Roman"/>
          <w:sz w:val="28"/>
          <w:szCs w:val="28"/>
        </w:rPr>
        <w:t>, коррекционно-развивающую работу</w:t>
      </w:r>
      <w:r w:rsidRPr="00197E4C">
        <w:rPr>
          <w:rFonts w:ascii="Times New Roman" w:hAnsi="Times New Roman" w:cs="Times New Roman"/>
          <w:sz w:val="28"/>
          <w:szCs w:val="28"/>
        </w:rPr>
        <w:t xml:space="preserve">. </w:t>
      </w:r>
    </w:p>
    <w:p w:rsidR="008C45DC" w:rsidRPr="00197E4C" w:rsidRDefault="00A4042C" w:rsidP="00197E4C">
      <w:pPr>
        <w:shd w:val="clear" w:color="auto" w:fill="FFFFFF"/>
        <w:tabs>
          <w:tab w:val="left" w:pos="0"/>
        </w:tabs>
        <w:spacing w:line="360" w:lineRule="auto"/>
        <w:ind w:hanging="10"/>
        <w:rPr>
          <w:rFonts w:ascii="Times New Roman" w:hAnsi="Times New Roman" w:cs="Times New Roman"/>
          <w:i/>
          <w:sz w:val="28"/>
          <w:szCs w:val="28"/>
        </w:rPr>
      </w:pPr>
      <w:r w:rsidRPr="00197E4C">
        <w:rPr>
          <w:rFonts w:ascii="Times New Roman" w:hAnsi="Times New Roman" w:cs="Times New Roman"/>
          <w:b/>
          <w:sz w:val="28"/>
          <w:szCs w:val="28"/>
        </w:rPr>
        <w:tab/>
      </w:r>
      <w:r w:rsidRPr="00197E4C">
        <w:rPr>
          <w:rFonts w:ascii="Times New Roman" w:hAnsi="Times New Roman" w:cs="Times New Roman"/>
          <w:b/>
          <w:sz w:val="28"/>
          <w:szCs w:val="28"/>
        </w:rPr>
        <w:tab/>
        <w:t>В АОП ДОО для детей с ТНР входит р</w:t>
      </w:r>
      <w:r w:rsidR="008C45DC" w:rsidRPr="00197E4C">
        <w:rPr>
          <w:rFonts w:ascii="Times New Roman" w:hAnsi="Times New Roman" w:cs="Times New Roman"/>
          <w:b/>
          <w:sz w:val="28"/>
          <w:szCs w:val="28"/>
        </w:rPr>
        <w:t>абочая программа воспитания и календарный план воспитательной работы.</w:t>
      </w:r>
    </w:p>
    <w:p w:rsidR="00FA50FD" w:rsidRPr="00197E4C" w:rsidRDefault="00A74FFD" w:rsidP="00197E4C">
      <w:pPr>
        <w:shd w:val="clear" w:color="auto" w:fill="FFFFFF"/>
        <w:tabs>
          <w:tab w:val="left" w:pos="0"/>
        </w:tabs>
        <w:spacing w:line="360" w:lineRule="auto"/>
        <w:ind w:hanging="1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008C45DC" w:rsidRPr="00197E4C">
        <w:rPr>
          <w:rFonts w:ascii="Times New Roman" w:hAnsi="Times New Roman" w:cs="Times New Roman"/>
          <w:sz w:val="28"/>
          <w:szCs w:val="28"/>
        </w:rPr>
        <w:t xml:space="preserve">Рабочая программа воспитания направлена на решение вопросов гармоничного вхождения воспитанников </w:t>
      </w:r>
      <w:r w:rsidR="00A4042C" w:rsidRPr="00197E4C">
        <w:rPr>
          <w:rFonts w:ascii="Times New Roman" w:hAnsi="Times New Roman" w:cs="Times New Roman"/>
          <w:sz w:val="28"/>
          <w:szCs w:val="28"/>
        </w:rPr>
        <w:t xml:space="preserve">с ОВЗ </w:t>
      </w:r>
      <w:r w:rsidR="008C45DC" w:rsidRPr="00197E4C">
        <w:rPr>
          <w:rFonts w:ascii="Times New Roman" w:hAnsi="Times New Roman" w:cs="Times New Roman"/>
          <w:sz w:val="28"/>
          <w:szCs w:val="28"/>
        </w:rPr>
        <w:t xml:space="preserve">в социальный мир и налаживания взаимоотношений с окружающими их людьми. </w:t>
      </w:r>
      <w:r w:rsidR="00A4042C" w:rsidRPr="00197E4C">
        <w:rPr>
          <w:rFonts w:ascii="Times New Roman" w:hAnsi="Times New Roman" w:cs="Times New Roman"/>
          <w:sz w:val="28"/>
          <w:szCs w:val="28"/>
        </w:rPr>
        <w:t>Ключевая задача</w:t>
      </w:r>
      <w:r w:rsidR="008C45DC" w:rsidRPr="00197E4C">
        <w:rPr>
          <w:rFonts w:ascii="Times New Roman" w:hAnsi="Times New Roman" w:cs="Times New Roman"/>
          <w:sz w:val="28"/>
          <w:szCs w:val="28"/>
        </w:rPr>
        <w:t>: формирование общей культуры личности детей</w:t>
      </w:r>
      <w:r w:rsidR="00A4042C" w:rsidRPr="00197E4C">
        <w:rPr>
          <w:rFonts w:ascii="Times New Roman" w:hAnsi="Times New Roman" w:cs="Times New Roman"/>
          <w:sz w:val="28"/>
          <w:szCs w:val="28"/>
        </w:rPr>
        <w:t xml:space="preserve"> с ОВЗ</w:t>
      </w:r>
      <w:r w:rsidR="008C45DC" w:rsidRPr="00197E4C">
        <w:rPr>
          <w:rFonts w:ascii="Times New Roman" w:hAnsi="Times New Roman" w:cs="Times New Roman"/>
          <w:sz w:val="28"/>
          <w:szCs w:val="28"/>
        </w:rPr>
        <w:t>,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tbl>
      <w:tblPr>
        <w:tblpPr w:leftFromText="180" w:rightFromText="180" w:vertAnchor="text" w:tblpX="142" w:tblpY="1"/>
        <w:tblW w:w="0" w:type="auto"/>
        <w:tblCellMar>
          <w:left w:w="0" w:type="dxa"/>
          <w:right w:w="0" w:type="dxa"/>
        </w:tblCellMar>
        <w:tblLook w:val="01E0" w:firstRow="1" w:lastRow="1" w:firstColumn="1" w:lastColumn="1" w:noHBand="0" w:noVBand="0"/>
      </w:tblPr>
      <w:tblGrid>
        <w:gridCol w:w="9212"/>
      </w:tblGrid>
      <w:tr w:rsidR="008C45DC" w:rsidRPr="00197E4C" w:rsidTr="00EF5F7B">
        <w:tc>
          <w:tcPr>
            <w:tcW w:w="9212" w:type="dxa"/>
            <w:shd w:val="clear" w:color="auto" w:fill="auto"/>
          </w:tcPr>
          <w:p w:rsidR="00FA50FD" w:rsidRPr="00197E4C" w:rsidRDefault="009330AD" w:rsidP="00197E4C">
            <w:pPr>
              <w:spacing w:line="360" w:lineRule="auto"/>
              <w:rPr>
                <w:rFonts w:ascii="Times New Roman" w:hAnsi="Times New Roman" w:cs="Times New Roman"/>
                <w:b/>
                <w:sz w:val="28"/>
                <w:szCs w:val="28"/>
              </w:rPr>
            </w:pPr>
            <w:r w:rsidRPr="00197E4C">
              <w:rPr>
                <w:rFonts w:ascii="Times New Roman" w:hAnsi="Times New Roman" w:cs="Times New Roman"/>
                <w:b/>
                <w:sz w:val="28"/>
                <w:szCs w:val="28"/>
              </w:rPr>
              <w:t>6</w:t>
            </w:r>
            <w:r w:rsidR="00FA50FD" w:rsidRPr="00197E4C">
              <w:rPr>
                <w:rFonts w:ascii="Times New Roman" w:hAnsi="Times New Roman" w:cs="Times New Roman"/>
                <w:b/>
                <w:sz w:val="28"/>
                <w:szCs w:val="28"/>
              </w:rPr>
              <w:t>. Приложения</w:t>
            </w:r>
          </w:p>
          <w:tbl>
            <w:tblPr>
              <w:tblpPr w:leftFromText="180" w:rightFromText="180" w:vertAnchor="text" w:tblpX="142" w:tblpY="1"/>
              <w:tblW w:w="0" w:type="auto"/>
              <w:tblCellMar>
                <w:left w:w="0" w:type="dxa"/>
                <w:right w:w="0" w:type="dxa"/>
              </w:tblCellMar>
              <w:tblLook w:val="01E0" w:firstRow="1" w:lastRow="1" w:firstColumn="1" w:lastColumn="1" w:noHBand="0" w:noVBand="0"/>
            </w:tblPr>
            <w:tblGrid>
              <w:gridCol w:w="9212"/>
            </w:tblGrid>
            <w:tr w:rsidR="00FA50FD" w:rsidRPr="00197E4C" w:rsidTr="00197E4C">
              <w:tc>
                <w:tcPr>
                  <w:tcW w:w="9212" w:type="dxa"/>
                  <w:shd w:val="clear" w:color="auto" w:fill="auto"/>
                </w:tcPr>
                <w:p w:rsidR="00FA50FD" w:rsidRPr="00197E4C" w:rsidRDefault="006D4B4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6</w:t>
                  </w:r>
                  <w:r w:rsidR="00FA50FD" w:rsidRPr="00197E4C">
                    <w:rPr>
                      <w:rFonts w:ascii="Times New Roman" w:hAnsi="Times New Roman" w:cs="Times New Roman"/>
                      <w:sz w:val="28"/>
                      <w:szCs w:val="28"/>
                    </w:rPr>
                    <w:t>.1. Приложение № 1</w:t>
                  </w:r>
                  <w:r w:rsidR="00E85792">
                    <w:rPr>
                      <w:rFonts w:ascii="Times New Roman" w:hAnsi="Times New Roman" w:cs="Times New Roman"/>
                      <w:sz w:val="28"/>
                      <w:szCs w:val="28"/>
                    </w:rPr>
                    <w:t>.</w:t>
                  </w:r>
                  <w:r w:rsidR="00FA50FD" w:rsidRPr="00197E4C">
                    <w:rPr>
                      <w:rFonts w:ascii="Times New Roman" w:hAnsi="Times New Roman" w:cs="Times New Roman"/>
                      <w:sz w:val="28"/>
                      <w:szCs w:val="28"/>
                    </w:rPr>
                    <w:t xml:space="preserve"> Диагностическо-мониторинговый комплекс Программы</w:t>
                  </w:r>
                </w:p>
                <w:p w:rsidR="00FA50FD" w:rsidRPr="00197E4C" w:rsidRDefault="006D4B41" w:rsidP="00197E4C">
                  <w:pPr>
                    <w:spacing w:line="360" w:lineRule="auto"/>
                    <w:rPr>
                      <w:rFonts w:ascii="Times New Roman" w:hAnsi="Times New Roman" w:cs="Times New Roman"/>
                      <w:b/>
                      <w:sz w:val="28"/>
                      <w:szCs w:val="28"/>
                    </w:rPr>
                  </w:pPr>
                  <w:r w:rsidRPr="00197E4C">
                    <w:rPr>
                      <w:rFonts w:ascii="Times New Roman" w:hAnsi="Times New Roman" w:cs="Times New Roman"/>
                      <w:sz w:val="28"/>
                      <w:szCs w:val="28"/>
                    </w:rPr>
                    <w:t>6</w:t>
                  </w:r>
                  <w:r w:rsidR="00FA50FD" w:rsidRPr="00197E4C">
                    <w:rPr>
                      <w:rFonts w:ascii="Times New Roman" w:hAnsi="Times New Roman" w:cs="Times New Roman"/>
                      <w:sz w:val="28"/>
                      <w:szCs w:val="28"/>
                    </w:rPr>
                    <w:t>.2. Приложение № 2</w:t>
                  </w:r>
                  <w:r w:rsidR="00E85792">
                    <w:rPr>
                      <w:rFonts w:ascii="Times New Roman" w:hAnsi="Times New Roman" w:cs="Times New Roman"/>
                      <w:sz w:val="28"/>
                      <w:szCs w:val="28"/>
                    </w:rPr>
                    <w:t>.</w:t>
                  </w:r>
                  <w:r w:rsidR="00FA50FD" w:rsidRPr="00197E4C">
                    <w:rPr>
                      <w:rFonts w:ascii="Times New Roman" w:hAnsi="Times New Roman" w:cs="Times New Roman"/>
                      <w:sz w:val="28"/>
                      <w:szCs w:val="28"/>
                    </w:rPr>
                    <w:t xml:space="preserve"> Схема распределения образовательной деятельности</w:t>
                  </w:r>
                </w:p>
              </w:tc>
            </w:tr>
            <w:tr w:rsidR="00FA50FD" w:rsidRPr="00197E4C" w:rsidTr="00197E4C">
              <w:tc>
                <w:tcPr>
                  <w:tcW w:w="9212" w:type="dxa"/>
                  <w:shd w:val="clear" w:color="auto" w:fill="auto"/>
                </w:tcPr>
                <w:p w:rsidR="00FA50FD" w:rsidRPr="00197E4C" w:rsidRDefault="006D4B41" w:rsidP="00197E4C">
                  <w:pPr>
                    <w:spacing w:line="360" w:lineRule="auto"/>
                    <w:rPr>
                      <w:rFonts w:ascii="Times New Roman" w:hAnsi="Times New Roman" w:cs="Times New Roman"/>
                      <w:sz w:val="28"/>
                      <w:szCs w:val="28"/>
                    </w:rPr>
                  </w:pPr>
                  <w:r w:rsidRPr="00197E4C">
                    <w:rPr>
                      <w:rFonts w:ascii="Times New Roman" w:hAnsi="Times New Roman" w:cs="Times New Roman"/>
                      <w:sz w:val="28"/>
                      <w:szCs w:val="28"/>
                    </w:rPr>
                    <w:t>6</w:t>
                  </w:r>
                  <w:r w:rsidR="00FA50FD" w:rsidRPr="00197E4C">
                    <w:rPr>
                      <w:rFonts w:ascii="Times New Roman" w:hAnsi="Times New Roman" w:cs="Times New Roman"/>
                      <w:sz w:val="28"/>
                      <w:szCs w:val="28"/>
                    </w:rPr>
                    <w:t>.3. Приложение № 3</w:t>
                  </w:r>
                  <w:r w:rsidR="00E85792">
                    <w:rPr>
                      <w:rFonts w:ascii="Times New Roman" w:hAnsi="Times New Roman" w:cs="Times New Roman"/>
                      <w:sz w:val="28"/>
                      <w:szCs w:val="28"/>
                    </w:rPr>
                    <w:t>.</w:t>
                  </w:r>
                  <w:r w:rsidR="00FA50FD" w:rsidRPr="00197E4C">
                    <w:rPr>
                      <w:rFonts w:ascii="Times New Roman" w:hAnsi="Times New Roman" w:cs="Times New Roman"/>
                      <w:sz w:val="28"/>
                      <w:szCs w:val="28"/>
                    </w:rPr>
                    <w:t xml:space="preserve"> </w:t>
                  </w:r>
                  <w:r w:rsidR="00FA50FD" w:rsidRPr="00197E4C">
                    <w:rPr>
                      <w:rFonts w:ascii="Times New Roman" w:hAnsi="Times New Roman" w:cs="Times New Roman"/>
                      <w:bCs/>
                      <w:sz w:val="28"/>
                      <w:szCs w:val="28"/>
                    </w:rPr>
                    <w:t>Методическое и дидактическое обеспечение образовательного процесса</w:t>
                  </w:r>
                  <w:r w:rsidR="00FA50FD" w:rsidRPr="00197E4C">
                    <w:rPr>
                      <w:rFonts w:ascii="Times New Roman" w:hAnsi="Times New Roman" w:cs="Times New Roman"/>
                      <w:sz w:val="28"/>
                      <w:szCs w:val="28"/>
                    </w:rPr>
                    <w:t xml:space="preserve"> </w:t>
                  </w:r>
                  <w:r w:rsidR="00FA50FD" w:rsidRPr="00197E4C">
                    <w:rPr>
                      <w:rFonts w:ascii="Times New Roman" w:hAnsi="Times New Roman" w:cs="Times New Roman"/>
                      <w:bCs/>
                      <w:sz w:val="28"/>
                      <w:szCs w:val="28"/>
                    </w:rPr>
                    <w:t>по реализации Программы</w:t>
                  </w:r>
                </w:p>
              </w:tc>
            </w:tr>
            <w:tr w:rsidR="00FA50FD" w:rsidRPr="00197E4C" w:rsidTr="00197E4C">
              <w:tc>
                <w:tcPr>
                  <w:tcW w:w="9212" w:type="dxa"/>
                  <w:shd w:val="clear" w:color="auto" w:fill="auto"/>
                </w:tcPr>
                <w:p w:rsidR="00FA50FD" w:rsidRPr="00197E4C" w:rsidRDefault="00E85792" w:rsidP="00E85792">
                  <w:pPr>
                    <w:spacing w:line="360" w:lineRule="auto"/>
                    <w:rPr>
                      <w:rFonts w:ascii="Times New Roman" w:hAnsi="Times New Roman" w:cs="Times New Roman"/>
                      <w:sz w:val="28"/>
                      <w:szCs w:val="28"/>
                      <w:lang w:val="en-US"/>
                    </w:rPr>
                  </w:pPr>
                  <w:r>
                    <w:rPr>
                      <w:rFonts w:ascii="Times New Roman" w:hAnsi="Times New Roman" w:cs="Times New Roman"/>
                      <w:sz w:val="28"/>
                      <w:szCs w:val="28"/>
                    </w:rPr>
                    <w:t xml:space="preserve">6.4.Приложение № 4. </w:t>
                  </w:r>
                  <w:r w:rsidR="00FA50FD" w:rsidRPr="00197E4C">
                    <w:rPr>
                      <w:rFonts w:ascii="Times New Roman" w:hAnsi="Times New Roman" w:cs="Times New Roman"/>
                      <w:sz w:val="28"/>
                      <w:szCs w:val="28"/>
                    </w:rPr>
                    <w:t>Перечень музыкальных произведений</w:t>
                  </w:r>
                </w:p>
              </w:tc>
            </w:tr>
            <w:tr w:rsidR="00FA50FD" w:rsidRPr="00197E4C" w:rsidTr="00197E4C">
              <w:tc>
                <w:tcPr>
                  <w:tcW w:w="9212" w:type="dxa"/>
                  <w:shd w:val="clear" w:color="auto" w:fill="auto"/>
                </w:tcPr>
                <w:p w:rsidR="00FA50FD" w:rsidRPr="00197E4C" w:rsidRDefault="00FA50FD" w:rsidP="00E85792">
                  <w:pPr>
                    <w:spacing w:line="360" w:lineRule="auto"/>
                    <w:rPr>
                      <w:rFonts w:ascii="Times New Roman" w:hAnsi="Times New Roman" w:cs="Times New Roman"/>
                      <w:b/>
                      <w:sz w:val="28"/>
                      <w:szCs w:val="28"/>
                    </w:rPr>
                  </w:pPr>
                  <w:r w:rsidRPr="00197E4C">
                    <w:rPr>
                      <w:rFonts w:ascii="Times New Roman" w:hAnsi="Times New Roman" w:cs="Times New Roman"/>
                      <w:sz w:val="28"/>
                      <w:szCs w:val="28"/>
                    </w:rPr>
                    <w:t>6.5. Приложение № 5</w:t>
                  </w:r>
                  <w:r w:rsidR="00E85792">
                    <w:rPr>
                      <w:rFonts w:ascii="Times New Roman" w:hAnsi="Times New Roman" w:cs="Times New Roman"/>
                      <w:sz w:val="28"/>
                      <w:szCs w:val="28"/>
                    </w:rPr>
                    <w:t>.</w:t>
                  </w:r>
                  <w:r w:rsidRPr="00197E4C">
                    <w:rPr>
                      <w:rFonts w:ascii="Times New Roman" w:hAnsi="Times New Roman" w:cs="Times New Roman"/>
                      <w:sz w:val="28"/>
                      <w:szCs w:val="28"/>
                    </w:rPr>
                    <w:t xml:space="preserve"> Режим дня в группе компенсирующей направленности</w:t>
                  </w:r>
                </w:p>
              </w:tc>
            </w:tr>
            <w:tr w:rsidR="00FA50FD" w:rsidRPr="00197E4C" w:rsidTr="00FA50FD">
              <w:trPr>
                <w:trHeight w:val="426"/>
              </w:trPr>
              <w:tc>
                <w:tcPr>
                  <w:tcW w:w="9212" w:type="dxa"/>
                  <w:shd w:val="clear" w:color="auto" w:fill="auto"/>
                </w:tcPr>
                <w:p w:rsidR="00FA50FD" w:rsidRPr="00197E4C" w:rsidRDefault="00E85792" w:rsidP="00E85792">
                  <w:pPr>
                    <w:tabs>
                      <w:tab w:val="left" w:pos="2694"/>
                    </w:tabs>
                    <w:spacing w:line="360" w:lineRule="auto"/>
                    <w:ind w:firstLine="567"/>
                    <w:rPr>
                      <w:rFonts w:ascii="Times New Roman" w:hAnsi="Times New Roman" w:cs="Times New Roman"/>
                      <w:b/>
                      <w:sz w:val="28"/>
                      <w:szCs w:val="28"/>
                    </w:rPr>
                  </w:pPr>
                  <w:r>
                    <w:rPr>
                      <w:rFonts w:ascii="Times New Roman" w:hAnsi="Times New Roman" w:cs="Times New Roman"/>
                      <w:sz w:val="28"/>
                      <w:szCs w:val="28"/>
                    </w:rPr>
                    <w:t>6.6.Приложение №</w:t>
                  </w:r>
                  <w:r w:rsidR="00FA50FD" w:rsidRPr="00197E4C">
                    <w:rPr>
                      <w:rFonts w:ascii="Times New Roman" w:hAnsi="Times New Roman" w:cs="Times New Roman"/>
                      <w:sz w:val="28"/>
                      <w:szCs w:val="28"/>
                    </w:rPr>
                    <w:t>6</w:t>
                  </w:r>
                  <w:r>
                    <w:rPr>
                      <w:rFonts w:ascii="Times New Roman" w:hAnsi="Times New Roman" w:cs="Times New Roman"/>
                      <w:sz w:val="28"/>
                      <w:szCs w:val="28"/>
                    </w:rPr>
                    <w:t>.</w:t>
                  </w:r>
                  <w:r w:rsidR="00FA50FD" w:rsidRPr="00197E4C">
                    <w:rPr>
                      <w:rFonts w:ascii="Times New Roman" w:hAnsi="Times New Roman" w:cs="Times New Roman"/>
                      <w:sz w:val="28"/>
                      <w:szCs w:val="28"/>
                    </w:rPr>
                    <w:t xml:space="preserve"> </w:t>
                  </w:r>
                  <w:r w:rsidR="00FA50FD" w:rsidRPr="00197E4C">
                    <w:rPr>
                      <w:rFonts w:ascii="Times New Roman" w:hAnsi="Times New Roman" w:cs="Times New Roman"/>
                      <w:bCs/>
                      <w:sz w:val="28"/>
                      <w:szCs w:val="28"/>
                    </w:rPr>
                    <w:t>Модель комплексно-тематического планирования образовательного процесса в группе компенсирующей направленности</w:t>
                  </w:r>
                  <w:r w:rsidR="006D4B41" w:rsidRPr="00197E4C">
                    <w:rPr>
                      <w:rFonts w:ascii="Times New Roman" w:hAnsi="Times New Roman" w:cs="Times New Roman"/>
                      <w:bCs/>
                      <w:sz w:val="28"/>
                      <w:szCs w:val="28"/>
                    </w:rPr>
                    <w:t>.</w:t>
                  </w:r>
                </w:p>
              </w:tc>
            </w:tr>
          </w:tbl>
          <w:p w:rsidR="008C45DC" w:rsidRPr="00197E4C" w:rsidRDefault="008C45DC" w:rsidP="00197E4C">
            <w:pPr>
              <w:widowControl/>
              <w:autoSpaceDE/>
              <w:autoSpaceDN/>
              <w:adjustRightInd/>
              <w:spacing w:line="360" w:lineRule="auto"/>
              <w:ind w:firstLine="0"/>
              <w:rPr>
                <w:rFonts w:ascii="Times New Roman" w:hAnsi="Times New Roman" w:cs="Times New Roman"/>
                <w:bCs/>
                <w:sz w:val="28"/>
                <w:szCs w:val="28"/>
              </w:rPr>
            </w:pPr>
          </w:p>
        </w:tc>
      </w:tr>
    </w:tbl>
    <w:p w:rsidR="00655529" w:rsidRPr="00197E4C" w:rsidRDefault="00655529" w:rsidP="00197E4C">
      <w:pPr>
        <w:spacing w:line="360" w:lineRule="auto"/>
        <w:ind w:firstLine="0"/>
        <w:rPr>
          <w:rFonts w:ascii="Times New Roman" w:hAnsi="Times New Roman" w:cs="Times New Roman"/>
          <w:b/>
          <w:sz w:val="28"/>
          <w:szCs w:val="28"/>
        </w:rPr>
      </w:pPr>
    </w:p>
    <w:sectPr w:rsidR="00655529" w:rsidRPr="00197E4C" w:rsidSect="006133C2">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A32" w:rsidRPr="005F44F7" w:rsidRDefault="00D97A32" w:rsidP="005F44F7">
      <w:pPr>
        <w:pStyle w:val="TableParagraph"/>
        <w:rPr>
          <w:rFonts w:ascii="Arial" w:eastAsiaTheme="minorEastAsia" w:hAnsi="Arial" w:cs="Arial"/>
          <w:sz w:val="20"/>
          <w:szCs w:val="20"/>
          <w:lang w:eastAsia="ru-RU"/>
        </w:rPr>
      </w:pPr>
      <w:r>
        <w:separator/>
      </w:r>
    </w:p>
  </w:endnote>
  <w:endnote w:type="continuationSeparator" w:id="0">
    <w:p w:rsidR="00D97A32" w:rsidRPr="005F44F7" w:rsidRDefault="00D97A32" w:rsidP="005F44F7">
      <w:pPr>
        <w:pStyle w:val="TableParagraph"/>
        <w:rPr>
          <w:rFonts w:ascii="Arial" w:eastAsiaTheme="minorEastAsia" w:hAnsi="Arial" w:cs="Arial"/>
          <w:sz w:val="20"/>
          <w:szCs w:val="20"/>
          <w:lang w:eastAsia="ru-R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695" w:rsidRDefault="0044369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A32" w:rsidRPr="005F44F7" w:rsidRDefault="00D97A32" w:rsidP="005F44F7">
      <w:pPr>
        <w:pStyle w:val="TableParagraph"/>
        <w:rPr>
          <w:rFonts w:ascii="Arial" w:eastAsiaTheme="minorEastAsia" w:hAnsi="Arial" w:cs="Arial"/>
          <w:sz w:val="20"/>
          <w:szCs w:val="20"/>
          <w:lang w:eastAsia="ru-RU"/>
        </w:rPr>
      </w:pPr>
      <w:r>
        <w:separator/>
      </w:r>
    </w:p>
  </w:footnote>
  <w:footnote w:type="continuationSeparator" w:id="0">
    <w:p w:rsidR="00D97A32" w:rsidRPr="005F44F7" w:rsidRDefault="00D97A32" w:rsidP="005F44F7">
      <w:pPr>
        <w:pStyle w:val="TableParagraph"/>
        <w:rPr>
          <w:rFonts w:ascii="Arial" w:eastAsiaTheme="minorEastAsia" w:hAnsi="Arial" w:cs="Arial"/>
          <w:sz w:val="20"/>
          <w:szCs w:val="20"/>
          <w:lang w:eastAsia="ru-RU"/>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3D4613F2"/>
    <w:lvl w:ilvl="0">
      <w:start w:val="1"/>
      <w:numFmt w:val="decimal"/>
      <w:lvlText w:val="%1."/>
      <w:lvlJc w:val="left"/>
      <w:pPr>
        <w:tabs>
          <w:tab w:val="num" w:pos="926"/>
        </w:tabs>
        <w:ind w:left="926" w:hanging="360"/>
      </w:pPr>
      <w:rPr>
        <w:rFonts w:cs="Times New Roman"/>
      </w:rPr>
    </w:lvl>
  </w:abstractNum>
  <w:abstractNum w:abstractNumId="1">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BC1D46"/>
    <w:multiLevelType w:val="hybridMultilevel"/>
    <w:tmpl w:val="980A2BC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3AF124A"/>
    <w:multiLevelType w:val="hybridMultilevel"/>
    <w:tmpl w:val="623639C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nsid w:val="05FC3DDA"/>
    <w:multiLevelType w:val="hybridMultilevel"/>
    <w:tmpl w:val="1126538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AC012F"/>
    <w:multiLevelType w:val="hybridMultilevel"/>
    <w:tmpl w:val="4834771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86C37F9"/>
    <w:multiLevelType w:val="multilevel"/>
    <w:tmpl w:val="A230B884"/>
    <w:lvl w:ilvl="0">
      <w:start w:val="1"/>
      <w:numFmt w:val="decimal"/>
      <w:lvlText w:val="%1."/>
      <w:lvlJc w:val="left"/>
      <w:pPr>
        <w:ind w:left="1440" w:hanging="360"/>
      </w:pPr>
    </w:lvl>
    <w:lvl w:ilvl="1">
      <w:start w:val="11"/>
      <w:numFmt w:val="decimal"/>
      <w:isLgl/>
      <w:lvlText w:val="%1.%2."/>
      <w:lvlJc w:val="left"/>
      <w:pPr>
        <w:ind w:left="1905" w:hanging="825"/>
      </w:pPr>
      <w:rPr>
        <w:rFonts w:hint="default"/>
      </w:rPr>
    </w:lvl>
    <w:lvl w:ilvl="2">
      <w:start w:val="6"/>
      <w:numFmt w:val="decimal"/>
      <w:isLgl/>
      <w:lvlText w:val="%1.%2.%3."/>
      <w:lvlJc w:val="left"/>
      <w:pPr>
        <w:ind w:left="1905" w:hanging="82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nsid w:val="08F558C0"/>
    <w:multiLevelType w:val="hybridMultilevel"/>
    <w:tmpl w:val="AC0838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ADF3F38"/>
    <w:multiLevelType w:val="hybridMultilevel"/>
    <w:tmpl w:val="10A4BCA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CC05F0B"/>
    <w:multiLevelType w:val="hybridMultilevel"/>
    <w:tmpl w:val="CCA6753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EC9762E"/>
    <w:multiLevelType w:val="hybridMultilevel"/>
    <w:tmpl w:val="1DB2862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0E84DB5"/>
    <w:multiLevelType w:val="hybridMultilevel"/>
    <w:tmpl w:val="46B01B36"/>
    <w:lvl w:ilvl="0" w:tplc="D7B610A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3240538"/>
    <w:multiLevelType w:val="hybridMultilevel"/>
    <w:tmpl w:val="BBD8EAA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3264B14"/>
    <w:multiLevelType w:val="hybridMultilevel"/>
    <w:tmpl w:val="09EE674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40B1D6E"/>
    <w:multiLevelType w:val="hybridMultilevel"/>
    <w:tmpl w:val="97A64616"/>
    <w:lvl w:ilvl="0" w:tplc="4BBA708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098ED92">
      <w:start w:val="1"/>
      <w:numFmt w:val="bullet"/>
      <w:lvlText w:val="o"/>
      <w:lvlJc w:val="left"/>
      <w:pPr>
        <w:ind w:left="14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88F6B346">
      <w:start w:val="1"/>
      <w:numFmt w:val="bullet"/>
      <w:lvlText w:val="▪"/>
      <w:lvlJc w:val="left"/>
      <w:pPr>
        <w:ind w:left="21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88E6B4C">
      <w:start w:val="1"/>
      <w:numFmt w:val="bullet"/>
      <w:lvlText w:val="•"/>
      <w:lvlJc w:val="left"/>
      <w:pPr>
        <w:ind w:left="28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67684FA">
      <w:start w:val="1"/>
      <w:numFmt w:val="bullet"/>
      <w:lvlText w:val="o"/>
      <w:lvlJc w:val="left"/>
      <w:pPr>
        <w:ind w:left="35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7BA859A">
      <w:start w:val="1"/>
      <w:numFmt w:val="bullet"/>
      <w:lvlText w:val="▪"/>
      <w:lvlJc w:val="left"/>
      <w:pPr>
        <w:ind w:left="43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E576A744">
      <w:start w:val="1"/>
      <w:numFmt w:val="bullet"/>
      <w:lvlText w:val="•"/>
      <w:lvlJc w:val="left"/>
      <w:pPr>
        <w:ind w:left="50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DAAD67A">
      <w:start w:val="1"/>
      <w:numFmt w:val="bullet"/>
      <w:lvlText w:val="o"/>
      <w:lvlJc w:val="left"/>
      <w:pPr>
        <w:ind w:left="57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B6929FA0">
      <w:start w:val="1"/>
      <w:numFmt w:val="bullet"/>
      <w:lvlText w:val="▪"/>
      <w:lvlJc w:val="left"/>
      <w:pPr>
        <w:ind w:left="64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8">
    <w:nsid w:val="16044187"/>
    <w:multiLevelType w:val="hybridMultilevel"/>
    <w:tmpl w:val="226E2EF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16C4076F"/>
    <w:multiLevelType w:val="hybridMultilevel"/>
    <w:tmpl w:val="D83C21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7111DA8"/>
    <w:multiLevelType w:val="hybridMultilevel"/>
    <w:tmpl w:val="B9B03F9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1726379B"/>
    <w:multiLevelType w:val="hybridMultilevel"/>
    <w:tmpl w:val="E5184B8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8D27775"/>
    <w:multiLevelType w:val="hybridMultilevel"/>
    <w:tmpl w:val="24BA6E02"/>
    <w:lvl w:ilvl="0" w:tplc="B8229270">
      <w:start w:val="1"/>
      <w:numFmt w:val="decimal"/>
      <w:lvlText w:val="%1."/>
      <w:lvlJc w:val="left"/>
      <w:pPr>
        <w:ind w:left="1385" w:hanging="284"/>
      </w:pPr>
      <w:rPr>
        <w:rFonts w:ascii="Times New Roman" w:eastAsia="Times New Roman" w:hAnsi="Times New Roman" w:cs="Times New Roman" w:hint="default"/>
        <w:spacing w:val="0"/>
        <w:w w:val="100"/>
        <w:sz w:val="28"/>
        <w:szCs w:val="28"/>
        <w:lang w:val="ru-RU" w:eastAsia="en-US" w:bidi="ar-SA"/>
      </w:rPr>
    </w:lvl>
    <w:lvl w:ilvl="1" w:tplc="811E0124">
      <w:start w:val="1"/>
      <w:numFmt w:val="decimal"/>
      <w:lvlText w:val="%2."/>
      <w:lvlJc w:val="left"/>
      <w:pPr>
        <w:ind w:left="2542" w:hanging="360"/>
      </w:pPr>
      <w:rPr>
        <w:rFonts w:ascii="Times New Roman" w:eastAsia="Times New Roman" w:hAnsi="Times New Roman" w:cs="Times New Roman" w:hint="default"/>
        <w:spacing w:val="0"/>
        <w:w w:val="100"/>
        <w:sz w:val="28"/>
        <w:szCs w:val="28"/>
        <w:lang w:val="ru-RU" w:eastAsia="en-US" w:bidi="ar-SA"/>
      </w:rPr>
    </w:lvl>
    <w:lvl w:ilvl="2" w:tplc="0820FC80">
      <w:numFmt w:val="bullet"/>
      <w:lvlText w:val="•"/>
      <w:lvlJc w:val="left"/>
      <w:pPr>
        <w:ind w:left="3620" w:hanging="360"/>
      </w:pPr>
      <w:rPr>
        <w:rFonts w:hint="default"/>
        <w:lang w:val="ru-RU" w:eastAsia="en-US" w:bidi="ar-SA"/>
      </w:rPr>
    </w:lvl>
    <w:lvl w:ilvl="3" w:tplc="41D87F50">
      <w:numFmt w:val="bullet"/>
      <w:lvlText w:val="•"/>
      <w:lvlJc w:val="left"/>
      <w:pPr>
        <w:ind w:left="4560" w:hanging="360"/>
      </w:pPr>
      <w:rPr>
        <w:rFonts w:hint="default"/>
        <w:lang w:val="ru-RU" w:eastAsia="en-US" w:bidi="ar-SA"/>
      </w:rPr>
    </w:lvl>
    <w:lvl w:ilvl="4" w:tplc="8F70271C">
      <w:numFmt w:val="bullet"/>
      <w:lvlText w:val="•"/>
      <w:lvlJc w:val="left"/>
      <w:pPr>
        <w:ind w:left="5460" w:hanging="360"/>
      </w:pPr>
      <w:rPr>
        <w:rFonts w:hint="default"/>
        <w:lang w:val="ru-RU" w:eastAsia="en-US" w:bidi="ar-SA"/>
      </w:rPr>
    </w:lvl>
    <w:lvl w:ilvl="5" w:tplc="BAE8F05A">
      <w:numFmt w:val="bullet"/>
      <w:lvlText w:val="•"/>
      <w:lvlJc w:val="left"/>
      <w:pPr>
        <w:ind w:left="6361" w:hanging="360"/>
      </w:pPr>
      <w:rPr>
        <w:rFonts w:hint="default"/>
        <w:lang w:val="ru-RU" w:eastAsia="en-US" w:bidi="ar-SA"/>
      </w:rPr>
    </w:lvl>
    <w:lvl w:ilvl="6" w:tplc="5700F0C2">
      <w:numFmt w:val="bullet"/>
      <w:lvlText w:val="•"/>
      <w:lvlJc w:val="left"/>
      <w:pPr>
        <w:ind w:left="7262" w:hanging="360"/>
      </w:pPr>
      <w:rPr>
        <w:rFonts w:hint="default"/>
        <w:lang w:val="ru-RU" w:eastAsia="en-US" w:bidi="ar-SA"/>
      </w:rPr>
    </w:lvl>
    <w:lvl w:ilvl="7" w:tplc="DDF0F100">
      <w:numFmt w:val="bullet"/>
      <w:lvlText w:val="•"/>
      <w:lvlJc w:val="left"/>
      <w:pPr>
        <w:ind w:left="8163" w:hanging="360"/>
      </w:pPr>
      <w:rPr>
        <w:rFonts w:hint="default"/>
        <w:lang w:val="ru-RU" w:eastAsia="en-US" w:bidi="ar-SA"/>
      </w:rPr>
    </w:lvl>
    <w:lvl w:ilvl="8" w:tplc="2FA2B37C">
      <w:numFmt w:val="bullet"/>
      <w:lvlText w:val="•"/>
      <w:lvlJc w:val="left"/>
      <w:pPr>
        <w:ind w:left="9064" w:hanging="360"/>
      </w:pPr>
      <w:rPr>
        <w:rFonts w:hint="default"/>
        <w:lang w:val="ru-RU" w:eastAsia="en-US" w:bidi="ar-SA"/>
      </w:rPr>
    </w:lvl>
  </w:abstractNum>
  <w:abstractNum w:abstractNumId="23">
    <w:nsid w:val="1B6E7DF8"/>
    <w:multiLevelType w:val="hybridMultilevel"/>
    <w:tmpl w:val="E828EAE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1B7764AC"/>
    <w:multiLevelType w:val="hybridMultilevel"/>
    <w:tmpl w:val="A9687C52"/>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D9057E7"/>
    <w:multiLevelType w:val="hybridMultilevel"/>
    <w:tmpl w:val="139484C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00A583F"/>
    <w:multiLevelType w:val="hybridMultilevel"/>
    <w:tmpl w:val="858A9B2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21404C68"/>
    <w:multiLevelType w:val="hybridMultilevel"/>
    <w:tmpl w:val="FCEC9BA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216260FD"/>
    <w:multiLevelType w:val="hybridMultilevel"/>
    <w:tmpl w:val="C1E89534"/>
    <w:lvl w:ilvl="0" w:tplc="8B3AB6D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nsid w:val="228A3FB2"/>
    <w:multiLevelType w:val="hybridMultilevel"/>
    <w:tmpl w:val="C02C04C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0">
    <w:nsid w:val="24DA6CFB"/>
    <w:multiLevelType w:val="multilevel"/>
    <w:tmpl w:val="8CF03784"/>
    <w:lvl w:ilvl="0">
      <w:start w:val="1"/>
      <w:numFmt w:val="decimal"/>
      <w:lvlText w:val="%1."/>
      <w:lvlJc w:val="left"/>
      <w:pPr>
        <w:ind w:left="1515" w:hanging="360"/>
      </w:pPr>
    </w:lvl>
    <w:lvl w:ilvl="1">
      <w:start w:val="10"/>
      <w:numFmt w:val="decimal"/>
      <w:isLgl/>
      <w:lvlText w:val="%1.%2."/>
      <w:lvlJc w:val="left"/>
      <w:pPr>
        <w:ind w:left="2835" w:hanging="1680"/>
      </w:pPr>
      <w:rPr>
        <w:rFonts w:hint="default"/>
        <w:b/>
      </w:rPr>
    </w:lvl>
    <w:lvl w:ilvl="2">
      <w:start w:val="1"/>
      <w:numFmt w:val="decimal"/>
      <w:isLgl/>
      <w:lvlText w:val="%1.%2.%3."/>
      <w:lvlJc w:val="left"/>
      <w:pPr>
        <w:ind w:left="2835" w:hanging="1680"/>
      </w:pPr>
      <w:rPr>
        <w:rFonts w:hint="default"/>
        <w:b/>
      </w:rPr>
    </w:lvl>
    <w:lvl w:ilvl="3">
      <w:start w:val="1"/>
      <w:numFmt w:val="decimal"/>
      <w:isLgl/>
      <w:lvlText w:val="%1.%2.%3.%4."/>
      <w:lvlJc w:val="left"/>
      <w:pPr>
        <w:ind w:left="2835" w:hanging="1680"/>
      </w:pPr>
      <w:rPr>
        <w:rFonts w:hint="default"/>
        <w:b/>
      </w:rPr>
    </w:lvl>
    <w:lvl w:ilvl="4">
      <w:start w:val="1"/>
      <w:numFmt w:val="decimal"/>
      <w:isLgl/>
      <w:lvlText w:val="%1.%2.%3.%4.%5."/>
      <w:lvlJc w:val="left"/>
      <w:pPr>
        <w:ind w:left="2835" w:hanging="1680"/>
      </w:pPr>
      <w:rPr>
        <w:rFonts w:hint="default"/>
        <w:b/>
      </w:rPr>
    </w:lvl>
    <w:lvl w:ilvl="5">
      <w:start w:val="1"/>
      <w:numFmt w:val="decimal"/>
      <w:isLgl/>
      <w:lvlText w:val="%1.%2.%3.%4.%5.%6."/>
      <w:lvlJc w:val="left"/>
      <w:pPr>
        <w:ind w:left="2835" w:hanging="1680"/>
      </w:pPr>
      <w:rPr>
        <w:rFonts w:hint="default"/>
        <w:b/>
      </w:rPr>
    </w:lvl>
    <w:lvl w:ilvl="6">
      <w:start w:val="1"/>
      <w:numFmt w:val="decimal"/>
      <w:isLgl/>
      <w:lvlText w:val="%1.%2.%3.%4.%5.%6.%7."/>
      <w:lvlJc w:val="left"/>
      <w:pPr>
        <w:ind w:left="2955" w:hanging="1800"/>
      </w:pPr>
      <w:rPr>
        <w:rFonts w:hint="default"/>
        <w:b/>
      </w:rPr>
    </w:lvl>
    <w:lvl w:ilvl="7">
      <w:start w:val="1"/>
      <w:numFmt w:val="decimal"/>
      <w:isLgl/>
      <w:lvlText w:val="%1.%2.%3.%4.%5.%6.%7.%8."/>
      <w:lvlJc w:val="left"/>
      <w:pPr>
        <w:ind w:left="2955" w:hanging="1800"/>
      </w:pPr>
      <w:rPr>
        <w:rFonts w:hint="default"/>
        <w:b/>
      </w:rPr>
    </w:lvl>
    <w:lvl w:ilvl="8">
      <w:start w:val="1"/>
      <w:numFmt w:val="decimal"/>
      <w:isLgl/>
      <w:lvlText w:val="%1.%2.%3.%4.%5.%6.%7.%8.%9."/>
      <w:lvlJc w:val="left"/>
      <w:pPr>
        <w:ind w:left="3315" w:hanging="2160"/>
      </w:pPr>
      <w:rPr>
        <w:rFonts w:hint="default"/>
        <w:b/>
      </w:rPr>
    </w:lvl>
  </w:abstractNum>
  <w:abstractNum w:abstractNumId="31">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9E270BA"/>
    <w:multiLevelType w:val="hybridMultilevel"/>
    <w:tmpl w:val="B94878B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2BB3219A"/>
    <w:multiLevelType w:val="hybridMultilevel"/>
    <w:tmpl w:val="9EF0C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D4C0427"/>
    <w:multiLevelType w:val="hybridMultilevel"/>
    <w:tmpl w:val="07E05AD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2E67707B"/>
    <w:multiLevelType w:val="hybridMultilevel"/>
    <w:tmpl w:val="6082B466"/>
    <w:lvl w:ilvl="0" w:tplc="0419000F">
      <w:start w:val="1"/>
      <w:numFmt w:val="decimal"/>
      <w:lvlText w:val="%1."/>
      <w:lvlJc w:val="left"/>
      <w:pPr>
        <w:ind w:left="1440" w:hanging="360"/>
      </w:pPr>
    </w:lvl>
    <w:lvl w:ilvl="1" w:tplc="543C0A74">
      <w:start w:val="1"/>
      <w:numFmt w:val="decimal"/>
      <w:lvlText w:val="%2)"/>
      <w:lvlJc w:val="left"/>
      <w:pPr>
        <w:ind w:left="2160" w:hanging="360"/>
      </w:pPr>
      <w:rPr>
        <w:rFonts w:hint="default"/>
        <w:i/>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306849BA"/>
    <w:multiLevelType w:val="hybridMultilevel"/>
    <w:tmpl w:val="5EE85948"/>
    <w:lvl w:ilvl="0" w:tplc="2D1AA90A">
      <w:numFmt w:val="bullet"/>
      <w:lvlText w:val="·"/>
      <w:lvlJc w:val="left"/>
      <w:pPr>
        <w:ind w:left="1069" w:hanging="360"/>
      </w:pPr>
      <w:rPr>
        <w:rFonts w:ascii="Times New Roman" w:eastAsiaTheme="minorEastAsia"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nsid w:val="314A0FF9"/>
    <w:multiLevelType w:val="hybridMultilevel"/>
    <w:tmpl w:val="E488B306"/>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32F3614B"/>
    <w:multiLevelType w:val="hybridMultilevel"/>
    <w:tmpl w:val="9D7E565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37A45371"/>
    <w:multiLevelType w:val="hybridMultilevel"/>
    <w:tmpl w:val="AD6A50E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37FE3F1F"/>
    <w:multiLevelType w:val="hybridMultilevel"/>
    <w:tmpl w:val="70C84232"/>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3A435E88"/>
    <w:multiLevelType w:val="hybridMultilevel"/>
    <w:tmpl w:val="813653A2"/>
    <w:lvl w:ilvl="0" w:tplc="E40C53C6">
      <w:numFmt w:val="bullet"/>
      <w:lvlText w:val="-"/>
      <w:lvlJc w:val="left"/>
      <w:pPr>
        <w:ind w:left="140" w:hanging="140"/>
      </w:pPr>
      <w:rPr>
        <w:rFonts w:ascii="Times New Roman" w:eastAsia="Times New Roman" w:hAnsi="Times New Roman" w:cs="Times New Roman" w:hint="default"/>
        <w:b w:val="0"/>
        <w:bCs w:val="0"/>
        <w:i w:val="0"/>
        <w:iCs w:val="0"/>
        <w:w w:val="99"/>
        <w:sz w:val="24"/>
        <w:szCs w:val="24"/>
        <w:lang w:val="ru-RU" w:eastAsia="en-US" w:bidi="ar-SA"/>
      </w:rPr>
    </w:lvl>
    <w:lvl w:ilvl="1" w:tplc="4A7E1A88">
      <w:numFmt w:val="bullet"/>
      <w:lvlText w:val="•"/>
      <w:lvlJc w:val="left"/>
      <w:pPr>
        <w:ind w:left="719" w:hanging="140"/>
      </w:pPr>
      <w:rPr>
        <w:rFonts w:hint="default"/>
        <w:lang w:val="ru-RU" w:eastAsia="en-US" w:bidi="ar-SA"/>
      </w:rPr>
    </w:lvl>
    <w:lvl w:ilvl="2" w:tplc="30E63F82">
      <w:numFmt w:val="bullet"/>
      <w:lvlText w:val="•"/>
      <w:lvlJc w:val="left"/>
      <w:pPr>
        <w:ind w:left="1305" w:hanging="140"/>
      </w:pPr>
      <w:rPr>
        <w:rFonts w:hint="default"/>
        <w:lang w:val="ru-RU" w:eastAsia="en-US" w:bidi="ar-SA"/>
      </w:rPr>
    </w:lvl>
    <w:lvl w:ilvl="3" w:tplc="D80E3876">
      <w:numFmt w:val="bullet"/>
      <w:lvlText w:val="•"/>
      <w:lvlJc w:val="left"/>
      <w:pPr>
        <w:ind w:left="1891" w:hanging="140"/>
      </w:pPr>
      <w:rPr>
        <w:rFonts w:hint="default"/>
        <w:lang w:val="ru-RU" w:eastAsia="en-US" w:bidi="ar-SA"/>
      </w:rPr>
    </w:lvl>
    <w:lvl w:ilvl="4" w:tplc="6FB28D44">
      <w:numFmt w:val="bullet"/>
      <w:lvlText w:val="•"/>
      <w:lvlJc w:val="left"/>
      <w:pPr>
        <w:ind w:left="2477" w:hanging="140"/>
      </w:pPr>
      <w:rPr>
        <w:rFonts w:hint="default"/>
        <w:lang w:val="ru-RU" w:eastAsia="en-US" w:bidi="ar-SA"/>
      </w:rPr>
    </w:lvl>
    <w:lvl w:ilvl="5" w:tplc="D9DC8BE6">
      <w:numFmt w:val="bullet"/>
      <w:lvlText w:val="•"/>
      <w:lvlJc w:val="left"/>
      <w:pPr>
        <w:ind w:left="3063" w:hanging="140"/>
      </w:pPr>
      <w:rPr>
        <w:rFonts w:hint="default"/>
        <w:lang w:val="ru-RU" w:eastAsia="en-US" w:bidi="ar-SA"/>
      </w:rPr>
    </w:lvl>
    <w:lvl w:ilvl="6" w:tplc="9904B9E0">
      <w:numFmt w:val="bullet"/>
      <w:lvlText w:val="•"/>
      <w:lvlJc w:val="left"/>
      <w:pPr>
        <w:ind w:left="3649" w:hanging="140"/>
      </w:pPr>
      <w:rPr>
        <w:rFonts w:hint="default"/>
        <w:lang w:val="ru-RU" w:eastAsia="en-US" w:bidi="ar-SA"/>
      </w:rPr>
    </w:lvl>
    <w:lvl w:ilvl="7" w:tplc="7A2A3848">
      <w:numFmt w:val="bullet"/>
      <w:lvlText w:val="•"/>
      <w:lvlJc w:val="left"/>
      <w:pPr>
        <w:ind w:left="4235" w:hanging="140"/>
      </w:pPr>
      <w:rPr>
        <w:rFonts w:hint="default"/>
        <w:lang w:val="ru-RU" w:eastAsia="en-US" w:bidi="ar-SA"/>
      </w:rPr>
    </w:lvl>
    <w:lvl w:ilvl="8" w:tplc="94167E70">
      <w:numFmt w:val="bullet"/>
      <w:lvlText w:val="•"/>
      <w:lvlJc w:val="left"/>
      <w:pPr>
        <w:ind w:left="4821" w:hanging="140"/>
      </w:pPr>
      <w:rPr>
        <w:rFonts w:hint="default"/>
        <w:lang w:val="ru-RU" w:eastAsia="en-US" w:bidi="ar-SA"/>
      </w:rPr>
    </w:lvl>
  </w:abstractNum>
  <w:abstractNum w:abstractNumId="43">
    <w:nsid w:val="3B36422E"/>
    <w:multiLevelType w:val="hybridMultilevel"/>
    <w:tmpl w:val="46A20A5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3F351AA1"/>
    <w:multiLevelType w:val="hybridMultilevel"/>
    <w:tmpl w:val="9D9E2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FDF01F9"/>
    <w:multiLevelType w:val="hybridMultilevel"/>
    <w:tmpl w:val="B38CB79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400F35B3"/>
    <w:multiLevelType w:val="hybridMultilevel"/>
    <w:tmpl w:val="A21CB3B6"/>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420A3B1B"/>
    <w:multiLevelType w:val="hybridMultilevel"/>
    <w:tmpl w:val="57ACE2CA"/>
    <w:lvl w:ilvl="0" w:tplc="8CC2946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9">
    <w:nsid w:val="42305E40"/>
    <w:multiLevelType w:val="hybridMultilevel"/>
    <w:tmpl w:val="EAB4A0D2"/>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42F210FB"/>
    <w:multiLevelType w:val="hybridMultilevel"/>
    <w:tmpl w:val="3F42264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45091EAA"/>
    <w:multiLevelType w:val="hybridMultilevel"/>
    <w:tmpl w:val="2A2C607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46A27A38"/>
    <w:multiLevelType w:val="hybridMultilevel"/>
    <w:tmpl w:val="FB04586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476365B5"/>
    <w:multiLevelType w:val="hybridMultilevel"/>
    <w:tmpl w:val="5BFE8264"/>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76F1F9D"/>
    <w:multiLevelType w:val="hybridMultilevel"/>
    <w:tmpl w:val="2400721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47A001CB"/>
    <w:multiLevelType w:val="hybridMultilevel"/>
    <w:tmpl w:val="054216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48022AE9"/>
    <w:multiLevelType w:val="hybridMultilevel"/>
    <w:tmpl w:val="C220E1F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48664286"/>
    <w:multiLevelType w:val="hybridMultilevel"/>
    <w:tmpl w:val="AC3AD8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nsid w:val="49F211FC"/>
    <w:multiLevelType w:val="hybridMultilevel"/>
    <w:tmpl w:val="22AA459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4A7C4089"/>
    <w:multiLevelType w:val="hybridMultilevel"/>
    <w:tmpl w:val="F8C8ACC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4D8F356E"/>
    <w:multiLevelType w:val="hybridMultilevel"/>
    <w:tmpl w:val="77F432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4DA44526"/>
    <w:multiLevelType w:val="hybridMultilevel"/>
    <w:tmpl w:val="FFC86A0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4DBC6441"/>
    <w:multiLevelType w:val="hybridMultilevel"/>
    <w:tmpl w:val="CB3A025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4E236097"/>
    <w:multiLevelType w:val="hybridMultilevel"/>
    <w:tmpl w:val="A4E0B710"/>
    <w:lvl w:ilvl="0" w:tplc="2D1AA90A">
      <w:numFmt w:val="bullet"/>
      <w:lvlText w:val="·"/>
      <w:lvlJc w:val="left"/>
      <w:pPr>
        <w:ind w:left="1287" w:hanging="360"/>
      </w:pPr>
      <w:rPr>
        <w:rFonts w:ascii="Times New Roman" w:eastAsiaTheme="minorEastAsia"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4E2C45EB"/>
    <w:multiLevelType w:val="hybridMultilevel"/>
    <w:tmpl w:val="32F0960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4F3861CE"/>
    <w:multiLevelType w:val="hybridMultilevel"/>
    <w:tmpl w:val="E5E63152"/>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nsid w:val="53E12B96"/>
    <w:multiLevelType w:val="hybridMultilevel"/>
    <w:tmpl w:val="C0F04EF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592D637C"/>
    <w:multiLevelType w:val="multilevel"/>
    <w:tmpl w:val="51FEFB7A"/>
    <w:lvl w:ilvl="0">
      <w:start w:val="1"/>
      <w:numFmt w:val="decimal"/>
      <w:lvlText w:val="%1."/>
      <w:lvlJc w:val="left"/>
      <w:pPr>
        <w:ind w:left="1722" w:hanging="1155"/>
      </w:pPr>
      <w:rPr>
        <w:rFonts w:hint="default"/>
      </w:rPr>
    </w:lvl>
    <w:lvl w:ilvl="1">
      <w:start w:val="12"/>
      <w:numFmt w:val="decimal"/>
      <w:isLgl/>
      <w:lvlText w:val="%1.%2."/>
      <w:lvlJc w:val="left"/>
      <w:pPr>
        <w:ind w:left="1756" w:hanging="480"/>
      </w:pPr>
      <w:rPr>
        <w:rFonts w:hint="default"/>
        <w:b/>
        <w:color w:val="auto"/>
      </w:rPr>
    </w:lvl>
    <w:lvl w:ilvl="2">
      <w:start w:val="1"/>
      <w:numFmt w:val="decimal"/>
      <w:isLgl/>
      <w:lvlText w:val="%1.%2.%3."/>
      <w:lvlJc w:val="left"/>
      <w:pPr>
        <w:ind w:left="2137" w:hanging="720"/>
      </w:pPr>
      <w:rPr>
        <w:rFonts w:hint="default"/>
        <w:b/>
        <w:color w:val="auto"/>
      </w:rPr>
    </w:lvl>
    <w:lvl w:ilvl="3">
      <w:start w:val="1"/>
      <w:numFmt w:val="decimal"/>
      <w:isLgl/>
      <w:lvlText w:val="%1.%2.%3.%4."/>
      <w:lvlJc w:val="left"/>
      <w:pPr>
        <w:ind w:left="1566" w:hanging="720"/>
      </w:pPr>
      <w:rPr>
        <w:rFonts w:hint="default"/>
        <w:b/>
        <w:color w:val="auto"/>
      </w:rPr>
    </w:lvl>
    <w:lvl w:ilvl="4">
      <w:start w:val="1"/>
      <w:numFmt w:val="decimal"/>
      <w:isLgl/>
      <w:lvlText w:val="%1.%2.%3.%4.%5."/>
      <w:lvlJc w:val="left"/>
      <w:pPr>
        <w:ind w:left="2019" w:hanging="1080"/>
      </w:pPr>
      <w:rPr>
        <w:rFonts w:hint="default"/>
        <w:b w:val="0"/>
        <w:color w:val="FF0000"/>
      </w:rPr>
    </w:lvl>
    <w:lvl w:ilvl="5">
      <w:start w:val="1"/>
      <w:numFmt w:val="decimal"/>
      <w:isLgl/>
      <w:lvlText w:val="%1.%2.%3.%4.%5.%6."/>
      <w:lvlJc w:val="left"/>
      <w:pPr>
        <w:ind w:left="2112" w:hanging="1080"/>
      </w:pPr>
      <w:rPr>
        <w:rFonts w:hint="default"/>
        <w:b w:val="0"/>
        <w:color w:val="FF0000"/>
      </w:rPr>
    </w:lvl>
    <w:lvl w:ilvl="6">
      <w:start w:val="1"/>
      <w:numFmt w:val="decimal"/>
      <w:isLgl/>
      <w:lvlText w:val="%1.%2.%3.%4.%5.%6.%7."/>
      <w:lvlJc w:val="left"/>
      <w:pPr>
        <w:ind w:left="2565" w:hanging="1440"/>
      </w:pPr>
      <w:rPr>
        <w:rFonts w:hint="default"/>
        <w:b w:val="0"/>
        <w:color w:val="FF0000"/>
      </w:rPr>
    </w:lvl>
    <w:lvl w:ilvl="7">
      <w:start w:val="1"/>
      <w:numFmt w:val="decimal"/>
      <w:isLgl/>
      <w:lvlText w:val="%1.%2.%3.%4.%5.%6.%7.%8."/>
      <w:lvlJc w:val="left"/>
      <w:pPr>
        <w:ind w:left="2658" w:hanging="1440"/>
      </w:pPr>
      <w:rPr>
        <w:rFonts w:hint="default"/>
        <w:b w:val="0"/>
        <w:color w:val="FF0000"/>
      </w:rPr>
    </w:lvl>
    <w:lvl w:ilvl="8">
      <w:start w:val="1"/>
      <w:numFmt w:val="decimal"/>
      <w:isLgl/>
      <w:lvlText w:val="%1.%2.%3.%4.%5.%6.%7.%8.%9."/>
      <w:lvlJc w:val="left"/>
      <w:pPr>
        <w:ind w:left="3111" w:hanging="1800"/>
      </w:pPr>
      <w:rPr>
        <w:rFonts w:hint="default"/>
        <w:b w:val="0"/>
        <w:color w:val="FF0000"/>
      </w:rPr>
    </w:lvl>
  </w:abstractNum>
  <w:abstractNum w:abstractNumId="68">
    <w:nsid w:val="59E0428D"/>
    <w:multiLevelType w:val="hybridMultilevel"/>
    <w:tmpl w:val="D5F223B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nsid w:val="5B9C3683"/>
    <w:multiLevelType w:val="hybridMultilevel"/>
    <w:tmpl w:val="E6DACC84"/>
    <w:lvl w:ilvl="0" w:tplc="2D1AA90A">
      <w:numFmt w:val="bullet"/>
      <w:lvlText w:val="·"/>
      <w:lvlJc w:val="left"/>
      <w:pPr>
        <w:ind w:left="1428" w:hanging="360"/>
      </w:pPr>
      <w:rPr>
        <w:rFonts w:ascii="Times New Roman" w:eastAsiaTheme="minorEastAsia" w:hAnsi="Times New Roman" w:cs="Times New Roman"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0">
    <w:nsid w:val="5C0C0F5A"/>
    <w:multiLevelType w:val="hybridMultilevel"/>
    <w:tmpl w:val="6B1E007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5D240921"/>
    <w:multiLevelType w:val="hybridMultilevel"/>
    <w:tmpl w:val="C18C9A1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nsid w:val="5E175E77"/>
    <w:multiLevelType w:val="hybridMultilevel"/>
    <w:tmpl w:val="9C307002"/>
    <w:lvl w:ilvl="0" w:tplc="04190001">
      <w:start w:val="1"/>
      <w:numFmt w:val="bullet"/>
      <w:lvlText w:val=""/>
      <w:lvlJc w:val="left"/>
      <w:pPr>
        <w:ind w:left="1440" w:hanging="360"/>
      </w:pPr>
      <w:rPr>
        <w:rFonts w:ascii="Symbol" w:hAnsi="Symbol"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5E453E4C"/>
    <w:multiLevelType w:val="hybridMultilevel"/>
    <w:tmpl w:val="49221A5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nsid w:val="64E02722"/>
    <w:multiLevelType w:val="hybridMultilevel"/>
    <w:tmpl w:val="DB78102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64E20D9A"/>
    <w:multiLevelType w:val="hybridMultilevel"/>
    <w:tmpl w:val="1D244536"/>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nsid w:val="6546739A"/>
    <w:multiLevelType w:val="hybridMultilevel"/>
    <w:tmpl w:val="CC86D4A2"/>
    <w:lvl w:ilvl="0" w:tplc="9F78440C">
      <w:start w:val="1"/>
      <w:numFmt w:val="decimal"/>
      <w:lvlText w:val="%1."/>
      <w:lvlJc w:val="left"/>
      <w:pPr>
        <w:ind w:left="1935" w:hanging="114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7">
    <w:nsid w:val="658A24D3"/>
    <w:multiLevelType w:val="hybridMultilevel"/>
    <w:tmpl w:val="2684E67C"/>
    <w:lvl w:ilvl="0" w:tplc="5A90DE2E">
      <w:start w:val="1"/>
      <w:numFmt w:val="decimal"/>
      <w:lvlText w:val="%1."/>
      <w:lvlJc w:val="left"/>
      <w:pPr>
        <w:ind w:left="786" w:hanging="360"/>
      </w:pPr>
      <w:rPr>
        <w:rFonts w:eastAsia="Times New Roman"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8">
    <w:nsid w:val="65F41076"/>
    <w:multiLevelType w:val="hybridMultilevel"/>
    <w:tmpl w:val="88E67BF2"/>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nsid w:val="660C337B"/>
    <w:multiLevelType w:val="hybridMultilevel"/>
    <w:tmpl w:val="0656819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0">
    <w:nsid w:val="68EA24B4"/>
    <w:multiLevelType w:val="hybridMultilevel"/>
    <w:tmpl w:val="9E1885D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6CA368E7"/>
    <w:multiLevelType w:val="hybridMultilevel"/>
    <w:tmpl w:val="47F6340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6D4C3B85"/>
    <w:multiLevelType w:val="hybridMultilevel"/>
    <w:tmpl w:val="39E8D25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nsid w:val="6F67036B"/>
    <w:multiLevelType w:val="hybridMultilevel"/>
    <w:tmpl w:val="BAF029C4"/>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5">
    <w:nsid w:val="70320640"/>
    <w:multiLevelType w:val="hybridMultilevel"/>
    <w:tmpl w:val="0924F78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nsid w:val="70C63981"/>
    <w:multiLevelType w:val="hybridMultilevel"/>
    <w:tmpl w:val="A536B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18C550F"/>
    <w:multiLevelType w:val="hybridMultilevel"/>
    <w:tmpl w:val="DA4E72B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8">
    <w:nsid w:val="74FB22BD"/>
    <w:multiLevelType w:val="multilevel"/>
    <w:tmpl w:val="AC502038"/>
    <w:lvl w:ilvl="0">
      <w:start w:val="4"/>
      <w:numFmt w:val="decimal"/>
      <w:lvlText w:val="%1"/>
      <w:lvlJc w:val="left"/>
      <w:pPr>
        <w:ind w:left="750" w:hanging="750"/>
      </w:pPr>
      <w:rPr>
        <w:rFonts w:hint="default"/>
      </w:rPr>
    </w:lvl>
    <w:lvl w:ilvl="1">
      <w:start w:val="11"/>
      <w:numFmt w:val="decimal"/>
      <w:lvlText w:val="%1.%2"/>
      <w:lvlJc w:val="left"/>
      <w:pPr>
        <w:ind w:left="1290" w:hanging="750"/>
      </w:pPr>
      <w:rPr>
        <w:rFonts w:hint="default"/>
      </w:rPr>
    </w:lvl>
    <w:lvl w:ilvl="2">
      <w:start w:val="4"/>
      <w:numFmt w:val="decimal"/>
      <w:lvlText w:val="%1.%2.%3"/>
      <w:lvlJc w:val="left"/>
      <w:pPr>
        <w:ind w:left="1318" w:hanging="75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9">
    <w:nsid w:val="758D68B5"/>
    <w:multiLevelType w:val="hybridMultilevel"/>
    <w:tmpl w:val="5EB8468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0">
    <w:nsid w:val="76B71D4D"/>
    <w:multiLevelType w:val="hybridMultilevel"/>
    <w:tmpl w:val="8B46A6C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1">
    <w:nsid w:val="78506F5C"/>
    <w:multiLevelType w:val="hybridMultilevel"/>
    <w:tmpl w:val="DAC8DB46"/>
    <w:lvl w:ilvl="0" w:tplc="B1489ED0">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40046EB4">
      <w:numFmt w:val="bullet"/>
      <w:lvlText w:val="•"/>
      <w:lvlJc w:val="left"/>
      <w:pPr>
        <w:ind w:left="686" w:hanging="140"/>
      </w:pPr>
      <w:rPr>
        <w:rFonts w:hint="default"/>
        <w:lang w:val="ru-RU" w:eastAsia="en-US" w:bidi="ar-SA"/>
      </w:rPr>
    </w:lvl>
    <w:lvl w:ilvl="2" w:tplc="7CEA7968">
      <w:numFmt w:val="bullet"/>
      <w:lvlText w:val="•"/>
      <w:lvlJc w:val="left"/>
      <w:pPr>
        <w:ind w:left="1272" w:hanging="140"/>
      </w:pPr>
      <w:rPr>
        <w:rFonts w:hint="default"/>
        <w:lang w:val="ru-RU" w:eastAsia="en-US" w:bidi="ar-SA"/>
      </w:rPr>
    </w:lvl>
    <w:lvl w:ilvl="3" w:tplc="1FEA954E">
      <w:numFmt w:val="bullet"/>
      <w:lvlText w:val="•"/>
      <w:lvlJc w:val="left"/>
      <w:pPr>
        <w:ind w:left="1858" w:hanging="140"/>
      </w:pPr>
      <w:rPr>
        <w:rFonts w:hint="default"/>
        <w:lang w:val="ru-RU" w:eastAsia="en-US" w:bidi="ar-SA"/>
      </w:rPr>
    </w:lvl>
    <w:lvl w:ilvl="4" w:tplc="78E44286">
      <w:numFmt w:val="bullet"/>
      <w:lvlText w:val="•"/>
      <w:lvlJc w:val="left"/>
      <w:pPr>
        <w:ind w:left="2444" w:hanging="140"/>
      </w:pPr>
      <w:rPr>
        <w:rFonts w:hint="default"/>
        <w:lang w:val="ru-RU" w:eastAsia="en-US" w:bidi="ar-SA"/>
      </w:rPr>
    </w:lvl>
    <w:lvl w:ilvl="5" w:tplc="8BFE1C72">
      <w:numFmt w:val="bullet"/>
      <w:lvlText w:val="•"/>
      <w:lvlJc w:val="left"/>
      <w:pPr>
        <w:ind w:left="3030" w:hanging="140"/>
      </w:pPr>
      <w:rPr>
        <w:rFonts w:hint="default"/>
        <w:lang w:val="ru-RU" w:eastAsia="en-US" w:bidi="ar-SA"/>
      </w:rPr>
    </w:lvl>
    <w:lvl w:ilvl="6" w:tplc="B7527E0C">
      <w:numFmt w:val="bullet"/>
      <w:lvlText w:val="•"/>
      <w:lvlJc w:val="left"/>
      <w:pPr>
        <w:ind w:left="3616" w:hanging="140"/>
      </w:pPr>
      <w:rPr>
        <w:rFonts w:hint="default"/>
        <w:lang w:val="ru-RU" w:eastAsia="en-US" w:bidi="ar-SA"/>
      </w:rPr>
    </w:lvl>
    <w:lvl w:ilvl="7" w:tplc="086A339C">
      <w:numFmt w:val="bullet"/>
      <w:lvlText w:val="•"/>
      <w:lvlJc w:val="left"/>
      <w:pPr>
        <w:ind w:left="4202" w:hanging="140"/>
      </w:pPr>
      <w:rPr>
        <w:rFonts w:hint="default"/>
        <w:lang w:val="ru-RU" w:eastAsia="en-US" w:bidi="ar-SA"/>
      </w:rPr>
    </w:lvl>
    <w:lvl w:ilvl="8" w:tplc="4B4282AC">
      <w:numFmt w:val="bullet"/>
      <w:lvlText w:val="•"/>
      <w:lvlJc w:val="left"/>
      <w:pPr>
        <w:ind w:left="4788" w:hanging="140"/>
      </w:pPr>
      <w:rPr>
        <w:rFonts w:hint="default"/>
        <w:lang w:val="ru-RU" w:eastAsia="en-US" w:bidi="ar-SA"/>
      </w:rPr>
    </w:lvl>
  </w:abstractNum>
  <w:abstractNum w:abstractNumId="92">
    <w:nsid w:val="788B2E0F"/>
    <w:multiLevelType w:val="hybridMultilevel"/>
    <w:tmpl w:val="3E90AF26"/>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nsid w:val="7B623C04"/>
    <w:multiLevelType w:val="hybridMultilevel"/>
    <w:tmpl w:val="44CA44E8"/>
    <w:lvl w:ilvl="0" w:tplc="CCBA74E0">
      <w:start w:val="1"/>
      <w:numFmt w:val="decimal"/>
      <w:lvlText w:val="%1."/>
      <w:lvlJc w:val="left"/>
      <w:pPr>
        <w:ind w:left="1836" w:hanging="350"/>
      </w:pPr>
      <w:rPr>
        <w:rFonts w:ascii="Times New Roman" w:eastAsia="Times New Roman" w:hAnsi="Times New Roman" w:cs="Times New Roman" w:hint="default"/>
        <w:color w:val="231F20"/>
        <w:spacing w:val="0"/>
        <w:w w:val="100"/>
        <w:sz w:val="27"/>
        <w:szCs w:val="27"/>
      </w:rPr>
    </w:lvl>
    <w:lvl w:ilvl="1" w:tplc="3EBAF050">
      <w:numFmt w:val="bullet"/>
      <w:lvlText w:val="•"/>
      <w:lvlJc w:val="left"/>
      <w:pPr>
        <w:ind w:left="3580" w:hanging="350"/>
      </w:pPr>
      <w:rPr>
        <w:rFonts w:hint="default"/>
      </w:rPr>
    </w:lvl>
    <w:lvl w:ilvl="2" w:tplc="B0149E24">
      <w:numFmt w:val="bullet"/>
      <w:lvlText w:val="•"/>
      <w:lvlJc w:val="left"/>
      <w:pPr>
        <w:ind w:left="4382" w:hanging="350"/>
      </w:pPr>
      <w:rPr>
        <w:rFonts w:hint="default"/>
      </w:rPr>
    </w:lvl>
    <w:lvl w:ilvl="3" w:tplc="38989E8E">
      <w:numFmt w:val="bullet"/>
      <w:lvlText w:val="•"/>
      <w:lvlJc w:val="left"/>
      <w:pPr>
        <w:ind w:left="5185" w:hanging="350"/>
      </w:pPr>
      <w:rPr>
        <w:rFonts w:hint="default"/>
      </w:rPr>
    </w:lvl>
    <w:lvl w:ilvl="4" w:tplc="25544998">
      <w:numFmt w:val="bullet"/>
      <w:lvlText w:val="•"/>
      <w:lvlJc w:val="left"/>
      <w:pPr>
        <w:ind w:left="5988" w:hanging="350"/>
      </w:pPr>
      <w:rPr>
        <w:rFonts w:hint="default"/>
      </w:rPr>
    </w:lvl>
    <w:lvl w:ilvl="5" w:tplc="B4A0D016">
      <w:numFmt w:val="bullet"/>
      <w:lvlText w:val="•"/>
      <w:lvlJc w:val="left"/>
      <w:pPr>
        <w:ind w:left="6790" w:hanging="350"/>
      </w:pPr>
      <w:rPr>
        <w:rFonts w:hint="default"/>
      </w:rPr>
    </w:lvl>
    <w:lvl w:ilvl="6" w:tplc="81E6B2AA">
      <w:numFmt w:val="bullet"/>
      <w:lvlText w:val="•"/>
      <w:lvlJc w:val="left"/>
      <w:pPr>
        <w:ind w:left="7593" w:hanging="350"/>
      </w:pPr>
      <w:rPr>
        <w:rFonts w:hint="default"/>
      </w:rPr>
    </w:lvl>
    <w:lvl w:ilvl="7" w:tplc="D60AF9C6">
      <w:numFmt w:val="bullet"/>
      <w:lvlText w:val="•"/>
      <w:lvlJc w:val="left"/>
      <w:pPr>
        <w:ind w:left="8396" w:hanging="350"/>
      </w:pPr>
      <w:rPr>
        <w:rFonts w:hint="default"/>
      </w:rPr>
    </w:lvl>
    <w:lvl w:ilvl="8" w:tplc="B8FE6BB0">
      <w:numFmt w:val="bullet"/>
      <w:lvlText w:val="•"/>
      <w:lvlJc w:val="left"/>
      <w:pPr>
        <w:ind w:left="9198" w:hanging="350"/>
      </w:pPr>
      <w:rPr>
        <w:rFonts w:hint="default"/>
      </w:rPr>
    </w:lvl>
  </w:abstractNum>
  <w:abstractNum w:abstractNumId="94">
    <w:nsid w:val="7D2C4C55"/>
    <w:multiLevelType w:val="hybridMultilevel"/>
    <w:tmpl w:val="50FEB97C"/>
    <w:lvl w:ilvl="0" w:tplc="6CA67E2C">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BADAB3BC">
      <w:numFmt w:val="bullet"/>
      <w:lvlText w:val="•"/>
      <w:lvlJc w:val="left"/>
      <w:pPr>
        <w:ind w:left="686" w:hanging="140"/>
      </w:pPr>
      <w:rPr>
        <w:rFonts w:hint="default"/>
        <w:lang w:val="ru-RU" w:eastAsia="en-US" w:bidi="ar-SA"/>
      </w:rPr>
    </w:lvl>
    <w:lvl w:ilvl="2" w:tplc="B7FCF7DE">
      <w:numFmt w:val="bullet"/>
      <w:lvlText w:val="•"/>
      <w:lvlJc w:val="left"/>
      <w:pPr>
        <w:ind w:left="1272" w:hanging="140"/>
      </w:pPr>
      <w:rPr>
        <w:rFonts w:hint="default"/>
        <w:lang w:val="ru-RU" w:eastAsia="en-US" w:bidi="ar-SA"/>
      </w:rPr>
    </w:lvl>
    <w:lvl w:ilvl="3" w:tplc="C584EA10">
      <w:numFmt w:val="bullet"/>
      <w:lvlText w:val="•"/>
      <w:lvlJc w:val="left"/>
      <w:pPr>
        <w:ind w:left="1858" w:hanging="140"/>
      </w:pPr>
      <w:rPr>
        <w:rFonts w:hint="default"/>
        <w:lang w:val="ru-RU" w:eastAsia="en-US" w:bidi="ar-SA"/>
      </w:rPr>
    </w:lvl>
    <w:lvl w:ilvl="4" w:tplc="14D2445C">
      <w:numFmt w:val="bullet"/>
      <w:lvlText w:val="•"/>
      <w:lvlJc w:val="left"/>
      <w:pPr>
        <w:ind w:left="2444" w:hanging="140"/>
      </w:pPr>
      <w:rPr>
        <w:rFonts w:hint="default"/>
        <w:lang w:val="ru-RU" w:eastAsia="en-US" w:bidi="ar-SA"/>
      </w:rPr>
    </w:lvl>
    <w:lvl w:ilvl="5" w:tplc="FFDC577C">
      <w:numFmt w:val="bullet"/>
      <w:lvlText w:val="•"/>
      <w:lvlJc w:val="left"/>
      <w:pPr>
        <w:ind w:left="3030" w:hanging="140"/>
      </w:pPr>
      <w:rPr>
        <w:rFonts w:hint="default"/>
        <w:lang w:val="ru-RU" w:eastAsia="en-US" w:bidi="ar-SA"/>
      </w:rPr>
    </w:lvl>
    <w:lvl w:ilvl="6" w:tplc="8D7C6D76">
      <w:numFmt w:val="bullet"/>
      <w:lvlText w:val="•"/>
      <w:lvlJc w:val="left"/>
      <w:pPr>
        <w:ind w:left="3616" w:hanging="140"/>
      </w:pPr>
      <w:rPr>
        <w:rFonts w:hint="default"/>
        <w:lang w:val="ru-RU" w:eastAsia="en-US" w:bidi="ar-SA"/>
      </w:rPr>
    </w:lvl>
    <w:lvl w:ilvl="7" w:tplc="D2EAEA18">
      <w:numFmt w:val="bullet"/>
      <w:lvlText w:val="•"/>
      <w:lvlJc w:val="left"/>
      <w:pPr>
        <w:ind w:left="4202" w:hanging="140"/>
      </w:pPr>
      <w:rPr>
        <w:rFonts w:hint="default"/>
        <w:lang w:val="ru-RU" w:eastAsia="en-US" w:bidi="ar-SA"/>
      </w:rPr>
    </w:lvl>
    <w:lvl w:ilvl="8" w:tplc="5FD02C5A">
      <w:numFmt w:val="bullet"/>
      <w:lvlText w:val="•"/>
      <w:lvlJc w:val="left"/>
      <w:pPr>
        <w:ind w:left="4788" w:hanging="140"/>
      </w:pPr>
      <w:rPr>
        <w:rFonts w:hint="default"/>
        <w:lang w:val="ru-RU" w:eastAsia="en-US" w:bidi="ar-SA"/>
      </w:rPr>
    </w:lvl>
  </w:abstractNum>
  <w:abstractNum w:abstractNumId="95">
    <w:nsid w:val="7DD819AC"/>
    <w:multiLevelType w:val="hybridMultilevel"/>
    <w:tmpl w:val="20DCFD9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6">
    <w:nsid w:val="7E8B013C"/>
    <w:multiLevelType w:val="hybridMultilevel"/>
    <w:tmpl w:val="AB463D32"/>
    <w:lvl w:ilvl="0" w:tplc="19D4523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37"/>
  </w:num>
  <w:num w:numId="3">
    <w:abstractNumId w:val="70"/>
  </w:num>
  <w:num w:numId="4">
    <w:abstractNumId w:val="15"/>
  </w:num>
  <w:num w:numId="5">
    <w:abstractNumId w:val="74"/>
  </w:num>
  <w:num w:numId="6">
    <w:abstractNumId w:val="85"/>
  </w:num>
  <w:num w:numId="7">
    <w:abstractNumId w:val="43"/>
  </w:num>
  <w:num w:numId="8">
    <w:abstractNumId w:val="65"/>
  </w:num>
  <w:num w:numId="9">
    <w:abstractNumId w:val="39"/>
  </w:num>
  <w:num w:numId="10">
    <w:abstractNumId w:val="58"/>
  </w:num>
  <w:num w:numId="11">
    <w:abstractNumId w:val="83"/>
  </w:num>
  <w:num w:numId="12">
    <w:abstractNumId w:val="51"/>
  </w:num>
  <w:num w:numId="13">
    <w:abstractNumId w:val="24"/>
  </w:num>
  <w:num w:numId="14">
    <w:abstractNumId w:val="89"/>
  </w:num>
  <w:num w:numId="15">
    <w:abstractNumId w:val="46"/>
  </w:num>
  <w:num w:numId="16">
    <w:abstractNumId w:val="95"/>
  </w:num>
  <w:num w:numId="17">
    <w:abstractNumId w:val="52"/>
  </w:num>
  <w:num w:numId="18">
    <w:abstractNumId w:val="87"/>
  </w:num>
  <w:num w:numId="19">
    <w:abstractNumId w:val="54"/>
  </w:num>
  <w:num w:numId="20">
    <w:abstractNumId w:val="38"/>
  </w:num>
  <w:num w:numId="21">
    <w:abstractNumId w:val="33"/>
  </w:num>
  <w:num w:numId="22">
    <w:abstractNumId w:val="12"/>
  </w:num>
  <w:num w:numId="23">
    <w:abstractNumId w:val="27"/>
  </w:num>
  <w:num w:numId="24">
    <w:abstractNumId w:val="62"/>
  </w:num>
  <w:num w:numId="25">
    <w:abstractNumId w:val="90"/>
  </w:num>
  <w:num w:numId="26">
    <w:abstractNumId w:val="30"/>
  </w:num>
  <w:num w:numId="27">
    <w:abstractNumId w:val="10"/>
  </w:num>
  <w:num w:numId="28">
    <w:abstractNumId w:val="78"/>
  </w:num>
  <w:num w:numId="29">
    <w:abstractNumId w:val="21"/>
  </w:num>
  <w:num w:numId="30">
    <w:abstractNumId w:val="71"/>
  </w:num>
  <w:num w:numId="31">
    <w:abstractNumId w:val="59"/>
  </w:num>
  <w:num w:numId="32">
    <w:abstractNumId w:val="68"/>
  </w:num>
  <w:num w:numId="33">
    <w:abstractNumId w:val="75"/>
  </w:num>
  <w:num w:numId="34">
    <w:abstractNumId w:val="63"/>
  </w:num>
  <w:num w:numId="35">
    <w:abstractNumId w:val="73"/>
  </w:num>
  <w:num w:numId="36">
    <w:abstractNumId w:val="76"/>
  </w:num>
  <w:num w:numId="37">
    <w:abstractNumId w:val="66"/>
  </w:num>
  <w:num w:numId="38">
    <w:abstractNumId w:val="40"/>
  </w:num>
  <w:num w:numId="39">
    <w:abstractNumId w:val="26"/>
  </w:num>
  <w:num w:numId="40">
    <w:abstractNumId w:val="36"/>
  </w:num>
  <w:num w:numId="41">
    <w:abstractNumId w:val="4"/>
  </w:num>
  <w:num w:numId="42">
    <w:abstractNumId w:val="8"/>
  </w:num>
  <w:num w:numId="43">
    <w:abstractNumId w:val="35"/>
  </w:num>
  <w:num w:numId="44">
    <w:abstractNumId w:val="69"/>
  </w:num>
  <w:num w:numId="45">
    <w:abstractNumId w:val="50"/>
  </w:num>
  <w:num w:numId="46">
    <w:abstractNumId w:val="23"/>
  </w:num>
  <w:num w:numId="47">
    <w:abstractNumId w:val="25"/>
  </w:num>
  <w:num w:numId="48">
    <w:abstractNumId w:val="88"/>
  </w:num>
  <w:num w:numId="49">
    <w:abstractNumId w:val="18"/>
  </w:num>
  <w:num w:numId="50">
    <w:abstractNumId w:val="20"/>
  </w:num>
  <w:num w:numId="51">
    <w:abstractNumId w:val="41"/>
  </w:num>
  <w:num w:numId="52">
    <w:abstractNumId w:val="2"/>
  </w:num>
  <w:num w:numId="53">
    <w:abstractNumId w:val="92"/>
  </w:num>
  <w:num w:numId="54">
    <w:abstractNumId w:val="49"/>
  </w:num>
  <w:num w:numId="55">
    <w:abstractNumId w:val="82"/>
  </w:num>
  <w:num w:numId="56">
    <w:abstractNumId w:val="72"/>
  </w:num>
  <w:num w:numId="57">
    <w:abstractNumId w:val="11"/>
  </w:num>
  <w:num w:numId="58">
    <w:abstractNumId w:val="61"/>
  </w:num>
  <w:num w:numId="59">
    <w:abstractNumId w:val="16"/>
  </w:num>
  <w:num w:numId="60">
    <w:abstractNumId w:val="80"/>
  </w:num>
  <w:num w:numId="61">
    <w:abstractNumId w:val="6"/>
  </w:num>
  <w:num w:numId="62">
    <w:abstractNumId w:val="96"/>
  </w:num>
  <w:num w:numId="63">
    <w:abstractNumId w:val="17"/>
  </w:num>
  <w:num w:numId="64">
    <w:abstractNumId w:val="53"/>
  </w:num>
  <w:num w:numId="65">
    <w:abstractNumId w:val="44"/>
  </w:num>
  <w:num w:numId="66">
    <w:abstractNumId w:val="77"/>
  </w:num>
  <w:num w:numId="67">
    <w:abstractNumId w:val="22"/>
  </w:num>
  <w:num w:numId="68">
    <w:abstractNumId w:val="56"/>
  </w:num>
  <w:num w:numId="69">
    <w:abstractNumId w:val="45"/>
  </w:num>
  <w:num w:numId="70">
    <w:abstractNumId w:val="57"/>
  </w:num>
  <w:num w:numId="71">
    <w:abstractNumId w:val="14"/>
  </w:num>
  <w:num w:numId="72">
    <w:abstractNumId w:val="81"/>
  </w:num>
  <w:num w:numId="73">
    <w:abstractNumId w:val="31"/>
  </w:num>
  <w:num w:numId="74">
    <w:abstractNumId w:val="47"/>
  </w:num>
  <w:num w:numId="75">
    <w:abstractNumId w:val="1"/>
  </w:num>
  <w:num w:numId="76">
    <w:abstractNumId w:val="5"/>
  </w:num>
  <w:num w:numId="77">
    <w:abstractNumId w:val="32"/>
  </w:num>
  <w:num w:numId="78">
    <w:abstractNumId w:val="86"/>
  </w:num>
  <w:num w:numId="79">
    <w:abstractNumId w:val="60"/>
  </w:num>
  <w:num w:numId="80">
    <w:abstractNumId w:val="55"/>
  </w:num>
  <w:num w:numId="81">
    <w:abstractNumId w:val="9"/>
  </w:num>
  <w:num w:numId="82">
    <w:abstractNumId w:val="64"/>
  </w:num>
  <w:num w:numId="83">
    <w:abstractNumId w:val="29"/>
  </w:num>
  <w:num w:numId="84">
    <w:abstractNumId w:val="3"/>
  </w:num>
  <w:num w:numId="85">
    <w:abstractNumId w:val="19"/>
  </w:num>
  <w:num w:numId="86">
    <w:abstractNumId w:val="94"/>
  </w:num>
  <w:num w:numId="87">
    <w:abstractNumId w:val="91"/>
  </w:num>
  <w:num w:numId="88">
    <w:abstractNumId w:val="42"/>
  </w:num>
  <w:num w:numId="89">
    <w:abstractNumId w:val="7"/>
  </w:num>
  <w:num w:numId="90">
    <w:abstractNumId w:val="0"/>
  </w:num>
  <w:num w:numId="91">
    <w:abstractNumId w:val="84"/>
  </w:num>
  <w:num w:numId="92">
    <w:abstractNumId w:val="67"/>
  </w:num>
  <w:num w:numId="93">
    <w:abstractNumId w:val="79"/>
  </w:num>
  <w:num w:numId="94">
    <w:abstractNumId w:val="93"/>
  </w:num>
  <w:num w:numId="95">
    <w:abstractNumId w:val="34"/>
  </w:num>
  <w:num w:numId="96">
    <w:abstractNumId w:val="28"/>
  </w:num>
  <w:num w:numId="97">
    <w:abstractNumId w:val="4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5AF9"/>
    <w:rsid w:val="00000D89"/>
    <w:rsid w:val="00006B1F"/>
    <w:rsid w:val="00013492"/>
    <w:rsid w:val="000139AF"/>
    <w:rsid w:val="00017830"/>
    <w:rsid w:val="00017CD3"/>
    <w:rsid w:val="00020D7C"/>
    <w:rsid w:val="0002352D"/>
    <w:rsid w:val="000425B7"/>
    <w:rsid w:val="00047E91"/>
    <w:rsid w:val="00052CAB"/>
    <w:rsid w:val="0005332E"/>
    <w:rsid w:val="0007001D"/>
    <w:rsid w:val="0007024B"/>
    <w:rsid w:val="000702E8"/>
    <w:rsid w:val="00085474"/>
    <w:rsid w:val="0008622E"/>
    <w:rsid w:val="000879E8"/>
    <w:rsid w:val="00090853"/>
    <w:rsid w:val="000A2E91"/>
    <w:rsid w:val="000C3C5C"/>
    <w:rsid w:val="000C5AB3"/>
    <w:rsid w:val="000C6CBD"/>
    <w:rsid w:val="000C7A52"/>
    <w:rsid w:val="000E03CB"/>
    <w:rsid w:val="000E19DF"/>
    <w:rsid w:val="000E1FF9"/>
    <w:rsid w:val="000E243F"/>
    <w:rsid w:val="000E5196"/>
    <w:rsid w:val="000E658F"/>
    <w:rsid w:val="000F3FEC"/>
    <w:rsid w:val="00125F17"/>
    <w:rsid w:val="001304F8"/>
    <w:rsid w:val="001508E6"/>
    <w:rsid w:val="0015200D"/>
    <w:rsid w:val="00152E39"/>
    <w:rsid w:val="0016168D"/>
    <w:rsid w:val="00162412"/>
    <w:rsid w:val="00174223"/>
    <w:rsid w:val="001867BF"/>
    <w:rsid w:val="00197E4C"/>
    <w:rsid w:val="001A42A2"/>
    <w:rsid w:val="001A5B97"/>
    <w:rsid w:val="001B0F43"/>
    <w:rsid w:val="001B2C8D"/>
    <w:rsid w:val="001C0733"/>
    <w:rsid w:val="001C5FFD"/>
    <w:rsid w:val="001C739D"/>
    <w:rsid w:val="001D2756"/>
    <w:rsid w:val="001D2E86"/>
    <w:rsid w:val="001E1780"/>
    <w:rsid w:val="001F4575"/>
    <w:rsid w:val="002023AB"/>
    <w:rsid w:val="00211D78"/>
    <w:rsid w:val="00211E71"/>
    <w:rsid w:val="00222F4D"/>
    <w:rsid w:val="002273B8"/>
    <w:rsid w:val="002558A6"/>
    <w:rsid w:val="00263CE5"/>
    <w:rsid w:val="002717FB"/>
    <w:rsid w:val="00276BA5"/>
    <w:rsid w:val="00284724"/>
    <w:rsid w:val="00286672"/>
    <w:rsid w:val="002A3789"/>
    <w:rsid w:val="002A7F93"/>
    <w:rsid w:val="002B1B2A"/>
    <w:rsid w:val="002B3BD4"/>
    <w:rsid w:val="002B6B80"/>
    <w:rsid w:val="002C30B1"/>
    <w:rsid w:val="002D0044"/>
    <w:rsid w:val="002E2139"/>
    <w:rsid w:val="002E403B"/>
    <w:rsid w:val="002E4809"/>
    <w:rsid w:val="002F4BCE"/>
    <w:rsid w:val="00314692"/>
    <w:rsid w:val="003305B8"/>
    <w:rsid w:val="00330ADE"/>
    <w:rsid w:val="00336635"/>
    <w:rsid w:val="00340B1C"/>
    <w:rsid w:val="00340F6E"/>
    <w:rsid w:val="00345AF9"/>
    <w:rsid w:val="003465D8"/>
    <w:rsid w:val="0034789A"/>
    <w:rsid w:val="00356FF3"/>
    <w:rsid w:val="00360FF9"/>
    <w:rsid w:val="00372464"/>
    <w:rsid w:val="003A0E66"/>
    <w:rsid w:val="003B6EE1"/>
    <w:rsid w:val="003E0CCD"/>
    <w:rsid w:val="00411F25"/>
    <w:rsid w:val="00443695"/>
    <w:rsid w:val="00445891"/>
    <w:rsid w:val="004509F6"/>
    <w:rsid w:val="00453BA4"/>
    <w:rsid w:val="004565EB"/>
    <w:rsid w:val="00461E28"/>
    <w:rsid w:val="00473010"/>
    <w:rsid w:val="0047711C"/>
    <w:rsid w:val="00491675"/>
    <w:rsid w:val="004A0FEC"/>
    <w:rsid w:val="004A2371"/>
    <w:rsid w:val="004A70B6"/>
    <w:rsid w:val="004A7AFE"/>
    <w:rsid w:val="004B6C02"/>
    <w:rsid w:val="004C60B5"/>
    <w:rsid w:val="004C7F24"/>
    <w:rsid w:val="004D1911"/>
    <w:rsid w:val="004D42A6"/>
    <w:rsid w:val="004E168A"/>
    <w:rsid w:val="004E6A9E"/>
    <w:rsid w:val="004F4C65"/>
    <w:rsid w:val="00526647"/>
    <w:rsid w:val="00531390"/>
    <w:rsid w:val="00544E78"/>
    <w:rsid w:val="00554980"/>
    <w:rsid w:val="00556310"/>
    <w:rsid w:val="00556499"/>
    <w:rsid w:val="00556B77"/>
    <w:rsid w:val="00567610"/>
    <w:rsid w:val="00583577"/>
    <w:rsid w:val="00583D87"/>
    <w:rsid w:val="005874B4"/>
    <w:rsid w:val="00594A76"/>
    <w:rsid w:val="0059709B"/>
    <w:rsid w:val="005A4622"/>
    <w:rsid w:val="005A576C"/>
    <w:rsid w:val="005E36FC"/>
    <w:rsid w:val="005F44F7"/>
    <w:rsid w:val="00603781"/>
    <w:rsid w:val="006042C8"/>
    <w:rsid w:val="00611CFA"/>
    <w:rsid w:val="00612C8B"/>
    <w:rsid w:val="006133C2"/>
    <w:rsid w:val="00620F37"/>
    <w:rsid w:val="0062273F"/>
    <w:rsid w:val="00635AC7"/>
    <w:rsid w:val="00644660"/>
    <w:rsid w:val="00644C40"/>
    <w:rsid w:val="006460C8"/>
    <w:rsid w:val="00651563"/>
    <w:rsid w:val="006517AB"/>
    <w:rsid w:val="0065241E"/>
    <w:rsid w:val="0065447A"/>
    <w:rsid w:val="00655529"/>
    <w:rsid w:val="00666D29"/>
    <w:rsid w:val="00667CD6"/>
    <w:rsid w:val="006820D0"/>
    <w:rsid w:val="00696835"/>
    <w:rsid w:val="006A2620"/>
    <w:rsid w:val="006B3624"/>
    <w:rsid w:val="006B3BBD"/>
    <w:rsid w:val="006B5DF8"/>
    <w:rsid w:val="006C5438"/>
    <w:rsid w:val="006D4B41"/>
    <w:rsid w:val="006D6CF1"/>
    <w:rsid w:val="006D74E7"/>
    <w:rsid w:val="006E5517"/>
    <w:rsid w:val="006F2693"/>
    <w:rsid w:val="006F79AC"/>
    <w:rsid w:val="007302E7"/>
    <w:rsid w:val="00733050"/>
    <w:rsid w:val="00734F73"/>
    <w:rsid w:val="0075073D"/>
    <w:rsid w:val="00757661"/>
    <w:rsid w:val="00766F35"/>
    <w:rsid w:val="0077444D"/>
    <w:rsid w:val="007840AB"/>
    <w:rsid w:val="007A0CB9"/>
    <w:rsid w:val="007A0DCF"/>
    <w:rsid w:val="007B1A4E"/>
    <w:rsid w:val="007B4BD9"/>
    <w:rsid w:val="007C6E56"/>
    <w:rsid w:val="007F3B69"/>
    <w:rsid w:val="007F3B6B"/>
    <w:rsid w:val="0080736D"/>
    <w:rsid w:val="00807F5A"/>
    <w:rsid w:val="00813071"/>
    <w:rsid w:val="0081750F"/>
    <w:rsid w:val="00830206"/>
    <w:rsid w:val="008404BE"/>
    <w:rsid w:val="00845D8C"/>
    <w:rsid w:val="00856BE5"/>
    <w:rsid w:val="0086028B"/>
    <w:rsid w:val="00873D7A"/>
    <w:rsid w:val="00873D83"/>
    <w:rsid w:val="00876CF6"/>
    <w:rsid w:val="00880B9A"/>
    <w:rsid w:val="0088172A"/>
    <w:rsid w:val="00881B53"/>
    <w:rsid w:val="00892BDD"/>
    <w:rsid w:val="008C1C91"/>
    <w:rsid w:val="008C45DC"/>
    <w:rsid w:val="008C5B4D"/>
    <w:rsid w:val="008D45CE"/>
    <w:rsid w:val="008E281E"/>
    <w:rsid w:val="008F20E0"/>
    <w:rsid w:val="008F221C"/>
    <w:rsid w:val="008F35B6"/>
    <w:rsid w:val="008F40EC"/>
    <w:rsid w:val="008F5DF8"/>
    <w:rsid w:val="00906054"/>
    <w:rsid w:val="00930F42"/>
    <w:rsid w:val="0093172F"/>
    <w:rsid w:val="00931D1D"/>
    <w:rsid w:val="009330AD"/>
    <w:rsid w:val="009335DD"/>
    <w:rsid w:val="009400CF"/>
    <w:rsid w:val="0094517C"/>
    <w:rsid w:val="009479B1"/>
    <w:rsid w:val="00947A0D"/>
    <w:rsid w:val="0096374E"/>
    <w:rsid w:val="0097325A"/>
    <w:rsid w:val="0098304F"/>
    <w:rsid w:val="009A632A"/>
    <w:rsid w:val="009B298F"/>
    <w:rsid w:val="009C4773"/>
    <w:rsid w:val="009D0069"/>
    <w:rsid w:val="009D3DD0"/>
    <w:rsid w:val="009E2C20"/>
    <w:rsid w:val="009F29AA"/>
    <w:rsid w:val="00A0579C"/>
    <w:rsid w:val="00A0613F"/>
    <w:rsid w:val="00A11907"/>
    <w:rsid w:val="00A1208E"/>
    <w:rsid w:val="00A154C4"/>
    <w:rsid w:val="00A4042C"/>
    <w:rsid w:val="00A44FDE"/>
    <w:rsid w:val="00A67E71"/>
    <w:rsid w:val="00A74FFD"/>
    <w:rsid w:val="00A91504"/>
    <w:rsid w:val="00AC5AE7"/>
    <w:rsid w:val="00AD5AB6"/>
    <w:rsid w:val="00AE52F3"/>
    <w:rsid w:val="00AF13DB"/>
    <w:rsid w:val="00AF4DDD"/>
    <w:rsid w:val="00B23150"/>
    <w:rsid w:val="00B30105"/>
    <w:rsid w:val="00B30EF0"/>
    <w:rsid w:val="00B31DA8"/>
    <w:rsid w:val="00B46110"/>
    <w:rsid w:val="00B46EA6"/>
    <w:rsid w:val="00B51C1A"/>
    <w:rsid w:val="00B55384"/>
    <w:rsid w:val="00B5740C"/>
    <w:rsid w:val="00B63ADA"/>
    <w:rsid w:val="00B64361"/>
    <w:rsid w:val="00B77D8D"/>
    <w:rsid w:val="00B92934"/>
    <w:rsid w:val="00B93EE1"/>
    <w:rsid w:val="00BA06BD"/>
    <w:rsid w:val="00BA3A83"/>
    <w:rsid w:val="00BB2462"/>
    <w:rsid w:val="00BB5557"/>
    <w:rsid w:val="00BC491D"/>
    <w:rsid w:val="00BD2BC6"/>
    <w:rsid w:val="00BD2C22"/>
    <w:rsid w:val="00BD47D1"/>
    <w:rsid w:val="00BE3BD7"/>
    <w:rsid w:val="00BE6B94"/>
    <w:rsid w:val="00BE71AF"/>
    <w:rsid w:val="00BF1034"/>
    <w:rsid w:val="00C13C69"/>
    <w:rsid w:val="00C20593"/>
    <w:rsid w:val="00C21519"/>
    <w:rsid w:val="00C33294"/>
    <w:rsid w:val="00C43263"/>
    <w:rsid w:val="00C54A83"/>
    <w:rsid w:val="00C570E8"/>
    <w:rsid w:val="00C57C2C"/>
    <w:rsid w:val="00C66C0D"/>
    <w:rsid w:val="00C74A91"/>
    <w:rsid w:val="00C756B8"/>
    <w:rsid w:val="00C96C38"/>
    <w:rsid w:val="00CA0E86"/>
    <w:rsid w:val="00CA7367"/>
    <w:rsid w:val="00CB546E"/>
    <w:rsid w:val="00CC34C9"/>
    <w:rsid w:val="00CC57A1"/>
    <w:rsid w:val="00CC6D63"/>
    <w:rsid w:val="00CD0840"/>
    <w:rsid w:val="00CD779F"/>
    <w:rsid w:val="00CE023B"/>
    <w:rsid w:val="00CE5535"/>
    <w:rsid w:val="00CE5A81"/>
    <w:rsid w:val="00D36D03"/>
    <w:rsid w:val="00D4794E"/>
    <w:rsid w:val="00D55548"/>
    <w:rsid w:val="00D557D3"/>
    <w:rsid w:val="00D85CA0"/>
    <w:rsid w:val="00D90697"/>
    <w:rsid w:val="00D94FFD"/>
    <w:rsid w:val="00D97A32"/>
    <w:rsid w:val="00DA444F"/>
    <w:rsid w:val="00DC7DEB"/>
    <w:rsid w:val="00DD1AED"/>
    <w:rsid w:val="00E00BFE"/>
    <w:rsid w:val="00E0155F"/>
    <w:rsid w:val="00E02F4F"/>
    <w:rsid w:val="00E06BC6"/>
    <w:rsid w:val="00E16858"/>
    <w:rsid w:val="00E652D1"/>
    <w:rsid w:val="00E70D98"/>
    <w:rsid w:val="00E823BA"/>
    <w:rsid w:val="00E85792"/>
    <w:rsid w:val="00E91E9F"/>
    <w:rsid w:val="00EA34F4"/>
    <w:rsid w:val="00EB00A6"/>
    <w:rsid w:val="00EC1C29"/>
    <w:rsid w:val="00EC35F8"/>
    <w:rsid w:val="00ED33B2"/>
    <w:rsid w:val="00EF5F7B"/>
    <w:rsid w:val="00F0183C"/>
    <w:rsid w:val="00F10097"/>
    <w:rsid w:val="00F116C6"/>
    <w:rsid w:val="00F14157"/>
    <w:rsid w:val="00F30FC5"/>
    <w:rsid w:val="00F31F47"/>
    <w:rsid w:val="00F41771"/>
    <w:rsid w:val="00F4486F"/>
    <w:rsid w:val="00F4637D"/>
    <w:rsid w:val="00F53C96"/>
    <w:rsid w:val="00F667E3"/>
    <w:rsid w:val="00F82FF8"/>
    <w:rsid w:val="00FA3539"/>
    <w:rsid w:val="00FA3CB0"/>
    <w:rsid w:val="00FA4F92"/>
    <w:rsid w:val="00FA50FD"/>
    <w:rsid w:val="00FA5261"/>
    <w:rsid w:val="00FC2162"/>
    <w:rsid w:val="00FC3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73F69B5-DCAC-4E68-8F6A-04B8CBE7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492"/>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qFormat/>
    <w:rsid w:val="00013492"/>
    <w:pPr>
      <w:spacing w:before="75"/>
      <w:ind w:firstLine="0"/>
      <w:jc w:val="center"/>
      <w:outlineLvl w:val="0"/>
    </w:pPr>
    <w:rPr>
      <w:b/>
      <w:bCs/>
      <w:sz w:val="24"/>
      <w:szCs w:val="24"/>
      <w:u w:val="single"/>
    </w:rPr>
  </w:style>
  <w:style w:type="paragraph" w:styleId="2">
    <w:name w:val="heading 2"/>
    <w:basedOn w:val="a"/>
    <w:next w:val="a"/>
    <w:link w:val="20"/>
    <w:qFormat/>
    <w:rsid w:val="005F44F7"/>
    <w:pPr>
      <w:keepNext/>
      <w:widowControl/>
      <w:autoSpaceDE/>
      <w:autoSpaceDN/>
      <w:adjustRightInd/>
      <w:spacing w:before="240" w:after="60"/>
      <w:ind w:firstLine="0"/>
      <w:jc w:val="left"/>
      <w:outlineLvl w:val="1"/>
    </w:pPr>
    <w:rPr>
      <w:rFonts w:eastAsia="Times New Roman"/>
      <w:b/>
      <w:bCs/>
      <w:i/>
      <w:iCs/>
      <w:sz w:val="28"/>
      <w:szCs w:val="28"/>
    </w:rPr>
  </w:style>
  <w:style w:type="paragraph" w:styleId="3">
    <w:name w:val="heading 3"/>
    <w:basedOn w:val="a"/>
    <w:next w:val="a"/>
    <w:link w:val="30"/>
    <w:unhideWhenUsed/>
    <w:qFormat/>
    <w:rsid w:val="00FA3CB0"/>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qFormat/>
    <w:rsid w:val="005F44F7"/>
    <w:pPr>
      <w:keepNext/>
      <w:widowControl/>
      <w:autoSpaceDE/>
      <w:autoSpaceDN/>
      <w:adjustRightInd/>
      <w:spacing w:before="240" w:after="60"/>
      <w:ind w:firstLine="0"/>
      <w:jc w:val="left"/>
      <w:outlineLvl w:val="3"/>
    </w:pPr>
    <w:rPr>
      <w:rFonts w:ascii="Calibri" w:eastAsia="Times New Roman" w:hAnsi="Calibri" w:cs="Times New Roman"/>
      <w:b/>
      <w:bCs/>
      <w:sz w:val="28"/>
      <w:szCs w:val="28"/>
    </w:rPr>
  </w:style>
  <w:style w:type="paragraph" w:styleId="5">
    <w:name w:val="heading 5"/>
    <w:basedOn w:val="a"/>
    <w:next w:val="a"/>
    <w:link w:val="50"/>
    <w:qFormat/>
    <w:rsid w:val="005F44F7"/>
    <w:pPr>
      <w:widowControl/>
      <w:autoSpaceDE/>
      <w:autoSpaceDN/>
      <w:adjustRightInd/>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3492"/>
    <w:rPr>
      <w:rFonts w:ascii="Arial" w:eastAsiaTheme="minorEastAsia" w:hAnsi="Arial" w:cs="Arial"/>
      <w:b/>
      <w:bCs/>
      <w:sz w:val="24"/>
      <w:szCs w:val="24"/>
      <w:u w:val="single"/>
      <w:lang w:eastAsia="ru-RU"/>
    </w:rPr>
  </w:style>
  <w:style w:type="character" w:customStyle="1" w:styleId="20">
    <w:name w:val="Заголовок 2 Знак"/>
    <w:basedOn w:val="a0"/>
    <w:link w:val="2"/>
    <w:rsid w:val="005F44F7"/>
    <w:rPr>
      <w:rFonts w:ascii="Arial" w:eastAsia="Times New Roman" w:hAnsi="Arial" w:cs="Arial"/>
      <w:b/>
      <w:bCs/>
      <w:i/>
      <w:iCs/>
      <w:sz w:val="28"/>
      <w:szCs w:val="28"/>
      <w:lang w:eastAsia="ru-RU"/>
    </w:rPr>
  </w:style>
  <w:style w:type="character" w:customStyle="1" w:styleId="30">
    <w:name w:val="Заголовок 3 Знак"/>
    <w:basedOn w:val="a0"/>
    <w:link w:val="3"/>
    <w:rsid w:val="00FA3CB0"/>
    <w:rPr>
      <w:rFonts w:asciiTheme="majorHAnsi" w:eastAsiaTheme="majorEastAsia" w:hAnsiTheme="majorHAnsi" w:cstheme="majorBidi"/>
      <w:b/>
      <w:bCs/>
      <w:color w:val="4472C4" w:themeColor="accent1"/>
      <w:sz w:val="20"/>
      <w:szCs w:val="20"/>
      <w:lang w:eastAsia="ru-RU"/>
    </w:rPr>
  </w:style>
  <w:style w:type="character" w:customStyle="1" w:styleId="40">
    <w:name w:val="Заголовок 4 Знак"/>
    <w:basedOn w:val="a0"/>
    <w:link w:val="4"/>
    <w:rsid w:val="005F44F7"/>
    <w:rPr>
      <w:rFonts w:ascii="Calibri" w:eastAsia="Times New Roman" w:hAnsi="Calibri" w:cs="Times New Roman"/>
      <w:b/>
      <w:bCs/>
      <w:sz w:val="28"/>
      <w:szCs w:val="28"/>
      <w:lang w:eastAsia="ru-RU"/>
    </w:rPr>
  </w:style>
  <w:style w:type="character" w:customStyle="1" w:styleId="50">
    <w:name w:val="Заголовок 5 Знак"/>
    <w:basedOn w:val="a0"/>
    <w:link w:val="5"/>
    <w:rsid w:val="005F44F7"/>
    <w:rPr>
      <w:rFonts w:ascii="Calibri" w:eastAsia="Times New Roman" w:hAnsi="Calibri" w:cs="Times New Roman"/>
      <w:b/>
      <w:bCs/>
      <w:i/>
      <w:iCs/>
      <w:sz w:val="26"/>
      <w:szCs w:val="26"/>
      <w:lang w:eastAsia="ru-RU"/>
    </w:rPr>
  </w:style>
  <w:style w:type="paragraph" w:customStyle="1" w:styleId="a3">
    <w:name w:val="Нормальный (таблица)"/>
    <w:basedOn w:val="a"/>
    <w:next w:val="a"/>
    <w:uiPriority w:val="99"/>
    <w:rsid w:val="00655529"/>
    <w:pPr>
      <w:ind w:firstLine="0"/>
    </w:pPr>
  </w:style>
  <w:style w:type="paragraph" w:customStyle="1" w:styleId="a4">
    <w:name w:val="Центрированный (таблица)"/>
    <w:basedOn w:val="a3"/>
    <w:next w:val="a"/>
    <w:uiPriority w:val="99"/>
    <w:rsid w:val="00655529"/>
    <w:pPr>
      <w:jc w:val="center"/>
    </w:pPr>
  </w:style>
  <w:style w:type="paragraph" w:customStyle="1" w:styleId="OEM">
    <w:name w:val="Нормальный (OEM)"/>
    <w:basedOn w:val="a"/>
    <w:next w:val="a"/>
    <w:uiPriority w:val="99"/>
    <w:rsid w:val="00655529"/>
    <w:pPr>
      <w:ind w:firstLine="0"/>
      <w:jc w:val="left"/>
    </w:pPr>
    <w:rPr>
      <w:rFonts w:ascii="Courier New" w:hAnsi="Courier New" w:cs="Courier New"/>
    </w:rPr>
  </w:style>
  <w:style w:type="paragraph" w:customStyle="1" w:styleId="a5">
    <w:name w:val="Сноска"/>
    <w:basedOn w:val="a"/>
    <w:next w:val="a"/>
    <w:uiPriority w:val="99"/>
    <w:rsid w:val="00655529"/>
    <w:rPr>
      <w:sz w:val="16"/>
      <w:szCs w:val="16"/>
    </w:rPr>
  </w:style>
  <w:style w:type="character" w:customStyle="1" w:styleId="a6">
    <w:name w:val="Гипертекстовая ссылка"/>
    <w:uiPriority w:val="99"/>
    <w:rsid w:val="00017830"/>
    <w:rPr>
      <w:color w:val="106BBE"/>
    </w:rPr>
  </w:style>
  <w:style w:type="paragraph" w:styleId="a7">
    <w:name w:val="List Paragraph"/>
    <w:basedOn w:val="a"/>
    <w:link w:val="a8"/>
    <w:uiPriority w:val="1"/>
    <w:qFormat/>
    <w:rsid w:val="00603781"/>
    <w:pPr>
      <w:ind w:left="720"/>
      <w:contextualSpacing/>
    </w:pPr>
  </w:style>
  <w:style w:type="character" w:customStyle="1" w:styleId="a8">
    <w:name w:val="Абзац списка Знак"/>
    <w:link w:val="a7"/>
    <w:uiPriority w:val="99"/>
    <w:qFormat/>
    <w:locked/>
    <w:rsid w:val="001D2E86"/>
    <w:rPr>
      <w:rFonts w:ascii="Arial" w:eastAsiaTheme="minorEastAsia" w:hAnsi="Arial" w:cs="Arial"/>
      <w:sz w:val="20"/>
      <w:szCs w:val="20"/>
      <w:lang w:eastAsia="ru-RU"/>
    </w:rPr>
  </w:style>
  <w:style w:type="paragraph" w:customStyle="1" w:styleId="c5">
    <w:name w:val="c5"/>
    <w:basedOn w:val="a"/>
    <w:rsid w:val="00356FF3"/>
    <w:pPr>
      <w:widowControl/>
      <w:autoSpaceDE/>
      <w:autoSpaceDN/>
      <w:adjustRightInd/>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c1">
    <w:name w:val="c1"/>
    <w:basedOn w:val="a0"/>
    <w:uiPriority w:val="99"/>
    <w:rsid w:val="00356FF3"/>
  </w:style>
  <w:style w:type="paragraph" w:styleId="a9">
    <w:name w:val="Normal (Web)"/>
    <w:aliases w:val="Знак Знак1"/>
    <w:basedOn w:val="a"/>
    <w:uiPriority w:val="99"/>
    <w:unhideWhenUsed/>
    <w:qFormat/>
    <w:rsid w:val="00FA3CB0"/>
    <w:pPr>
      <w:widowControl/>
      <w:autoSpaceDE/>
      <w:autoSpaceDN/>
      <w:adjustRightInd/>
      <w:spacing w:before="100" w:beforeAutospacing="1" w:after="100" w:afterAutospacing="1"/>
      <w:ind w:firstLine="0"/>
      <w:jc w:val="left"/>
    </w:pPr>
    <w:rPr>
      <w:rFonts w:ascii="Times New Roman" w:eastAsia="Times New Roman" w:hAnsi="Times New Roman" w:cs="Times New Roman"/>
      <w:sz w:val="24"/>
      <w:szCs w:val="24"/>
    </w:rPr>
  </w:style>
  <w:style w:type="character" w:styleId="aa">
    <w:name w:val="Emphasis"/>
    <w:basedOn w:val="a0"/>
    <w:uiPriority w:val="20"/>
    <w:qFormat/>
    <w:rsid w:val="00FA3CB0"/>
    <w:rPr>
      <w:i/>
      <w:iCs/>
    </w:rPr>
  </w:style>
  <w:style w:type="character" w:styleId="ab">
    <w:name w:val="Strong"/>
    <w:basedOn w:val="a0"/>
    <w:uiPriority w:val="99"/>
    <w:qFormat/>
    <w:rsid w:val="00FA3CB0"/>
    <w:rPr>
      <w:b/>
      <w:bCs/>
    </w:rPr>
  </w:style>
  <w:style w:type="character" w:customStyle="1" w:styleId="ac">
    <w:name w:val="Основной текст Знак"/>
    <w:link w:val="ad"/>
    <w:uiPriority w:val="1"/>
    <w:rsid w:val="001D2E86"/>
    <w:rPr>
      <w:shd w:val="clear" w:color="auto" w:fill="FFFFFF"/>
    </w:rPr>
  </w:style>
  <w:style w:type="paragraph" w:styleId="ad">
    <w:name w:val="Body Text"/>
    <w:basedOn w:val="a"/>
    <w:link w:val="ac"/>
    <w:qFormat/>
    <w:rsid w:val="001D2E86"/>
    <w:pPr>
      <w:widowControl/>
      <w:shd w:val="clear" w:color="auto" w:fill="FFFFFF"/>
      <w:autoSpaceDE/>
      <w:autoSpaceDN/>
      <w:adjustRightInd/>
      <w:spacing w:after="120" w:line="211" w:lineRule="exact"/>
      <w:ind w:firstLine="0"/>
      <w:jc w:val="right"/>
    </w:pPr>
    <w:rPr>
      <w:rFonts w:asciiTheme="minorHAnsi" w:eastAsiaTheme="minorHAnsi" w:hAnsiTheme="minorHAnsi" w:cstheme="minorBidi"/>
      <w:sz w:val="22"/>
      <w:szCs w:val="22"/>
      <w:lang w:eastAsia="en-US"/>
    </w:rPr>
  </w:style>
  <w:style w:type="character" w:customStyle="1" w:styleId="11">
    <w:name w:val="Основной текст Знак1"/>
    <w:basedOn w:val="a0"/>
    <w:rsid w:val="001D2E86"/>
    <w:rPr>
      <w:rFonts w:ascii="Arial" w:eastAsiaTheme="minorEastAsia" w:hAnsi="Arial" w:cs="Arial"/>
      <w:sz w:val="20"/>
      <w:szCs w:val="20"/>
      <w:lang w:eastAsia="ru-RU"/>
    </w:rPr>
  </w:style>
  <w:style w:type="paragraph" w:customStyle="1" w:styleId="12">
    <w:name w:val="Без интервала1"/>
    <w:uiPriority w:val="1"/>
    <w:qFormat/>
    <w:rsid w:val="001D2E86"/>
    <w:pPr>
      <w:spacing w:after="0" w:line="240" w:lineRule="auto"/>
    </w:pPr>
    <w:rPr>
      <w:rFonts w:ascii="Calibri" w:eastAsia="Times New Roman" w:hAnsi="Calibri" w:cs="Times New Roman"/>
      <w:lang w:eastAsia="ru-RU"/>
    </w:rPr>
  </w:style>
  <w:style w:type="paragraph" w:customStyle="1" w:styleId="31">
    <w:name w:val="Заголовок 31"/>
    <w:basedOn w:val="a"/>
    <w:uiPriority w:val="1"/>
    <w:qFormat/>
    <w:rsid w:val="001D2E86"/>
    <w:pPr>
      <w:adjustRightInd/>
      <w:ind w:left="760" w:firstLine="0"/>
      <w:jc w:val="center"/>
      <w:outlineLvl w:val="3"/>
    </w:pPr>
    <w:rPr>
      <w:rFonts w:ascii="Times New Roman" w:eastAsia="Times New Roman" w:hAnsi="Times New Roman" w:cs="Times New Roman"/>
      <w:b/>
      <w:bCs/>
      <w:sz w:val="28"/>
      <w:szCs w:val="28"/>
      <w:lang w:eastAsia="en-US"/>
    </w:rPr>
  </w:style>
  <w:style w:type="character" w:styleId="ae">
    <w:name w:val="Hyperlink"/>
    <w:rsid w:val="004A0FEC"/>
    <w:rPr>
      <w:color w:val="0000FF"/>
      <w:u w:val="single"/>
    </w:rPr>
  </w:style>
  <w:style w:type="paragraph" w:customStyle="1" w:styleId="TableParagraph">
    <w:name w:val="Table Paragraph"/>
    <w:basedOn w:val="a"/>
    <w:uiPriority w:val="1"/>
    <w:qFormat/>
    <w:rsid w:val="00E652D1"/>
    <w:pPr>
      <w:adjustRightInd/>
      <w:ind w:left="107" w:firstLine="0"/>
      <w:jc w:val="left"/>
    </w:pPr>
    <w:rPr>
      <w:rFonts w:ascii="Times New Roman" w:eastAsia="Times New Roman" w:hAnsi="Times New Roman" w:cs="Times New Roman"/>
      <w:sz w:val="22"/>
      <w:szCs w:val="22"/>
      <w:lang w:eastAsia="en-US"/>
    </w:rPr>
  </w:style>
  <w:style w:type="character" w:customStyle="1" w:styleId="af">
    <w:name w:val="Нижний колонтитул Знак"/>
    <w:basedOn w:val="a0"/>
    <w:link w:val="af0"/>
    <w:uiPriority w:val="99"/>
    <w:rsid w:val="005F44F7"/>
    <w:rPr>
      <w:rFonts w:ascii="Times New Roman" w:eastAsia="Times New Roman" w:hAnsi="Times New Roman" w:cs="Times New Roman"/>
      <w:sz w:val="24"/>
      <w:szCs w:val="24"/>
      <w:lang w:eastAsia="ru-RU"/>
    </w:rPr>
  </w:style>
  <w:style w:type="paragraph" w:styleId="af0">
    <w:name w:val="footer"/>
    <w:basedOn w:val="a"/>
    <w:link w:val="af"/>
    <w:uiPriority w:val="99"/>
    <w:rsid w:val="005F44F7"/>
    <w:pPr>
      <w:widowControl/>
      <w:tabs>
        <w:tab w:val="center" w:pos="4677"/>
        <w:tab w:val="right" w:pos="9355"/>
      </w:tabs>
      <w:autoSpaceDE/>
      <w:autoSpaceDN/>
      <w:adjustRightInd/>
      <w:ind w:firstLine="0"/>
      <w:jc w:val="left"/>
    </w:pPr>
    <w:rPr>
      <w:rFonts w:ascii="Times New Roman" w:eastAsia="Times New Roman" w:hAnsi="Times New Roman" w:cs="Times New Roman"/>
      <w:sz w:val="24"/>
      <w:szCs w:val="24"/>
    </w:rPr>
  </w:style>
  <w:style w:type="character" w:customStyle="1" w:styleId="af1">
    <w:name w:val="Верхний колонтитул Знак"/>
    <w:basedOn w:val="a0"/>
    <w:link w:val="af2"/>
    <w:rsid w:val="005F44F7"/>
    <w:rPr>
      <w:rFonts w:ascii="Times New Roman" w:eastAsia="Times New Roman" w:hAnsi="Times New Roman" w:cs="Times New Roman"/>
      <w:sz w:val="24"/>
      <w:szCs w:val="24"/>
      <w:lang w:eastAsia="ru-RU"/>
    </w:rPr>
  </w:style>
  <w:style w:type="paragraph" w:styleId="af2">
    <w:name w:val="header"/>
    <w:basedOn w:val="a"/>
    <w:link w:val="af1"/>
    <w:rsid w:val="005F44F7"/>
    <w:pPr>
      <w:widowControl/>
      <w:tabs>
        <w:tab w:val="center" w:pos="4677"/>
        <w:tab w:val="right" w:pos="9355"/>
      </w:tabs>
      <w:autoSpaceDE/>
      <w:autoSpaceDN/>
      <w:adjustRightInd/>
      <w:ind w:firstLine="0"/>
      <w:jc w:val="left"/>
    </w:pPr>
    <w:rPr>
      <w:rFonts w:ascii="Times New Roman" w:eastAsia="Times New Roman" w:hAnsi="Times New Roman" w:cs="Times New Roman"/>
      <w:sz w:val="24"/>
      <w:szCs w:val="24"/>
    </w:rPr>
  </w:style>
  <w:style w:type="character" w:customStyle="1" w:styleId="af3">
    <w:name w:val="Текст выноски Знак"/>
    <w:basedOn w:val="a0"/>
    <w:link w:val="af4"/>
    <w:rsid w:val="005F44F7"/>
    <w:rPr>
      <w:rFonts w:ascii="Tahoma" w:eastAsia="Times New Roman" w:hAnsi="Tahoma" w:cs="Times New Roman"/>
      <w:sz w:val="16"/>
      <w:szCs w:val="16"/>
      <w:lang w:eastAsia="ru-RU"/>
    </w:rPr>
  </w:style>
  <w:style w:type="paragraph" w:styleId="af4">
    <w:name w:val="Balloon Text"/>
    <w:basedOn w:val="a"/>
    <w:link w:val="af3"/>
    <w:rsid w:val="005F44F7"/>
    <w:pPr>
      <w:widowControl/>
      <w:autoSpaceDE/>
      <w:autoSpaceDN/>
      <w:adjustRightInd/>
      <w:ind w:firstLine="0"/>
      <w:jc w:val="left"/>
    </w:pPr>
    <w:rPr>
      <w:rFonts w:ascii="Tahoma" w:eastAsia="Times New Roman" w:hAnsi="Tahoma" w:cs="Times New Roman"/>
      <w:sz w:val="16"/>
      <w:szCs w:val="16"/>
    </w:rPr>
  </w:style>
  <w:style w:type="paragraph" w:styleId="af5">
    <w:name w:val="No Spacing"/>
    <w:link w:val="af6"/>
    <w:qFormat/>
    <w:rsid w:val="005F44F7"/>
    <w:pPr>
      <w:spacing w:after="0" w:line="240" w:lineRule="auto"/>
    </w:pPr>
    <w:rPr>
      <w:rFonts w:ascii="Times New Roman" w:eastAsia="Times New Roman" w:hAnsi="Times New Roman" w:cs="Times New Roman"/>
      <w:sz w:val="28"/>
    </w:rPr>
  </w:style>
  <w:style w:type="character" w:customStyle="1" w:styleId="af6">
    <w:name w:val="Без интервала Знак"/>
    <w:link w:val="af5"/>
    <w:rsid w:val="005F44F7"/>
    <w:rPr>
      <w:rFonts w:ascii="Times New Roman" w:eastAsia="Times New Roman" w:hAnsi="Times New Roman" w:cs="Times New Roman"/>
      <w:sz w:val="28"/>
    </w:rPr>
  </w:style>
  <w:style w:type="character" w:customStyle="1" w:styleId="32">
    <w:name w:val="Основной текст с отступом 3 Знак"/>
    <w:basedOn w:val="a0"/>
    <w:link w:val="33"/>
    <w:rsid w:val="005F44F7"/>
    <w:rPr>
      <w:rFonts w:ascii="Times New Roman" w:eastAsia="Times New Roman" w:hAnsi="Times New Roman" w:cs="Times New Roman"/>
      <w:sz w:val="28"/>
      <w:szCs w:val="24"/>
      <w:lang w:eastAsia="ru-RU"/>
    </w:rPr>
  </w:style>
  <w:style w:type="paragraph" w:styleId="33">
    <w:name w:val="Body Text Indent 3"/>
    <w:basedOn w:val="a"/>
    <w:link w:val="32"/>
    <w:rsid w:val="005F44F7"/>
    <w:pPr>
      <w:widowControl/>
      <w:autoSpaceDE/>
      <w:autoSpaceDN/>
      <w:adjustRightInd/>
      <w:ind w:left="360" w:firstLine="0"/>
      <w:jc w:val="left"/>
    </w:pPr>
    <w:rPr>
      <w:rFonts w:ascii="Times New Roman" w:eastAsia="Times New Roman" w:hAnsi="Times New Roman" w:cs="Times New Roman"/>
      <w:sz w:val="28"/>
      <w:szCs w:val="24"/>
    </w:rPr>
  </w:style>
  <w:style w:type="character" w:customStyle="1" w:styleId="21">
    <w:name w:val="Основной текст с отступом 2 Знак"/>
    <w:basedOn w:val="a0"/>
    <w:link w:val="22"/>
    <w:rsid w:val="005F44F7"/>
    <w:rPr>
      <w:rFonts w:ascii="Times New Roman" w:eastAsia="Times New Roman" w:hAnsi="Times New Roman" w:cs="Times New Roman"/>
      <w:sz w:val="24"/>
      <w:szCs w:val="24"/>
      <w:lang w:eastAsia="ru-RU"/>
    </w:rPr>
  </w:style>
  <w:style w:type="paragraph" w:styleId="22">
    <w:name w:val="Body Text Indent 2"/>
    <w:basedOn w:val="a"/>
    <w:link w:val="21"/>
    <w:rsid w:val="005F44F7"/>
    <w:pPr>
      <w:widowControl/>
      <w:autoSpaceDE/>
      <w:autoSpaceDN/>
      <w:adjustRightInd/>
      <w:spacing w:after="120" w:line="480" w:lineRule="auto"/>
      <w:ind w:left="283" w:firstLine="0"/>
      <w:jc w:val="left"/>
    </w:pPr>
    <w:rPr>
      <w:rFonts w:ascii="Times New Roman" w:eastAsia="Times New Roman" w:hAnsi="Times New Roman" w:cs="Times New Roman"/>
      <w:sz w:val="24"/>
      <w:szCs w:val="24"/>
    </w:rPr>
  </w:style>
  <w:style w:type="paragraph" w:customStyle="1" w:styleId="13">
    <w:name w:val="Абзац списка1"/>
    <w:basedOn w:val="a"/>
    <w:uiPriority w:val="34"/>
    <w:qFormat/>
    <w:rsid w:val="005F44F7"/>
    <w:pPr>
      <w:widowControl/>
      <w:autoSpaceDE/>
      <w:autoSpaceDN/>
      <w:adjustRightInd/>
      <w:ind w:left="708" w:firstLine="0"/>
      <w:jc w:val="left"/>
    </w:pPr>
    <w:rPr>
      <w:rFonts w:ascii="Times New Roman" w:eastAsia="Times New Roman" w:hAnsi="Times New Roman" w:cs="Times New Roman"/>
      <w:sz w:val="24"/>
      <w:szCs w:val="24"/>
    </w:rPr>
  </w:style>
  <w:style w:type="paragraph" w:customStyle="1" w:styleId="footnotedescription">
    <w:name w:val="footnote description"/>
    <w:next w:val="a"/>
    <w:link w:val="footnotedescriptionChar"/>
    <w:hidden/>
    <w:rsid w:val="005F44F7"/>
    <w:pPr>
      <w:spacing w:after="0" w:line="240" w:lineRule="auto"/>
      <w:ind w:left="340"/>
    </w:pPr>
    <w:rPr>
      <w:rFonts w:ascii="Times New Roman" w:eastAsia="Times New Roman" w:hAnsi="Times New Roman" w:cs="Times New Roman"/>
      <w:color w:val="181717"/>
      <w:sz w:val="16"/>
      <w:lang w:eastAsia="ru-RU"/>
    </w:rPr>
  </w:style>
  <w:style w:type="character" w:customStyle="1" w:styleId="footnotedescriptionChar">
    <w:name w:val="footnote description Char"/>
    <w:link w:val="footnotedescription"/>
    <w:rsid w:val="005F44F7"/>
    <w:rPr>
      <w:rFonts w:ascii="Times New Roman" w:eastAsia="Times New Roman" w:hAnsi="Times New Roman" w:cs="Times New Roman"/>
      <w:color w:val="181717"/>
      <w:sz w:val="16"/>
      <w:lang w:eastAsia="ru-RU"/>
    </w:rPr>
  </w:style>
  <w:style w:type="character" w:customStyle="1" w:styleId="af7">
    <w:name w:val="Основной текст с отступом Знак"/>
    <w:basedOn w:val="a0"/>
    <w:link w:val="af8"/>
    <w:rsid w:val="005F44F7"/>
    <w:rPr>
      <w:rFonts w:ascii="Times New Roman" w:eastAsia="Times New Roman" w:hAnsi="Times New Roman" w:cs="Times New Roman"/>
      <w:sz w:val="28"/>
      <w:szCs w:val="20"/>
      <w:lang w:eastAsia="ru-RU"/>
    </w:rPr>
  </w:style>
  <w:style w:type="paragraph" w:styleId="af8">
    <w:name w:val="Body Text Indent"/>
    <w:basedOn w:val="a"/>
    <w:link w:val="af7"/>
    <w:rsid w:val="005F44F7"/>
    <w:pPr>
      <w:widowControl/>
      <w:autoSpaceDE/>
      <w:autoSpaceDN/>
      <w:adjustRightInd/>
      <w:jc w:val="left"/>
    </w:pPr>
    <w:rPr>
      <w:rFonts w:ascii="Times New Roman" w:eastAsia="Times New Roman" w:hAnsi="Times New Roman" w:cs="Times New Roman"/>
      <w:sz w:val="28"/>
    </w:rPr>
  </w:style>
  <w:style w:type="paragraph" w:styleId="34">
    <w:name w:val="List Number 3"/>
    <w:basedOn w:val="a"/>
    <w:rsid w:val="005F44F7"/>
    <w:pPr>
      <w:widowControl/>
      <w:tabs>
        <w:tab w:val="num" w:pos="926"/>
      </w:tabs>
      <w:autoSpaceDE/>
      <w:autoSpaceDN/>
      <w:adjustRightInd/>
      <w:ind w:left="926" w:hanging="360"/>
      <w:jc w:val="left"/>
    </w:pPr>
    <w:rPr>
      <w:rFonts w:ascii="Times New Roman" w:eastAsia="Times New Roman" w:hAnsi="Times New Roman" w:cs="Times New Roman"/>
      <w:sz w:val="24"/>
      <w:szCs w:val="24"/>
    </w:rPr>
  </w:style>
  <w:style w:type="character" w:customStyle="1" w:styleId="23">
    <w:name w:val="Основной текст 2 Знак"/>
    <w:basedOn w:val="a0"/>
    <w:link w:val="24"/>
    <w:rsid w:val="005F44F7"/>
    <w:rPr>
      <w:rFonts w:ascii="Times New Roman" w:eastAsia="Times New Roman" w:hAnsi="Times New Roman" w:cs="Times New Roman"/>
      <w:sz w:val="24"/>
      <w:szCs w:val="24"/>
      <w:lang w:eastAsia="ru-RU"/>
    </w:rPr>
  </w:style>
  <w:style w:type="paragraph" w:styleId="24">
    <w:name w:val="Body Text 2"/>
    <w:basedOn w:val="a"/>
    <w:link w:val="23"/>
    <w:rsid w:val="005F44F7"/>
    <w:pPr>
      <w:widowControl/>
      <w:autoSpaceDE/>
      <w:autoSpaceDN/>
      <w:adjustRightInd/>
      <w:spacing w:after="120" w:line="480" w:lineRule="auto"/>
      <w:ind w:firstLine="0"/>
      <w:jc w:val="left"/>
    </w:pPr>
    <w:rPr>
      <w:rFonts w:ascii="Times New Roman" w:eastAsia="Times New Roman" w:hAnsi="Times New Roman" w:cs="Times New Roman"/>
      <w:sz w:val="24"/>
      <w:szCs w:val="24"/>
    </w:rPr>
  </w:style>
  <w:style w:type="character" w:customStyle="1" w:styleId="35">
    <w:name w:val="Основной текст 3 Знак"/>
    <w:basedOn w:val="a0"/>
    <w:link w:val="36"/>
    <w:rsid w:val="005F44F7"/>
    <w:rPr>
      <w:rFonts w:ascii="Times New Roman" w:eastAsia="Times New Roman" w:hAnsi="Times New Roman" w:cs="Times New Roman"/>
      <w:sz w:val="16"/>
      <w:szCs w:val="16"/>
      <w:lang w:eastAsia="ru-RU"/>
    </w:rPr>
  </w:style>
  <w:style w:type="paragraph" w:styleId="36">
    <w:name w:val="Body Text 3"/>
    <w:basedOn w:val="a"/>
    <w:link w:val="35"/>
    <w:rsid w:val="005F44F7"/>
    <w:pPr>
      <w:widowControl/>
      <w:autoSpaceDE/>
      <w:autoSpaceDN/>
      <w:adjustRightInd/>
      <w:spacing w:after="120"/>
      <w:ind w:firstLine="0"/>
      <w:jc w:val="left"/>
    </w:pPr>
    <w:rPr>
      <w:rFonts w:ascii="Times New Roman" w:eastAsia="Times New Roman" w:hAnsi="Times New Roman" w:cs="Times New Roman"/>
      <w:sz w:val="16"/>
      <w:szCs w:val="16"/>
    </w:rPr>
  </w:style>
  <w:style w:type="character" w:customStyle="1" w:styleId="af9">
    <w:name w:val="Схема документа Знак"/>
    <w:basedOn w:val="a0"/>
    <w:link w:val="afa"/>
    <w:rsid w:val="005F44F7"/>
    <w:rPr>
      <w:rFonts w:ascii="Tahoma" w:eastAsia="Times New Roman" w:hAnsi="Tahoma" w:cs="Times New Roman"/>
      <w:sz w:val="20"/>
      <w:szCs w:val="20"/>
      <w:shd w:val="clear" w:color="auto" w:fill="000080"/>
      <w:lang w:eastAsia="ru-RU"/>
    </w:rPr>
  </w:style>
  <w:style w:type="paragraph" w:styleId="afa">
    <w:name w:val="Document Map"/>
    <w:basedOn w:val="a"/>
    <w:link w:val="af9"/>
    <w:rsid w:val="005F44F7"/>
    <w:pPr>
      <w:widowControl/>
      <w:shd w:val="clear" w:color="auto" w:fill="000080"/>
      <w:autoSpaceDE/>
      <w:autoSpaceDN/>
      <w:adjustRightInd/>
      <w:ind w:firstLine="0"/>
      <w:jc w:val="left"/>
    </w:pPr>
    <w:rPr>
      <w:rFonts w:ascii="Tahoma" w:eastAsia="Times New Roman" w:hAnsi="Tahoma" w:cs="Times New Roman"/>
    </w:rPr>
  </w:style>
  <w:style w:type="paragraph" w:styleId="14">
    <w:name w:val="toc 1"/>
    <w:basedOn w:val="a"/>
    <w:next w:val="a"/>
    <w:link w:val="15"/>
    <w:autoRedefine/>
    <w:uiPriority w:val="39"/>
    <w:rsid w:val="005F44F7"/>
    <w:pPr>
      <w:widowControl/>
      <w:tabs>
        <w:tab w:val="right" w:leader="dot" w:pos="9355"/>
      </w:tabs>
      <w:autoSpaceDE/>
      <w:autoSpaceDN/>
      <w:adjustRightInd/>
      <w:spacing w:after="100"/>
      <w:ind w:firstLine="0"/>
      <w:jc w:val="center"/>
    </w:pPr>
    <w:rPr>
      <w:rFonts w:ascii="Times New Roman" w:eastAsia="Times New Roman" w:hAnsi="Times New Roman" w:cs="Times New Roman"/>
      <w:b/>
      <w:sz w:val="28"/>
      <w:szCs w:val="28"/>
      <w:lang w:eastAsia="en-US"/>
    </w:rPr>
  </w:style>
  <w:style w:type="character" w:customStyle="1" w:styleId="15">
    <w:name w:val="Оглавление 1 Знак"/>
    <w:link w:val="14"/>
    <w:uiPriority w:val="39"/>
    <w:locked/>
    <w:rsid w:val="005F44F7"/>
    <w:rPr>
      <w:rFonts w:ascii="Times New Roman" w:eastAsia="Times New Roman" w:hAnsi="Times New Roman" w:cs="Times New Roman"/>
      <w:b/>
      <w:sz w:val="28"/>
      <w:szCs w:val="28"/>
    </w:rPr>
  </w:style>
  <w:style w:type="character" w:customStyle="1" w:styleId="afb">
    <w:name w:val="Текст сноски Знак"/>
    <w:basedOn w:val="a0"/>
    <w:link w:val="afc"/>
    <w:rsid w:val="005F44F7"/>
    <w:rPr>
      <w:rFonts w:ascii="Times New Roman" w:eastAsia="Times New Roman" w:hAnsi="Times New Roman" w:cs="Times New Roman"/>
      <w:sz w:val="20"/>
      <w:szCs w:val="20"/>
      <w:lang w:eastAsia="ru-RU"/>
    </w:rPr>
  </w:style>
  <w:style w:type="paragraph" w:styleId="afc">
    <w:name w:val="footnote text"/>
    <w:basedOn w:val="a"/>
    <w:link w:val="afb"/>
    <w:rsid w:val="005F44F7"/>
    <w:pPr>
      <w:widowControl/>
      <w:autoSpaceDE/>
      <w:autoSpaceDN/>
      <w:adjustRightInd/>
      <w:ind w:firstLine="0"/>
      <w:jc w:val="left"/>
    </w:pPr>
    <w:rPr>
      <w:rFonts w:ascii="Times New Roman" w:eastAsia="Times New Roman" w:hAnsi="Times New Roman" w:cs="Times New Roman"/>
    </w:rPr>
  </w:style>
  <w:style w:type="character" w:customStyle="1" w:styleId="afd">
    <w:name w:val="Название Знак"/>
    <w:link w:val="afe"/>
    <w:locked/>
    <w:rsid w:val="005F44F7"/>
    <w:rPr>
      <w:b/>
      <w:i/>
      <w:sz w:val="32"/>
      <w:szCs w:val="32"/>
    </w:rPr>
  </w:style>
  <w:style w:type="paragraph" w:styleId="afe">
    <w:name w:val="Title"/>
    <w:basedOn w:val="a"/>
    <w:link w:val="afd"/>
    <w:qFormat/>
    <w:rsid w:val="005F44F7"/>
    <w:pPr>
      <w:widowControl/>
      <w:autoSpaceDE/>
      <w:autoSpaceDN/>
      <w:adjustRightInd/>
      <w:ind w:firstLine="0"/>
      <w:jc w:val="center"/>
    </w:pPr>
    <w:rPr>
      <w:rFonts w:asciiTheme="minorHAnsi" w:eastAsiaTheme="minorHAnsi" w:hAnsiTheme="minorHAnsi" w:cstheme="minorBidi"/>
      <w:b/>
      <w:i/>
      <w:sz w:val="32"/>
      <w:szCs w:val="32"/>
      <w:lang w:eastAsia="en-US"/>
    </w:rPr>
  </w:style>
  <w:style w:type="character" w:customStyle="1" w:styleId="16">
    <w:name w:val="Название Знак1"/>
    <w:basedOn w:val="a0"/>
    <w:rsid w:val="005F44F7"/>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f">
    <w:name w:val="Текст примечания Знак"/>
    <w:link w:val="aff0"/>
    <w:locked/>
    <w:rsid w:val="005F44F7"/>
    <w:rPr>
      <w:rFonts w:ascii="Calibri" w:hAnsi="Calibri"/>
      <w:i/>
      <w:sz w:val="24"/>
      <w:szCs w:val="24"/>
    </w:rPr>
  </w:style>
  <w:style w:type="paragraph" w:styleId="aff0">
    <w:name w:val="annotation text"/>
    <w:basedOn w:val="a"/>
    <w:link w:val="aff"/>
    <w:rsid w:val="005F44F7"/>
    <w:pPr>
      <w:widowControl/>
      <w:autoSpaceDE/>
      <w:autoSpaceDN/>
      <w:adjustRightInd/>
      <w:spacing w:after="200"/>
      <w:ind w:firstLine="0"/>
      <w:jc w:val="left"/>
    </w:pPr>
    <w:rPr>
      <w:rFonts w:ascii="Calibri" w:eastAsiaTheme="minorHAnsi" w:hAnsi="Calibri" w:cstheme="minorBidi"/>
      <w:i/>
      <w:sz w:val="24"/>
      <w:szCs w:val="24"/>
      <w:lang w:eastAsia="en-US"/>
    </w:rPr>
  </w:style>
  <w:style w:type="character" w:customStyle="1" w:styleId="17">
    <w:name w:val="Текст примечания Знак1"/>
    <w:basedOn w:val="a0"/>
    <w:rsid w:val="005F44F7"/>
    <w:rPr>
      <w:rFonts w:ascii="Arial" w:eastAsiaTheme="minorEastAsia" w:hAnsi="Arial" w:cs="Arial"/>
      <w:sz w:val="20"/>
      <w:szCs w:val="20"/>
      <w:lang w:eastAsia="ru-RU"/>
    </w:rPr>
  </w:style>
  <w:style w:type="character" w:customStyle="1" w:styleId="aff1">
    <w:name w:val="Текст концевой сноски Знак"/>
    <w:link w:val="aff2"/>
    <w:locked/>
    <w:rsid w:val="005F44F7"/>
    <w:rPr>
      <w:rFonts w:ascii="Calibri" w:hAnsi="Calibri"/>
      <w:i/>
      <w:sz w:val="24"/>
      <w:szCs w:val="24"/>
    </w:rPr>
  </w:style>
  <w:style w:type="paragraph" w:styleId="aff2">
    <w:name w:val="endnote text"/>
    <w:basedOn w:val="a"/>
    <w:link w:val="aff1"/>
    <w:rsid w:val="005F44F7"/>
    <w:pPr>
      <w:widowControl/>
      <w:autoSpaceDE/>
      <w:autoSpaceDN/>
      <w:adjustRightInd/>
      <w:ind w:firstLine="0"/>
      <w:jc w:val="left"/>
    </w:pPr>
    <w:rPr>
      <w:rFonts w:ascii="Calibri" w:eastAsiaTheme="minorHAnsi" w:hAnsi="Calibri" w:cstheme="minorBidi"/>
      <w:i/>
      <w:sz w:val="24"/>
      <w:szCs w:val="24"/>
      <w:lang w:eastAsia="en-US"/>
    </w:rPr>
  </w:style>
  <w:style w:type="character" w:customStyle="1" w:styleId="18">
    <w:name w:val="Текст концевой сноски Знак1"/>
    <w:basedOn w:val="a0"/>
    <w:rsid w:val="005F44F7"/>
    <w:rPr>
      <w:rFonts w:ascii="Arial" w:eastAsiaTheme="minorEastAsia" w:hAnsi="Arial" w:cs="Arial"/>
      <w:sz w:val="20"/>
      <w:szCs w:val="20"/>
      <w:lang w:eastAsia="ru-RU"/>
    </w:rPr>
  </w:style>
  <w:style w:type="paragraph" w:customStyle="1" w:styleId="aff3">
    <w:name w:val="ЗАГОЛОВОК"/>
    <w:basedOn w:val="a"/>
    <w:link w:val="aff4"/>
    <w:rsid w:val="005F44F7"/>
    <w:pPr>
      <w:widowControl/>
      <w:ind w:firstLine="0"/>
      <w:jc w:val="center"/>
    </w:pPr>
    <w:rPr>
      <w:rFonts w:ascii="Times New Roman" w:eastAsia="Times New Roman" w:hAnsi="Times New Roman" w:cs="Times New Roman"/>
      <w:b/>
      <w:sz w:val="28"/>
      <w:szCs w:val="28"/>
    </w:rPr>
  </w:style>
  <w:style w:type="character" w:customStyle="1" w:styleId="aff4">
    <w:name w:val="ЗАГОЛОВОК Знак"/>
    <w:link w:val="aff3"/>
    <w:locked/>
    <w:rsid w:val="005F44F7"/>
    <w:rPr>
      <w:rFonts w:ascii="Times New Roman" w:eastAsia="Times New Roman" w:hAnsi="Times New Roman" w:cs="Times New Roman"/>
      <w:b/>
      <w:sz w:val="28"/>
      <w:szCs w:val="28"/>
      <w:lang w:eastAsia="ru-RU"/>
    </w:rPr>
  </w:style>
  <w:style w:type="paragraph" w:customStyle="1" w:styleId="aff5">
    <w:name w:val="ПОДЗОГОЛОВОК"/>
    <w:basedOn w:val="a"/>
    <w:link w:val="aff6"/>
    <w:rsid w:val="005F44F7"/>
    <w:pPr>
      <w:widowControl/>
      <w:autoSpaceDE/>
      <w:autoSpaceDN/>
      <w:adjustRightInd/>
      <w:ind w:firstLine="0"/>
      <w:contextualSpacing/>
    </w:pPr>
    <w:rPr>
      <w:rFonts w:ascii="Times New Roman" w:eastAsia="Times New Roman" w:hAnsi="Times New Roman" w:cs="Times New Roman"/>
      <w:b/>
      <w:sz w:val="24"/>
      <w:szCs w:val="24"/>
    </w:rPr>
  </w:style>
  <w:style w:type="character" w:customStyle="1" w:styleId="aff6">
    <w:name w:val="ПОДЗОГОЛОВОК Знак"/>
    <w:link w:val="aff5"/>
    <w:locked/>
    <w:rsid w:val="005F44F7"/>
    <w:rPr>
      <w:rFonts w:ascii="Times New Roman" w:eastAsia="Times New Roman" w:hAnsi="Times New Roman" w:cs="Times New Roman"/>
      <w:b/>
      <w:sz w:val="24"/>
      <w:szCs w:val="24"/>
      <w:lang w:eastAsia="ru-RU"/>
    </w:rPr>
  </w:style>
  <w:style w:type="paragraph" w:customStyle="1" w:styleId="aff7">
    <w:name w:val="ПОДЗАГОЛОВОК"/>
    <w:basedOn w:val="a"/>
    <w:link w:val="aff8"/>
    <w:rsid w:val="005F44F7"/>
    <w:pPr>
      <w:widowControl/>
      <w:autoSpaceDE/>
      <w:autoSpaceDN/>
      <w:adjustRightInd/>
      <w:ind w:firstLine="567"/>
    </w:pPr>
    <w:rPr>
      <w:rFonts w:ascii="Times New Roman" w:eastAsia="Times New Roman" w:hAnsi="Times New Roman" w:cs="Times New Roman"/>
      <w:b/>
      <w:sz w:val="24"/>
      <w:szCs w:val="24"/>
    </w:rPr>
  </w:style>
  <w:style w:type="character" w:customStyle="1" w:styleId="aff8">
    <w:name w:val="ПОДЗАГОЛОВОК Знак"/>
    <w:link w:val="aff7"/>
    <w:locked/>
    <w:rsid w:val="005F44F7"/>
    <w:rPr>
      <w:rFonts w:ascii="Times New Roman" w:eastAsia="Times New Roman" w:hAnsi="Times New Roman" w:cs="Times New Roman"/>
      <w:b/>
      <w:sz w:val="24"/>
      <w:szCs w:val="24"/>
      <w:lang w:eastAsia="ru-RU"/>
    </w:rPr>
  </w:style>
  <w:style w:type="paragraph" w:customStyle="1" w:styleId="aff9">
    <w:name w:val="ЗАГОЛОВОЧЕК"/>
    <w:basedOn w:val="aff5"/>
    <w:link w:val="affa"/>
    <w:rsid w:val="005F44F7"/>
    <w:pPr>
      <w:ind w:firstLine="567"/>
    </w:pPr>
    <w:rPr>
      <w:bCs/>
    </w:rPr>
  </w:style>
  <w:style w:type="character" w:customStyle="1" w:styleId="affa">
    <w:name w:val="ЗАГОЛОВОЧЕК Знак"/>
    <w:link w:val="aff9"/>
    <w:locked/>
    <w:rsid w:val="005F44F7"/>
    <w:rPr>
      <w:rFonts w:ascii="Times New Roman" w:eastAsia="Times New Roman" w:hAnsi="Times New Roman" w:cs="Times New Roman"/>
      <w:b/>
      <w:bCs/>
      <w:sz w:val="24"/>
      <w:szCs w:val="24"/>
      <w:lang w:eastAsia="ru-RU"/>
    </w:rPr>
  </w:style>
  <w:style w:type="character" w:customStyle="1" w:styleId="37">
    <w:name w:val="Знак Знак3"/>
    <w:rsid w:val="005F44F7"/>
    <w:rPr>
      <w:rFonts w:cs="Times New Roman"/>
      <w:sz w:val="28"/>
      <w:lang w:val="ru-RU" w:eastAsia="ru-RU" w:bidi="ar-SA"/>
    </w:rPr>
  </w:style>
  <w:style w:type="character" w:customStyle="1" w:styleId="head1">
    <w:name w:val="head_1 Знак"/>
    <w:link w:val="head10"/>
    <w:locked/>
    <w:rsid w:val="005F44F7"/>
    <w:rPr>
      <w:b/>
      <w:sz w:val="28"/>
      <w:szCs w:val="40"/>
    </w:rPr>
  </w:style>
  <w:style w:type="paragraph" w:customStyle="1" w:styleId="head10">
    <w:name w:val="head_1"/>
    <w:basedOn w:val="a"/>
    <w:link w:val="head1"/>
    <w:rsid w:val="005F44F7"/>
    <w:pPr>
      <w:widowControl/>
      <w:autoSpaceDE/>
      <w:autoSpaceDN/>
      <w:adjustRightInd/>
      <w:spacing w:before="360" w:after="360" w:line="360" w:lineRule="auto"/>
      <w:ind w:firstLine="0"/>
      <w:jc w:val="center"/>
    </w:pPr>
    <w:rPr>
      <w:rFonts w:asciiTheme="minorHAnsi" w:eastAsiaTheme="minorHAnsi" w:hAnsiTheme="minorHAnsi" w:cstheme="minorBidi"/>
      <w:b/>
      <w:sz w:val="28"/>
      <w:szCs w:val="40"/>
      <w:lang w:eastAsia="en-US"/>
    </w:rPr>
  </w:style>
  <w:style w:type="paragraph" w:customStyle="1" w:styleId="affb">
    <w:name w:val="#таблица"/>
    <w:basedOn w:val="a"/>
    <w:rsid w:val="005F44F7"/>
    <w:pPr>
      <w:widowControl/>
      <w:autoSpaceDE/>
      <w:autoSpaceDN/>
      <w:adjustRightInd/>
      <w:ind w:firstLine="0"/>
      <w:jc w:val="left"/>
    </w:pPr>
    <w:rPr>
      <w:rFonts w:ascii="Times New Roman" w:eastAsia="Times New Roman" w:hAnsi="Times New Roman" w:cs="Times New Roman"/>
      <w:sz w:val="24"/>
      <w:szCs w:val="24"/>
    </w:rPr>
  </w:style>
  <w:style w:type="paragraph" w:customStyle="1" w:styleId="head3">
    <w:name w:val="#head_3"/>
    <w:basedOn w:val="a"/>
    <w:rsid w:val="005F44F7"/>
    <w:pPr>
      <w:widowControl/>
      <w:autoSpaceDE/>
      <w:autoSpaceDN/>
      <w:adjustRightInd/>
      <w:spacing w:line="360" w:lineRule="auto"/>
      <w:jc w:val="center"/>
    </w:pPr>
    <w:rPr>
      <w:rFonts w:ascii="Times New Roman" w:eastAsia="Times New Roman" w:hAnsi="Times New Roman" w:cs="Times New Roman"/>
      <w:b/>
      <w:i/>
      <w:sz w:val="28"/>
      <w:szCs w:val="24"/>
    </w:rPr>
  </w:style>
  <w:style w:type="character" w:styleId="affc">
    <w:name w:val="footnote reference"/>
    <w:rsid w:val="005F44F7"/>
    <w:rPr>
      <w:vertAlign w:val="superscript"/>
    </w:rPr>
  </w:style>
  <w:style w:type="paragraph" w:styleId="affd">
    <w:name w:val="Subtitle"/>
    <w:basedOn w:val="a"/>
    <w:next w:val="a"/>
    <w:link w:val="affe"/>
    <w:qFormat/>
    <w:rsid w:val="005F44F7"/>
    <w:pPr>
      <w:widowControl/>
      <w:autoSpaceDE/>
      <w:autoSpaceDN/>
      <w:adjustRightInd/>
      <w:spacing w:after="60" w:line="276" w:lineRule="auto"/>
      <w:ind w:firstLine="0"/>
      <w:jc w:val="center"/>
      <w:outlineLvl w:val="1"/>
    </w:pPr>
    <w:rPr>
      <w:rFonts w:ascii="Cambria" w:eastAsia="Times New Roman" w:hAnsi="Cambria" w:cs="Times New Roman"/>
      <w:sz w:val="24"/>
      <w:szCs w:val="24"/>
    </w:rPr>
  </w:style>
  <w:style w:type="character" w:customStyle="1" w:styleId="affe">
    <w:name w:val="Подзаголовок Знак"/>
    <w:basedOn w:val="a0"/>
    <w:link w:val="affd"/>
    <w:rsid w:val="005F44F7"/>
    <w:rPr>
      <w:rFonts w:ascii="Cambria" w:eastAsia="Times New Roman" w:hAnsi="Cambria" w:cs="Times New Roman"/>
      <w:sz w:val="24"/>
      <w:szCs w:val="24"/>
      <w:lang w:eastAsia="ru-RU"/>
    </w:rPr>
  </w:style>
  <w:style w:type="character" w:customStyle="1" w:styleId="FontStyle207">
    <w:name w:val="Font Style207"/>
    <w:uiPriority w:val="99"/>
    <w:rsid w:val="005F44F7"/>
    <w:rPr>
      <w:rFonts w:ascii="Century Schoolbook" w:hAnsi="Century Schoolbook" w:cs="Century Schoolbook"/>
      <w:sz w:val="18"/>
      <w:szCs w:val="18"/>
    </w:rPr>
  </w:style>
  <w:style w:type="character" w:customStyle="1" w:styleId="51">
    <w:name w:val="Основной текст (5)"/>
    <w:link w:val="510"/>
    <w:rsid w:val="005F44F7"/>
    <w:rPr>
      <w:sz w:val="24"/>
      <w:szCs w:val="24"/>
      <w:shd w:val="clear" w:color="auto" w:fill="FFFFFF"/>
    </w:rPr>
  </w:style>
  <w:style w:type="paragraph" w:customStyle="1" w:styleId="510">
    <w:name w:val="Основной текст (5)1"/>
    <w:basedOn w:val="a"/>
    <w:link w:val="51"/>
    <w:rsid w:val="005F44F7"/>
    <w:pPr>
      <w:widowControl/>
      <w:shd w:val="clear" w:color="auto" w:fill="FFFFFF"/>
      <w:autoSpaceDE/>
      <w:autoSpaceDN/>
      <w:adjustRightInd/>
      <w:spacing w:line="274" w:lineRule="exact"/>
      <w:ind w:firstLine="0"/>
      <w:jc w:val="left"/>
    </w:pPr>
    <w:rPr>
      <w:rFonts w:asciiTheme="minorHAnsi" w:eastAsiaTheme="minorHAnsi" w:hAnsiTheme="minorHAnsi" w:cstheme="minorBidi"/>
      <w:sz w:val="24"/>
      <w:szCs w:val="24"/>
      <w:shd w:val="clear" w:color="auto" w:fill="FFFFFF"/>
      <w:lang w:eastAsia="en-US"/>
    </w:rPr>
  </w:style>
  <w:style w:type="paragraph" w:styleId="afff">
    <w:name w:val="caption"/>
    <w:basedOn w:val="a"/>
    <w:next w:val="a"/>
    <w:uiPriority w:val="99"/>
    <w:qFormat/>
    <w:rsid w:val="005F44F7"/>
    <w:pPr>
      <w:widowControl/>
      <w:autoSpaceDE/>
      <w:autoSpaceDN/>
      <w:adjustRightInd/>
      <w:ind w:right="-52" w:firstLine="0"/>
      <w:jc w:val="center"/>
    </w:pPr>
    <w:rPr>
      <w:rFonts w:ascii="Times New Roman" w:eastAsia="Times New Roman" w:hAnsi="Times New Roman" w:cs="Times New Roman"/>
      <w:b/>
      <w:sz w:val="28"/>
    </w:rPr>
  </w:style>
  <w:style w:type="paragraph" w:customStyle="1" w:styleId="western">
    <w:name w:val="western"/>
    <w:basedOn w:val="a"/>
    <w:rsid w:val="006133C2"/>
    <w:pPr>
      <w:widowControl/>
      <w:autoSpaceDE/>
      <w:autoSpaceDN/>
      <w:adjustRightInd/>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79816">
      <w:bodyDiv w:val="1"/>
      <w:marLeft w:val="0"/>
      <w:marRight w:val="0"/>
      <w:marTop w:val="0"/>
      <w:marBottom w:val="0"/>
      <w:divBdr>
        <w:top w:val="none" w:sz="0" w:space="0" w:color="auto"/>
        <w:left w:val="none" w:sz="0" w:space="0" w:color="auto"/>
        <w:bottom w:val="none" w:sz="0" w:space="0" w:color="auto"/>
        <w:right w:val="none" w:sz="0" w:space="0" w:color="auto"/>
      </w:divBdr>
    </w:div>
    <w:div w:id="12267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ublication.pravo.gov.ru/Document/View/0001202212280044" TargetMode="External"/><Relationship Id="rId4" Type="http://schemas.openxmlformats.org/officeDocument/2006/relationships/settings" Target="settings.xml"/><Relationship Id="rId9" Type="http://schemas.openxmlformats.org/officeDocument/2006/relationships/hyperlink" Target="http://publication.pravo.gov.ru/Document/View/000120221228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DD8A3-E632-4A08-8A80-15A21060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171</Pages>
  <Words>41573</Words>
  <Characters>236971</Characters>
  <Application>Microsoft Office Word</Application>
  <DocSecurity>0</DocSecurity>
  <Lines>1974</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Пользователь Windows</cp:lastModifiedBy>
  <cp:revision>199</cp:revision>
  <dcterms:created xsi:type="dcterms:W3CDTF">2023-06-13T13:14:00Z</dcterms:created>
  <dcterms:modified xsi:type="dcterms:W3CDTF">2024-02-13T12:23:00Z</dcterms:modified>
</cp:coreProperties>
</file>