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A78" w:rsidRPr="00DD1DCA" w:rsidRDefault="00E27A78" w:rsidP="00E27A78">
      <w:pPr>
        <w:pStyle w:val="a6"/>
        <w:ind w:left="1004" w:right="-5"/>
        <w:jc w:val="both"/>
        <w:rPr>
          <w:rFonts w:eastAsia="Arial"/>
          <w:sz w:val="24"/>
          <w:szCs w:val="24"/>
        </w:rPr>
      </w:pPr>
      <w:bookmarkStart w:id="0" w:name="_GoBack"/>
      <w:bookmarkEnd w:id="0"/>
      <w:r w:rsidRPr="00E27A78">
        <w:rPr>
          <w:rFonts w:eastAsia="Arial"/>
          <w:noProof/>
          <w:sz w:val="24"/>
          <w:szCs w:val="24"/>
        </w:rPr>
        <w:drawing>
          <wp:inline distT="0" distB="0" distL="0" distR="0">
            <wp:extent cx="6299835" cy="8666195"/>
            <wp:effectExtent l="0" t="0" r="5715" b="1905"/>
            <wp:docPr id="1" name="Рисунок 1" descr="C:\Users\User\Desktop\мониторинг здоровь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ниторинг здоровь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8666195"/>
                    </a:xfrm>
                    <a:prstGeom prst="rect">
                      <a:avLst/>
                    </a:prstGeom>
                    <a:noFill/>
                    <a:ln>
                      <a:noFill/>
                    </a:ln>
                  </pic:spPr>
                </pic:pic>
              </a:graphicData>
            </a:graphic>
          </wp:inline>
        </w:drawing>
      </w:r>
    </w:p>
    <w:p w:rsidR="00233AE0" w:rsidRPr="00FF0D7F" w:rsidRDefault="00233AE0" w:rsidP="00233AE0">
      <w:pPr>
        <w:numPr>
          <w:ilvl w:val="0"/>
          <w:numId w:val="5"/>
        </w:numPr>
        <w:ind w:right="-5" w:firstLine="284"/>
        <w:jc w:val="both"/>
        <w:rPr>
          <w:rFonts w:ascii="Arial" w:eastAsia="Arial" w:hAnsi="Arial" w:cs="Arial"/>
          <w:sz w:val="24"/>
          <w:szCs w:val="24"/>
        </w:rPr>
      </w:pPr>
      <w:r>
        <w:rPr>
          <w:rFonts w:eastAsia="Times New Roman"/>
          <w:sz w:val="24"/>
          <w:szCs w:val="24"/>
        </w:rPr>
        <w:t>полнота;</w:t>
      </w:r>
    </w:p>
    <w:p w:rsidR="00233AE0" w:rsidRDefault="00233AE0" w:rsidP="00233AE0">
      <w:pPr>
        <w:numPr>
          <w:ilvl w:val="0"/>
          <w:numId w:val="5"/>
        </w:numPr>
        <w:ind w:right="-5" w:firstLine="284"/>
        <w:jc w:val="both"/>
        <w:rPr>
          <w:rFonts w:ascii="Arial" w:eastAsia="Arial" w:hAnsi="Arial" w:cs="Arial"/>
          <w:sz w:val="24"/>
          <w:szCs w:val="24"/>
        </w:rPr>
      </w:pPr>
      <w:r>
        <w:rPr>
          <w:rFonts w:eastAsia="Times New Roman"/>
          <w:sz w:val="24"/>
          <w:szCs w:val="24"/>
        </w:rPr>
        <w:t>адекватность;</w:t>
      </w:r>
    </w:p>
    <w:p w:rsidR="00233AE0" w:rsidRPr="007E1910" w:rsidRDefault="00233AE0" w:rsidP="00233AE0">
      <w:pPr>
        <w:numPr>
          <w:ilvl w:val="0"/>
          <w:numId w:val="5"/>
        </w:numPr>
        <w:ind w:right="-5" w:firstLine="284"/>
        <w:jc w:val="both"/>
        <w:rPr>
          <w:rFonts w:ascii="Arial" w:eastAsia="Arial" w:hAnsi="Arial" w:cs="Arial"/>
          <w:sz w:val="24"/>
          <w:szCs w:val="24"/>
        </w:rPr>
      </w:pPr>
      <w:r>
        <w:rPr>
          <w:rFonts w:eastAsia="Times New Roman"/>
          <w:sz w:val="24"/>
          <w:szCs w:val="24"/>
        </w:rPr>
        <w:t>о</w:t>
      </w:r>
      <w:r w:rsidRPr="007E1910">
        <w:rPr>
          <w:rFonts w:eastAsia="Times New Roman"/>
          <w:sz w:val="24"/>
          <w:szCs w:val="24"/>
        </w:rPr>
        <w:t>бъективность;</w:t>
      </w:r>
    </w:p>
    <w:p w:rsidR="00233AE0" w:rsidRDefault="00233AE0" w:rsidP="00233AE0">
      <w:pPr>
        <w:numPr>
          <w:ilvl w:val="0"/>
          <w:numId w:val="5"/>
        </w:numPr>
        <w:ind w:right="-5" w:firstLine="284"/>
        <w:jc w:val="both"/>
        <w:rPr>
          <w:rFonts w:ascii="Arial" w:eastAsia="Arial" w:hAnsi="Arial" w:cs="Arial"/>
          <w:sz w:val="24"/>
          <w:szCs w:val="24"/>
        </w:rPr>
      </w:pPr>
      <w:r>
        <w:rPr>
          <w:rFonts w:eastAsia="Times New Roman"/>
          <w:sz w:val="24"/>
          <w:szCs w:val="24"/>
        </w:rPr>
        <w:lastRenderedPageBreak/>
        <w:t>точность;</w:t>
      </w:r>
    </w:p>
    <w:p w:rsidR="00233AE0" w:rsidRPr="00FF0D7F" w:rsidRDefault="00233AE0" w:rsidP="00233AE0">
      <w:pPr>
        <w:numPr>
          <w:ilvl w:val="0"/>
          <w:numId w:val="5"/>
        </w:numPr>
        <w:ind w:right="-5" w:firstLine="284"/>
        <w:jc w:val="both"/>
        <w:rPr>
          <w:rFonts w:ascii="Arial" w:eastAsia="Arial" w:hAnsi="Arial" w:cs="Arial"/>
          <w:sz w:val="24"/>
          <w:szCs w:val="24"/>
        </w:rPr>
      </w:pPr>
      <w:r>
        <w:rPr>
          <w:rFonts w:eastAsia="Times New Roman"/>
          <w:sz w:val="24"/>
          <w:szCs w:val="24"/>
        </w:rPr>
        <w:t>своевременность;</w:t>
      </w:r>
    </w:p>
    <w:p w:rsidR="00233AE0" w:rsidRDefault="00233AE0" w:rsidP="00233AE0">
      <w:pPr>
        <w:numPr>
          <w:ilvl w:val="0"/>
          <w:numId w:val="5"/>
        </w:numPr>
        <w:ind w:right="-5" w:firstLine="284"/>
        <w:jc w:val="both"/>
        <w:rPr>
          <w:rFonts w:ascii="Arial" w:eastAsia="Arial" w:hAnsi="Arial" w:cs="Arial"/>
          <w:sz w:val="24"/>
          <w:szCs w:val="24"/>
        </w:rPr>
      </w:pPr>
      <w:r>
        <w:rPr>
          <w:rFonts w:eastAsia="Times New Roman"/>
          <w:sz w:val="24"/>
          <w:szCs w:val="24"/>
        </w:rPr>
        <w:t>доступность;</w:t>
      </w:r>
    </w:p>
    <w:p w:rsidR="00233AE0" w:rsidRDefault="00233AE0" w:rsidP="00233AE0">
      <w:pPr>
        <w:numPr>
          <w:ilvl w:val="0"/>
          <w:numId w:val="5"/>
        </w:numPr>
        <w:ind w:right="-5" w:firstLine="284"/>
        <w:jc w:val="both"/>
        <w:rPr>
          <w:rFonts w:ascii="Arial" w:eastAsia="Arial" w:hAnsi="Arial" w:cs="Arial"/>
          <w:sz w:val="24"/>
          <w:szCs w:val="24"/>
        </w:rPr>
      </w:pPr>
      <w:r>
        <w:rPr>
          <w:rFonts w:eastAsia="Times New Roman"/>
          <w:sz w:val="24"/>
          <w:szCs w:val="24"/>
        </w:rPr>
        <w:t>непрерывность;</w:t>
      </w:r>
    </w:p>
    <w:p w:rsidR="00233AE0" w:rsidRPr="004A036B" w:rsidRDefault="00233AE0" w:rsidP="00233AE0">
      <w:pPr>
        <w:numPr>
          <w:ilvl w:val="0"/>
          <w:numId w:val="5"/>
        </w:numPr>
        <w:ind w:right="-5" w:firstLine="284"/>
        <w:jc w:val="both"/>
        <w:rPr>
          <w:rFonts w:ascii="Arial" w:eastAsia="Arial" w:hAnsi="Arial" w:cs="Arial"/>
          <w:sz w:val="24"/>
          <w:szCs w:val="24"/>
        </w:rPr>
      </w:pPr>
      <w:r>
        <w:rPr>
          <w:rFonts w:eastAsia="Times New Roman"/>
          <w:sz w:val="24"/>
          <w:szCs w:val="24"/>
        </w:rPr>
        <w:t>структурированность.</w:t>
      </w:r>
    </w:p>
    <w:p w:rsidR="00233AE0" w:rsidRDefault="00233AE0" w:rsidP="00233AE0">
      <w:pPr>
        <w:ind w:right="-5" w:firstLine="284"/>
        <w:jc w:val="both"/>
        <w:rPr>
          <w:sz w:val="20"/>
          <w:szCs w:val="20"/>
        </w:rPr>
      </w:pPr>
      <w:r>
        <w:rPr>
          <w:rFonts w:eastAsia="Times New Roman"/>
          <w:sz w:val="24"/>
          <w:szCs w:val="24"/>
        </w:rPr>
        <w:t>1.5.</w:t>
      </w:r>
      <w:r>
        <w:rPr>
          <w:sz w:val="20"/>
          <w:szCs w:val="20"/>
        </w:rPr>
        <w:t xml:space="preserve"> </w:t>
      </w:r>
      <w:r>
        <w:rPr>
          <w:rFonts w:eastAsia="Times New Roman"/>
          <w:sz w:val="24"/>
          <w:szCs w:val="24"/>
        </w:rPr>
        <w:t>Настоящее Положение может быть дополнено или изменено решением Педагогического совета Учреждения.</w:t>
      </w:r>
    </w:p>
    <w:p w:rsidR="00233AE0" w:rsidRDefault="00233AE0" w:rsidP="00233AE0">
      <w:pPr>
        <w:ind w:right="-5" w:firstLine="284"/>
        <w:jc w:val="both"/>
        <w:rPr>
          <w:sz w:val="20"/>
          <w:szCs w:val="20"/>
        </w:rPr>
      </w:pPr>
      <w:r>
        <w:rPr>
          <w:rFonts w:eastAsia="Times New Roman"/>
          <w:sz w:val="24"/>
          <w:szCs w:val="24"/>
        </w:rPr>
        <w:t>1.6.</w:t>
      </w:r>
      <w:r>
        <w:rPr>
          <w:sz w:val="20"/>
          <w:szCs w:val="20"/>
        </w:rPr>
        <w:t xml:space="preserve"> </w:t>
      </w:r>
      <w:r>
        <w:rPr>
          <w:rFonts w:eastAsia="Times New Roman"/>
          <w:sz w:val="24"/>
          <w:szCs w:val="24"/>
        </w:rPr>
        <w:t>Положение о мониторинге, а также дополнения и изменения к нему утверждаются распоряжением руководителя Учреждения.</w:t>
      </w:r>
    </w:p>
    <w:p w:rsidR="00233AE0" w:rsidRDefault="00233AE0" w:rsidP="00233AE0">
      <w:pPr>
        <w:ind w:right="-5"/>
        <w:jc w:val="both"/>
        <w:rPr>
          <w:rFonts w:eastAsia="Times New Roman"/>
          <w:b/>
          <w:bCs/>
          <w:sz w:val="24"/>
          <w:szCs w:val="24"/>
        </w:rPr>
      </w:pPr>
    </w:p>
    <w:p w:rsidR="00233AE0" w:rsidRDefault="00233AE0" w:rsidP="00233AE0">
      <w:pPr>
        <w:ind w:right="-5"/>
        <w:jc w:val="center"/>
        <w:rPr>
          <w:sz w:val="20"/>
          <w:szCs w:val="20"/>
        </w:rPr>
      </w:pPr>
      <w:r>
        <w:rPr>
          <w:rFonts w:eastAsia="Times New Roman"/>
          <w:b/>
          <w:bCs/>
          <w:sz w:val="24"/>
          <w:szCs w:val="24"/>
        </w:rPr>
        <w:t>2.Цель мониторинга.</w:t>
      </w:r>
    </w:p>
    <w:p w:rsidR="00233AE0" w:rsidRDefault="00233AE0" w:rsidP="00233AE0">
      <w:pPr>
        <w:ind w:right="-5" w:firstLine="284"/>
        <w:jc w:val="both"/>
        <w:rPr>
          <w:sz w:val="20"/>
          <w:szCs w:val="20"/>
        </w:rPr>
      </w:pPr>
      <w:r w:rsidRPr="00FF0D7F">
        <w:rPr>
          <w:sz w:val="24"/>
          <w:szCs w:val="24"/>
        </w:rPr>
        <w:t>2.1.</w:t>
      </w:r>
      <w:r>
        <w:rPr>
          <w:sz w:val="20"/>
          <w:szCs w:val="20"/>
        </w:rPr>
        <w:t xml:space="preserve"> </w:t>
      </w:r>
      <w:r>
        <w:rPr>
          <w:rFonts w:eastAsia="Times New Roman"/>
          <w:sz w:val="24"/>
          <w:szCs w:val="24"/>
        </w:rPr>
        <w:t>Основной целью мониторинга здоровья является наблюдение, анализ, оценка и прогноз состояния здоровья и физического развития каждого воспитанника на достаточно продолжительном отрезке времени для своевременного предупреждения нежелательных тенденций в физическом развитии ребенка.</w:t>
      </w:r>
    </w:p>
    <w:p w:rsidR="00233AE0" w:rsidRDefault="00233AE0" w:rsidP="00233AE0">
      <w:pPr>
        <w:ind w:right="-5"/>
        <w:jc w:val="both"/>
        <w:rPr>
          <w:sz w:val="20"/>
          <w:szCs w:val="20"/>
        </w:rPr>
      </w:pPr>
    </w:p>
    <w:p w:rsidR="00233AE0" w:rsidRDefault="00233AE0" w:rsidP="00233AE0">
      <w:pPr>
        <w:ind w:left="60" w:right="-5"/>
        <w:jc w:val="center"/>
        <w:rPr>
          <w:sz w:val="20"/>
          <w:szCs w:val="20"/>
        </w:rPr>
      </w:pPr>
      <w:r>
        <w:rPr>
          <w:rFonts w:eastAsia="Times New Roman"/>
          <w:b/>
          <w:bCs/>
          <w:sz w:val="24"/>
          <w:szCs w:val="24"/>
        </w:rPr>
        <w:t>3.Задачи мониторинга.</w:t>
      </w:r>
    </w:p>
    <w:p w:rsidR="00233AE0" w:rsidRDefault="00233AE0" w:rsidP="00233AE0">
      <w:pPr>
        <w:ind w:right="-5"/>
        <w:jc w:val="both"/>
        <w:rPr>
          <w:sz w:val="20"/>
          <w:szCs w:val="20"/>
        </w:rPr>
      </w:pPr>
    </w:p>
    <w:p w:rsidR="00233AE0" w:rsidRDefault="00233AE0" w:rsidP="00233AE0">
      <w:pPr>
        <w:ind w:left="20" w:right="-5" w:firstLine="264"/>
        <w:jc w:val="both"/>
        <w:rPr>
          <w:rFonts w:eastAsia="Times New Roman"/>
          <w:sz w:val="24"/>
          <w:szCs w:val="24"/>
        </w:rPr>
      </w:pPr>
      <w:r>
        <w:rPr>
          <w:rFonts w:eastAsia="Times New Roman"/>
          <w:sz w:val="24"/>
          <w:szCs w:val="24"/>
        </w:rPr>
        <w:t>3.1.  Осуществить анализ степени освоения ребенком ООП ДО по образовательной области «Физическое развитие».</w:t>
      </w:r>
    </w:p>
    <w:p w:rsidR="00233AE0" w:rsidRDefault="00233AE0" w:rsidP="00233AE0">
      <w:pPr>
        <w:ind w:left="20" w:right="-5" w:firstLine="264"/>
        <w:jc w:val="both"/>
        <w:rPr>
          <w:sz w:val="20"/>
          <w:szCs w:val="20"/>
        </w:rPr>
      </w:pPr>
      <w:r>
        <w:rPr>
          <w:rFonts w:eastAsia="Times New Roman"/>
          <w:sz w:val="24"/>
          <w:szCs w:val="24"/>
        </w:rPr>
        <w:t>3.2. Определить комплексную характеристику ребенка: антропометрические данные, группу здоровья ребенка,  уровень его физической подготовленности</w:t>
      </w:r>
      <w:r>
        <w:t>.</w:t>
      </w:r>
    </w:p>
    <w:p w:rsidR="00233AE0" w:rsidRPr="002208D1" w:rsidRDefault="00233AE0" w:rsidP="00233AE0">
      <w:pPr>
        <w:ind w:left="20" w:right="-5" w:firstLine="264"/>
        <w:jc w:val="both"/>
        <w:rPr>
          <w:sz w:val="24"/>
          <w:szCs w:val="24"/>
        </w:rPr>
      </w:pPr>
      <w:r>
        <w:rPr>
          <w:rFonts w:eastAsia="Times New Roman"/>
          <w:sz w:val="24"/>
          <w:szCs w:val="24"/>
        </w:rPr>
        <w:t xml:space="preserve">3.3. Выявить и оценить положительные и отрицательные тенденции изменения здоровья ребенка, </w:t>
      </w:r>
      <w:r w:rsidRPr="002208D1">
        <w:rPr>
          <w:rFonts w:eastAsia="Times New Roman"/>
          <w:sz w:val="24"/>
          <w:szCs w:val="24"/>
        </w:rPr>
        <w:t xml:space="preserve">индивидуальную динамику развития </w:t>
      </w:r>
      <w:r w:rsidRPr="002208D1">
        <w:rPr>
          <w:sz w:val="24"/>
          <w:szCs w:val="24"/>
        </w:rPr>
        <w:t>воспитанника</w:t>
      </w:r>
      <w:r w:rsidRPr="002208D1">
        <w:rPr>
          <w:rFonts w:eastAsia="Times New Roman"/>
          <w:sz w:val="24"/>
          <w:szCs w:val="24"/>
        </w:rPr>
        <w:t xml:space="preserve"> и </w:t>
      </w:r>
      <w:r w:rsidRPr="002208D1">
        <w:rPr>
          <w:sz w:val="24"/>
          <w:szCs w:val="24"/>
        </w:rPr>
        <w:t>с</w:t>
      </w:r>
      <w:r w:rsidRPr="002208D1">
        <w:rPr>
          <w:rFonts w:eastAsia="Times New Roman"/>
          <w:sz w:val="24"/>
          <w:szCs w:val="24"/>
        </w:rPr>
        <w:t>планир</w:t>
      </w:r>
      <w:r w:rsidRPr="002208D1">
        <w:rPr>
          <w:sz w:val="24"/>
          <w:szCs w:val="24"/>
        </w:rPr>
        <w:t xml:space="preserve">овать </w:t>
      </w:r>
      <w:r w:rsidRPr="002208D1">
        <w:rPr>
          <w:rFonts w:eastAsia="Times New Roman"/>
          <w:sz w:val="24"/>
          <w:szCs w:val="24"/>
        </w:rPr>
        <w:t>индивидуальную работу по разделам программы с теми детьми, которые требуют усиленного внимания воспитателя и которым необходима педагогическая поддержка</w:t>
      </w:r>
      <w:r w:rsidRPr="002208D1">
        <w:rPr>
          <w:sz w:val="24"/>
          <w:szCs w:val="24"/>
        </w:rPr>
        <w:t>.</w:t>
      </w:r>
    </w:p>
    <w:p w:rsidR="00233AE0" w:rsidRDefault="00233AE0" w:rsidP="00233AE0">
      <w:pPr>
        <w:ind w:left="20" w:right="-5" w:firstLine="264"/>
        <w:jc w:val="both"/>
        <w:rPr>
          <w:sz w:val="20"/>
          <w:szCs w:val="20"/>
        </w:rPr>
      </w:pPr>
      <w:r>
        <w:rPr>
          <w:rFonts w:eastAsia="Times New Roman"/>
          <w:sz w:val="24"/>
          <w:szCs w:val="24"/>
        </w:rPr>
        <w:t>3.4.Принять своевременные объективные решения, направленные на</w:t>
      </w:r>
      <w:r w:rsidRPr="007E1910">
        <w:rPr>
          <w:sz w:val="28"/>
          <w:szCs w:val="28"/>
        </w:rPr>
        <w:t xml:space="preserve"> </w:t>
      </w:r>
      <w:r>
        <w:rPr>
          <w:rFonts w:eastAsia="Times New Roman"/>
          <w:sz w:val="24"/>
          <w:szCs w:val="24"/>
        </w:rPr>
        <w:t>достижение положительных результатов развития каждого воспитанника.</w:t>
      </w:r>
    </w:p>
    <w:p w:rsidR="00233AE0" w:rsidRDefault="00233AE0" w:rsidP="00233AE0">
      <w:pPr>
        <w:ind w:left="20" w:right="-5" w:firstLine="264"/>
        <w:jc w:val="both"/>
        <w:rPr>
          <w:sz w:val="20"/>
          <w:szCs w:val="20"/>
        </w:rPr>
      </w:pPr>
      <w:r w:rsidRPr="00FF0D7F">
        <w:rPr>
          <w:sz w:val="24"/>
          <w:szCs w:val="24"/>
        </w:rPr>
        <w:t>3.</w:t>
      </w:r>
      <w:r w:rsidRPr="00FF0D7F">
        <w:rPr>
          <w:rFonts w:eastAsia="Times New Roman"/>
          <w:sz w:val="24"/>
          <w:szCs w:val="24"/>
        </w:rPr>
        <w:t>5.</w:t>
      </w:r>
      <w:r>
        <w:rPr>
          <w:rFonts w:eastAsia="Times New Roman"/>
          <w:sz w:val="24"/>
          <w:szCs w:val="24"/>
        </w:rPr>
        <w:t xml:space="preserve">Разработать рекомендации по созданию условий, стимулирующих </w:t>
      </w:r>
      <w:proofErr w:type="spellStart"/>
      <w:r>
        <w:rPr>
          <w:rFonts w:eastAsia="Times New Roman"/>
          <w:sz w:val="24"/>
          <w:szCs w:val="24"/>
        </w:rPr>
        <w:t>здоровьесбережение</w:t>
      </w:r>
      <w:proofErr w:type="spellEnd"/>
      <w:r>
        <w:rPr>
          <w:rFonts w:eastAsia="Times New Roman"/>
          <w:sz w:val="24"/>
          <w:szCs w:val="24"/>
        </w:rPr>
        <w:t xml:space="preserve"> и физическое развитие воспитанников.</w:t>
      </w:r>
    </w:p>
    <w:p w:rsidR="00233AE0" w:rsidRDefault="00233AE0" w:rsidP="00233AE0">
      <w:pPr>
        <w:ind w:left="20" w:right="-5" w:firstLine="264"/>
        <w:jc w:val="both"/>
        <w:rPr>
          <w:sz w:val="20"/>
          <w:szCs w:val="20"/>
        </w:rPr>
      </w:pPr>
      <w:r w:rsidRPr="00FF0D7F">
        <w:rPr>
          <w:sz w:val="24"/>
          <w:szCs w:val="24"/>
        </w:rPr>
        <w:t>3.6.</w:t>
      </w:r>
      <w:r>
        <w:rPr>
          <w:rFonts w:eastAsia="Times New Roman"/>
          <w:sz w:val="24"/>
          <w:szCs w:val="24"/>
        </w:rPr>
        <w:t>Использовать разные методы</w:t>
      </w:r>
      <w:r>
        <w:rPr>
          <w:sz w:val="20"/>
          <w:szCs w:val="20"/>
        </w:rPr>
        <w:t xml:space="preserve"> </w:t>
      </w:r>
      <w:r>
        <w:rPr>
          <w:rFonts w:eastAsia="Times New Roman"/>
          <w:sz w:val="24"/>
          <w:szCs w:val="24"/>
        </w:rPr>
        <w:t>изучения состояния здоровья ребенка: медицинское обследование, наблюдение, тестирование, беседы, наблюдение за детьми в режимных моментах.</w:t>
      </w:r>
    </w:p>
    <w:p w:rsidR="00233AE0" w:rsidRDefault="00233AE0" w:rsidP="00233AE0">
      <w:pPr>
        <w:ind w:right="-5" w:firstLine="264"/>
        <w:jc w:val="both"/>
        <w:rPr>
          <w:sz w:val="20"/>
          <w:szCs w:val="20"/>
        </w:rPr>
      </w:pPr>
    </w:p>
    <w:p w:rsidR="00233AE0" w:rsidRDefault="00233AE0" w:rsidP="00233AE0">
      <w:pPr>
        <w:numPr>
          <w:ilvl w:val="0"/>
          <w:numId w:val="6"/>
        </w:numPr>
        <w:tabs>
          <w:tab w:val="left" w:pos="260"/>
        </w:tabs>
        <w:ind w:left="260" w:right="-5" w:firstLine="264"/>
        <w:jc w:val="center"/>
        <w:rPr>
          <w:rFonts w:eastAsia="Times New Roman"/>
          <w:b/>
          <w:bCs/>
          <w:sz w:val="24"/>
          <w:szCs w:val="24"/>
        </w:rPr>
      </w:pPr>
      <w:r>
        <w:rPr>
          <w:rFonts w:eastAsia="Times New Roman"/>
          <w:b/>
          <w:bCs/>
          <w:sz w:val="24"/>
          <w:szCs w:val="24"/>
        </w:rPr>
        <w:t>Субъекты и объекты мониторинга.</w:t>
      </w:r>
    </w:p>
    <w:p w:rsidR="00233AE0" w:rsidRPr="000E6198" w:rsidRDefault="00233AE0" w:rsidP="00233AE0">
      <w:pPr>
        <w:tabs>
          <w:tab w:val="left" w:pos="260"/>
        </w:tabs>
        <w:ind w:left="524" w:right="-5"/>
        <w:jc w:val="center"/>
        <w:rPr>
          <w:rFonts w:eastAsia="Times New Roman"/>
          <w:b/>
          <w:bCs/>
          <w:sz w:val="24"/>
          <w:szCs w:val="24"/>
        </w:rPr>
      </w:pPr>
    </w:p>
    <w:p w:rsidR="00233AE0" w:rsidRDefault="00233AE0" w:rsidP="00233AE0">
      <w:pPr>
        <w:ind w:right="-5" w:firstLine="264"/>
        <w:jc w:val="both"/>
        <w:rPr>
          <w:sz w:val="20"/>
          <w:szCs w:val="20"/>
        </w:rPr>
      </w:pPr>
      <w:r>
        <w:rPr>
          <w:rFonts w:eastAsia="Times New Roman"/>
          <w:sz w:val="24"/>
          <w:szCs w:val="24"/>
        </w:rPr>
        <w:t>4.1.</w:t>
      </w:r>
      <w:r>
        <w:rPr>
          <w:sz w:val="20"/>
          <w:szCs w:val="20"/>
        </w:rPr>
        <w:t xml:space="preserve"> </w:t>
      </w:r>
      <w:r>
        <w:rPr>
          <w:rFonts w:eastAsia="Times New Roman"/>
          <w:sz w:val="24"/>
          <w:szCs w:val="24"/>
        </w:rPr>
        <w:t>Субъектами мониторинга выступают все участники образовательной деятельности.</w:t>
      </w:r>
    </w:p>
    <w:p w:rsidR="00233AE0" w:rsidRDefault="00233AE0" w:rsidP="00233AE0">
      <w:pPr>
        <w:tabs>
          <w:tab w:val="left" w:pos="1420"/>
        </w:tabs>
        <w:ind w:right="-5" w:firstLine="264"/>
        <w:jc w:val="both"/>
        <w:rPr>
          <w:sz w:val="20"/>
          <w:szCs w:val="20"/>
        </w:rPr>
      </w:pPr>
      <w:r>
        <w:rPr>
          <w:rFonts w:eastAsia="Times New Roman"/>
          <w:sz w:val="24"/>
          <w:szCs w:val="24"/>
        </w:rPr>
        <w:t>4.2.</w:t>
      </w:r>
      <w:r>
        <w:rPr>
          <w:sz w:val="20"/>
          <w:szCs w:val="20"/>
        </w:rPr>
        <w:t xml:space="preserve"> </w:t>
      </w:r>
      <w:r>
        <w:rPr>
          <w:rFonts w:eastAsia="Times New Roman"/>
          <w:sz w:val="24"/>
          <w:szCs w:val="24"/>
        </w:rPr>
        <w:t>Объектами мониторинга являются образовательные результаты, ресурсы и условия образовательного процесса, имеющийся нераскрытый потенциала.</w:t>
      </w:r>
    </w:p>
    <w:p w:rsidR="00233AE0" w:rsidRDefault="00233AE0" w:rsidP="00233AE0">
      <w:pPr>
        <w:ind w:left="60" w:right="-5" w:firstLine="264"/>
        <w:jc w:val="both"/>
        <w:rPr>
          <w:sz w:val="20"/>
          <w:szCs w:val="20"/>
        </w:rPr>
      </w:pPr>
      <w:r>
        <w:rPr>
          <w:rFonts w:eastAsia="Times New Roman"/>
          <w:b/>
          <w:bCs/>
          <w:sz w:val="24"/>
          <w:szCs w:val="24"/>
        </w:rPr>
        <w:t>Объект мониторинга:</w:t>
      </w:r>
    </w:p>
    <w:p w:rsidR="00233AE0" w:rsidRDefault="00233AE0" w:rsidP="00233AE0">
      <w:pPr>
        <w:ind w:left="20" w:right="-5" w:firstLine="264"/>
        <w:jc w:val="both"/>
        <w:rPr>
          <w:sz w:val="20"/>
          <w:szCs w:val="20"/>
        </w:rPr>
      </w:pPr>
      <w:r>
        <w:rPr>
          <w:rFonts w:eastAsia="Times New Roman"/>
          <w:sz w:val="24"/>
          <w:szCs w:val="24"/>
        </w:rPr>
        <w:t>–   Медико-социальные условия пребывания воспитанников;</w:t>
      </w:r>
    </w:p>
    <w:p w:rsidR="00233AE0" w:rsidRDefault="00233AE0" w:rsidP="00233AE0">
      <w:pPr>
        <w:ind w:left="20" w:right="-5" w:firstLine="264"/>
        <w:jc w:val="both"/>
        <w:rPr>
          <w:sz w:val="20"/>
          <w:szCs w:val="20"/>
        </w:rPr>
      </w:pPr>
      <w:r>
        <w:rPr>
          <w:rFonts w:eastAsia="Times New Roman"/>
          <w:sz w:val="24"/>
          <w:szCs w:val="24"/>
        </w:rPr>
        <w:t>– Физическое развитие дошкольников (оценка состояния здоровья,</w:t>
      </w:r>
      <w:r>
        <w:rPr>
          <w:sz w:val="20"/>
          <w:szCs w:val="20"/>
        </w:rPr>
        <w:t xml:space="preserve"> </w:t>
      </w:r>
      <w:r>
        <w:rPr>
          <w:rFonts w:eastAsia="Times New Roman"/>
          <w:sz w:val="24"/>
          <w:szCs w:val="24"/>
        </w:rPr>
        <w:t>уровень физической подготовленности).</w:t>
      </w:r>
    </w:p>
    <w:p w:rsidR="00233AE0" w:rsidRDefault="00233AE0" w:rsidP="00233AE0">
      <w:pPr>
        <w:ind w:left="60" w:right="-5" w:firstLine="264"/>
        <w:jc w:val="both"/>
        <w:rPr>
          <w:sz w:val="20"/>
          <w:szCs w:val="20"/>
        </w:rPr>
      </w:pPr>
      <w:r>
        <w:rPr>
          <w:rFonts w:eastAsia="Times New Roman"/>
          <w:b/>
          <w:bCs/>
          <w:sz w:val="24"/>
          <w:szCs w:val="24"/>
        </w:rPr>
        <w:t>Критерии эффективности:</w:t>
      </w:r>
    </w:p>
    <w:p w:rsidR="00233AE0" w:rsidRDefault="00233AE0" w:rsidP="00233AE0">
      <w:pPr>
        <w:ind w:left="20" w:right="-5" w:firstLine="264"/>
        <w:jc w:val="both"/>
        <w:rPr>
          <w:sz w:val="20"/>
          <w:szCs w:val="20"/>
        </w:rPr>
      </w:pPr>
      <w:r>
        <w:rPr>
          <w:rFonts w:eastAsia="Times New Roman"/>
          <w:sz w:val="24"/>
          <w:szCs w:val="24"/>
        </w:rPr>
        <w:t>– Уровень психофизического развития детей;</w:t>
      </w:r>
    </w:p>
    <w:p w:rsidR="00233AE0" w:rsidRDefault="00233AE0" w:rsidP="00233AE0">
      <w:pPr>
        <w:ind w:left="20" w:right="-5" w:firstLine="264"/>
        <w:jc w:val="both"/>
        <w:rPr>
          <w:sz w:val="20"/>
          <w:szCs w:val="20"/>
        </w:rPr>
      </w:pPr>
      <w:r>
        <w:rPr>
          <w:rFonts w:eastAsia="Times New Roman"/>
          <w:sz w:val="24"/>
          <w:szCs w:val="24"/>
        </w:rPr>
        <w:t>– Темпы изменения физических качеств, функционального состояния организма;</w:t>
      </w:r>
    </w:p>
    <w:p w:rsidR="00233AE0" w:rsidRDefault="00233AE0" w:rsidP="00233AE0">
      <w:pPr>
        <w:ind w:left="20" w:right="-5" w:firstLine="264"/>
        <w:jc w:val="both"/>
        <w:rPr>
          <w:sz w:val="20"/>
          <w:szCs w:val="20"/>
        </w:rPr>
      </w:pPr>
      <w:r>
        <w:rPr>
          <w:rFonts w:eastAsia="Times New Roman"/>
          <w:sz w:val="24"/>
          <w:szCs w:val="24"/>
        </w:rPr>
        <w:t>– Приобретение устойчивых КГН и привычек ЗОЖ;</w:t>
      </w:r>
    </w:p>
    <w:p w:rsidR="00233AE0" w:rsidRDefault="00233AE0" w:rsidP="00233AE0">
      <w:pPr>
        <w:ind w:left="20" w:right="-5" w:firstLine="264"/>
        <w:jc w:val="both"/>
        <w:rPr>
          <w:sz w:val="20"/>
          <w:szCs w:val="20"/>
        </w:rPr>
      </w:pPr>
      <w:r>
        <w:rPr>
          <w:rFonts w:eastAsia="Times New Roman"/>
          <w:sz w:val="24"/>
          <w:szCs w:val="24"/>
        </w:rPr>
        <w:t>– Снижение заболеваемости.</w:t>
      </w:r>
    </w:p>
    <w:p w:rsidR="00233AE0" w:rsidRDefault="00233AE0" w:rsidP="00233AE0">
      <w:pPr>
        <w:ind w:right="-5" w:firstLine="264"/>
        <w:jc w:val="center"/>
        <w:rPr>
          <w:rFonts w:eastAsia="Times New Roman"/>
          <w:b/>
          <w:bCs/>
          <w:sz w:val="24"/>
          <w:szCs w:val="24"/>
        </w:rPr>
      </w:pPr>
    </w:p>
    <w:p w:rsidR="00233AE0" w:rsidRDefault="00233AE0" w:rsidP="00233AE0">
      <w:pPr>
        <w:ind w:right="-5" w:firstLine="264"/>
        <w:jc w:val="center"/>
        <w:rPr>
          <w:rFonts w:eastAsia="Times New Roman"/>
          <w:b/>
          <w:bCs/>
          <w:sz w:val="24"/>
          <w:szCs w:val="24"/>
        </w:rPr>
      </w:pPr>
      <w:r>
        <w:rPr>
          <w:rFonts w:eastAsia="Times New Roman"/>
          <w:b/>
          <w:bCs/>
          <w:sz w:val="24"/>
          <w:szCs w:val="24"/>
        </w:rPr>
        <w:t>5.Критериальная база мониторинга.</w:t>
      </w:r>
    </w:p>
    <w:p w:rsidR="00233AE0" w:rsidRDefault="00233AE0" w:rsidP="00233AE0">
      <w:pPr>
        <w:ind w:right="-5" w:firstLine="264"/>
        <w:jc w:val="center"/>
        <w:rPr>
          <w:sz w:val="20"/>
          <w:szCs w:val="20"/>
        </w:rPr>
      </w:pPr>
    </w:p>
    <w:p w:rsidR="00233AE0" w:rsidRDefault="00233AE0" w:rsidP="00233AE0">
      <w:pPr>
        <w:ind w:right="-5" w:firstLine="264"/>
        <w:jc w:val="both"/>
        <w:rPr>
          <w:sz w:val="20"/>
          <w:szCs w:val="20"/>
        </w:rPr>
      </w:pPr>
      <w:r>
        <w:rPr>
          <w:rFonts w:eastAsia="Times New Roman"/>
          <w:b/>
          <w:bCs/>
          <w:sz w:val="24"/>
          <w:szCs w:val="24"/>
        </w:rPr>
        <w:t>5.1. Мониторинг состояния здоровья.</w:t>
      </w:r>
    </w:p>
    <w:p w:rsidR="00233AE0" w:rsidRDefault="00233AE0" w:rsidP="00233AE0">
      <w:pPr>
        <w:ind w:right="-5" w:firstLine="264"/>
        <w:jc w:val="both"/>
        <w:rPr>
          <w:sz w:val="20"/>
          <w:szCs w:val="20"/>
        </w:rPr>
      </w:pPr>
      <w:r>
        <w:rPr>
          <w:rFonts w:eastAsia="Times New Roman"/>
          <w:sz w:val="24"/>
          <w:szCs w:val="24"/>
        </w:rPr>
        <w:lastRenderedPageBreak/>
        <w:t>5.1.1. Сохранение и укрепление физического и психического здоровья детей (медицинский мониторинг).</w:t>
      </w:r>
    </w:p>
    <w:p w:rsidR="00233AE0" w:rsidRDefault="00233AE0" w:rsidP="00233AE0">
      <w:pPr>
        <w:ind w:right="-5" w:firstLine="264"/>
        <w:jc w:val="both"/>
        <w:rPr>
          <w:sz w:val="20"/>
          <w:szCs w:val="20"/>
        </w:rPr>
      </w:pPr>
      <w:r>
        <w:rPr>
          <w:rFonts w:eastAsia="Times New Roman"/>
          <w:sz w:val="24"/>
          <w:szCs w:val="24"/>
        </w:rPr>
        <w:t>5.1.2. Становление у детей ценностей здорового образа жизни, овладение элементарными нормами и правилами (педагогический мониторинг).</w:t>
      </w:r>
    </w:p>
    <w:p w:rsidR="00233AE0" w:rsidRDefault="00233AE0" w:rsidP="00233AE0">
      <w:pPr>
        <w:ind w:right="-5" w:firstLine="264"/>
        <w:jc w:val="both"/>
        <w:rPr>
          <w:rFonts w:ascii="Arial" w:eastAsia="Arial" w:hAnsi="Arial" w:cs="Arial"/>
          <w:sz w:val="24"/>
          <w:szCs w:val="24"/>
        </w:rPr>
      </w:pPr>
      <w:r>
        <w:rPr>
          <w:rFonts w:eastAsia="Times New Roman"/>
          <w:b/>
          <w:bCs/>
          <w:sz w:val="24"/>
          <w:szCs w:val="24"/>
        </w:rPr>
        <w:t>5.2. Мониторинг физического развития</w:t>
      </w:r>
    </w:p>
    <w:p w:rsidR="00233AE0" w:rsidRDefault="00233AE0" w:rsidP="00233AE0">
      <w:pPr>
        <w:ind w:right="-5" w:firstLine="264"/>
        <w:jc w:val="both"/>
        <w:rPr>
          <w:rFonts w:ascii="Arial" w:eastAsia="Arial" w:hAnsi="Arial" w:cs="Arial"/>
          <w:sz w:val="24"/>
          <w:szCs w:val="24"/>
        </w:rPr>
      </w:pPr>
      <w:r>
        <w:rPr>
          <w:rFonts w:eastAsia="Times New Roman"/>
          <w:sz w:val="24"/>
          <w:szCs w:val="24"/>
        </w:rPr>
        <w:t>5.2.1.Оценка овладения основными движениями:</w:t>
      </w:r>
    </w:p>
    <w:p w:rsidR="00233AE0" w:rsidRPr="004A036B" w:rsidRDefault="00233AE0" w:rsidP="00233AE0">
      <w:pPr>
        <w:ind w:right="-5" w:firstLine="264"/>
        <w:jc w:val="both"/>
        <w:rPr>
          <w:rFonts w:ascii="Arial" w:eastAsia="Arial" w:hAnsi="Arial" w:cs="Arial"/>
          <w:sz w:val="24"/>
          <w:szCs w:val="24"/>
        </w:rPr>
      </w:pPr>
      <w:r>
        <w:rPr>
          <w:rFonts w:eastAsia="Times New Roman"/>
          <w:sz w:val="24"/>
          <w:szCs w:val="24"/>
        </w:rPr>
        <w:t>5.2.2.Оценка развития физических качеств:</w:t>
      </w:r>
    </w:p>
    <w:p w:rsidR="00233AE0" w:rsidRDefault="00233AE0" w:rsidP="00233AE0">
      <w:pPr>
        <w:ind w:right="-5" w:firstLine="264"/>
        <w:jc w:val="both"/>
        <w:rPr>
          <w:sz w:val="20"/>
          <w:szCs w:val="20"/>
        </w:rPr>
      </w:pPr>
      <w:r>
        <w:rPr>
          <w:rFonts w:eastAsia="Times New Roman"/>
          <w:sz w:val="24"/>
          <w:szCs w:val="24"/>
        </w:rPr>
        <w:t>5.2.3. Оценка двигательной активности.</w:t>
      </w:r>
    </w:p>
    <w:p w:rsidR="00233AE0" w:rsidRDefault="00233AE0" w:rsidP="00233AE0">
      <w:pPr>
        <w:ind w:right="-5" w:firstLine="264"/>
        <w:jc w:val="both"/>
        <w:rPr>
          <w:sz w:val="20"/>
          <w:szCs w:val="20"/>
        </w:rPr>
      </w:pPr>
      <w:r>
        <w:rPr>
          <w:rFonts w:eastAsia="Times New Roman"/>
          <w:sz w:val="24"/>
          <w:szCs w:val="24"/>
        </w:rPr>
        <w:t>5.3. Мониторинг питания (уровень выполнения натуральных нормативов питания).</w:t>
      </w:r>
    </w:p>
    <w:p w:rsidR="00233AE0" w:rsidRDefault="00233AE0" w:rsidP="00233AE0">
      <w:pPr>
        <w:ind w:right="-5" w:firstLine="264"/>
        <w:jc w:val="both"/>
        <w:rPr>
          <w:rFonts w:eastAsia="Times New Roman"/>
          <w:sz w:val="24"/>
          <w:szCs w:val="24"/>
        </w:rPr>
      </w:pPr>
      <w:r>
        <w:rPr>
          <w:rFonts w:eastAsia="Times New Roman"/>
          <w:sz w:val="24"/>
          <w:szCs w:val="24"/>
        </w:rPr>
        <w:t>5.4. Анализ несчастных случаев и случаев детского травматизма.</w:t>
      </w:r>
    </w:p>
    <w:p w:rsidR="00233AE0" w:rsidRDefault="00233AE0" w:rsidP="00233AE0">
      <w:pPr>
        <w:ind w:right="-5" w:firstLine="264"/>
        <w:jc w:val="both"/>
        <w:rPr>
          <w:rFonts w:eastAsia="Times New Roman"/>
          <w:sz w:val="24"/>
          <w:szCs w:val="24"/>
        </w:rPr>
      </w:pPr>
    </w:p>
    <w:p w:rsidR="00233AE0" w:rsidRDefault="00233AE0" w:rsidP="00233AE0">
      <w:pPr>
        <w:numPr>
          <w:ilvl w:val="0"/>
          <w:numId w:val="14"/>
        </w:numPr>
        <w:tabs>
          <w:tab w:val="left" w:pos="260"/>
        </w:tabs>
        <w:ind w:left="260" w:right="-5" w:firstLine="264"/>
        <w:jc w:val="center"/>
        <w:rPr>
          <w:rFonts w:eastAsia="Times New Roman"/>
          <w:b/>
          <w:bCs/>
          <w:sz w:val="24"/>
          <w:szCs w:val="24"/>
        </w:rPr>
      </w:pPr>
      <w:r>
        <w:rPr>
          <w:rFonts w:eastAsia="Times New Roman"/>
          <w:b/>
          <w:bCs/>
          <w:sz w:val="24"/>
          <w:szCs w:val="24"/>
        </w:rPr>
        <w:t>Организация и технология мониторинга.</w:t>
      </w:r>
    </w:p>
    <w:p w:rsidR="00233AE0" w:rsidRDefault="00233AE0" w:rsidP="00233AE0">
      <w:pPr>
        <w:tabs>
          <w:tab w:val="left" w:pos="260"/>
        </w:tabs>
        <w:ind w:left="524" w:right="-5"/>
        <w:jc w:val="center"/>
        <w:rPr>
          <w:rFonts w:eastAsia="Times New Roman"/>
          <w:b/>
          <w:bCs/>
          <w:sz w:val="24"/>
          <w:szCs w:val="24"/>
        </w:rPr>
      </w:pPr>
    </w:p>
    <w:p w:rsidR="00233AE0" w:rsidRDefault="00233AE0" w:rsidP="00233AE0">
      <w:pPr>
        <w:tabs>
          <w:tab w:val="left" w:pos="260"/>
        </w:tabs>
        <w:ind w:left="260" w:right="-5" w:firstLine="264"/>
        <w:jc w:val="both"/>
        <w:rPr>
          <w:rFonts w:eastAsia="Times New Roman"/>
          <w:b/>
          <w:bCs/>
          <w:sz w:val="24"/>
          <w:szCs w:val="24"/>
        </w:rPr>
      </w:pPr>
      <w:r w:rsidRPr="004E42EA">
        <w:rPr>
          <w:rFonts w:eastAsia="Times New Roman"/>
          <w:sz w:val="24"/>
          <w:szCs w:val="24"/>
        </w:rPr>
        <w:t>6.1. Проведение мониторинговых исследований проводят участники мониторинга.</w:t>
      </w:r>
    </w:p>
    <w:p w:rsidR="00233AE0" w:rsidRDefault="00233AE0" w:rsidP="00233AE0">
      <w:pPr>
        <w:tabs>
          <w:tab w:val="left" w:pos="260"/>
        </w:tabs>
        <w:ind w:left="260" w:right="-5" w:firstLine="264"/>
        <w:jc w:val="both"/>
        <w:rPr>
          <w:rFonts w:eastAsia="Times New Roman"/>
          <w:b/>
          <w:bCs/>
          <w:sz w:val="24"/>
          <w:szCs w:val="24"/>
        </w:rPr>
      </w:pPr>
      <w:r>
        <w:rPr>
          <w:rFonts w:eastAsia="Times New Roman"/>
          <w:sz w:val="24"/>
          <w:szCs w:val="24"/>
        </w:rPr>
        <w:t>6.2. В состав участников мониторинга входят:</w:t>
      </w:r>
      <w:r>
        <w:rPr>
          <w:rFonts w:eastAsia="Times New Roman"/>
          <w:b/>
          <w:bCs/>
          <w:sz w:val="24"/>
          <w:szCs w:val="24"/>
        </w:rPr>
        <w:t xml:space="preserve"> </w:t>
      </w:r>
    </w:p>
    <w:p w:rsidR="00233AE0" w:rsidRDefault="00233AE0" w:rsidP="00233AE0">
      <w:pPr>
        <w:numPr>
          <w:ilvl w:val="0"/>
          <w:numId w:val="15"/>
        </w:numPr>
        <w:tabs>
          <w:tab w:val="left" w:pos="660"/>
        </w:tabs>
        <w:ind w:left="660" w:right="-5" w:firstLine="264"/>
        <w:jc w:val="both"/>
        <w:rPr>
          <w:rFonts w:ascii="Arial" w:eastAsia="Arial" w:hAnsi="Arial" w:cs="Arial"/>
          <w:sz w:val="24"/>
          <w:szCs w:val="24"/>
        </w:rPr>
      </w:pPr>
      <w:r>
        <w:rPr>
          <w:rFonts w:eastAsia="Times New Roman"/>
          <w:sz w:val="24"/>
          <w:szCs w:val="24"/>
        </w:rPr>
        <w:t>воспитатели;</w:t>
      </w:r>
    </w:p>
    <w:p w:rsidR="00233AE0" w:rsidRPr="008477D5" w:rsidRDefault="00233AE0" w:rsidP="00233AE0">
      <w:pPr>
        <w:numPr>
          <w:ilvl w:val="0"/>
          <w:numId w:val="15"/>
        </w:numPr>
        <w:tabs>
          <w:tab w:val="left" w:pos="660"/>
        </w:tabs>
        <w:ind w:left="660" w:right="-5" w:firstLine="264"/>
        <w:jc w:val="both"/>
        <w:rPr>
          <w:sz w:val="20"/>
          <w:szCs w:val="20"/>
        </w:rPr>
      </w:pPr>
      <w:r w:rsidRPr="008477D5">
        <w:rPr>
          <w:rFonts w:eastAsia="Times New Roman"/>
          <w:sz w:val="24"/>
          <w:szCs w:val="24"/>
        </w:rPr>
        <w:t>специалисты</w:t>
      </w:r>
    </w:p>
    <w:p w:rsidR="00233AE0" w:rsidRPr="008477D5" w:rsidRDefault="00233AE0" w:rsidP="00233AE0">
      <w:pPr>
        <w:tabs>
          <w:tab w:val="left" w:pos="660"/>
        </w:tabs>
        <w:ind w:right="-5"/>
        <w:jc w:val="both"/>
        <w:rPr>
          <w:sz w:val="20"/>
          <w:szCs w:val="20"/>
        </w:rPr>
      </w:pPr>
      <w:r>
        <w:rPr>
          <w:rFonts w:eastAsia="Times New Roman"/>
          <w:sz w:val="24"/>
          <w:szCs w:val="24"/>
        </w:rPr>
        <w:t xml:space="preserve">         </w:t>
      </w:r>
      <w:r w:rsidRPr="008477D5">
        <w:rPr>
          <w:rFonts w:eastAsia="Times New Roman"/>
          <w:sz w:val="24"/>
          <w:szCs w:val="24"/>
        </w:rPr>
        <w:t>6.3. Обработку результатов мониторинговых исследований проводит группа мониторинга в составе:</w:t>
      </w:r>
    </w:p>
    <w:p w:rsidR="00233AE0" w:rsidRDefault="00233AE0" w:rsidP="00233AE0">
      <w:pPr>
        <w:numPr>
          <w:ilvl w:val="0"/>
          <w:numId w:val="15"/>
        </w:numPr>
        <w:tabs>
          <w:tab w:val="left" w:pos="660"/>
        </w:tabs>
        <w:ind w:left="660" w:right="-5" w:firstLine="264"/>
        <w:jc w:val="both"/>
        <w:rPr>
          <w:rFonts w:ascii="Arial" w:eastAsia="Arial" w:hAnsi="Arial" w:cs="Arial"/>
          <w:sz w:val="24"/>
          <w:szCs w:val="24"/>
        </w:rPr>
      </w:pPr>
      <w:r>
        <w:rPr>
          <w:rFonts w:eastAsia="Times New Roman"/>
          <w:sz w:val="24"/>
          <w:szCs w:val="24"/>
        </w:rPr>
        <w:t>воспитатели;</w:t>
      </w:r>
    </w:p>
    <w:p w:rsidR="00233AE0" w:rsidRPr="0061188A" w:rsidRDefault="00233AE0" w:rsidP="00233AE0">
      <w:pPr>
        <w:numPr>
          <w:ilvl w:val="0"/>
          <w:numId w:val="15"/>
        </w:numPr>
        <w:tabs>
          <w:tab w:val="left" w:pos="660"/>
        </w:tabs>
        <w:ind w:left="20" w:right="-5" w:firstLine="264"/>
        <w:jc w:val="both"/>
        <w:rPr>
          <w:rFonts w:ascii="Arial" w:eastAsia="Arial" w:hAnsi="Arial" w:cs="Arial"/>
          <w:sz w:val="24"/>
          <w:szCs w:val="24"/>
        </w:rPr>
      </w:pPr>
      <w:r w:rsidRPr="0061188A">
        <w:rPr>
          <w:rFonts w:eastAsia="Times New Roman"/>
          <w:sz w:val="24"/>
          <w:szCs w:val="24"/>
        </w:rPr>
        <w:t xml:space="preserve">специалисты </w:t>
      </w:r>
    </w:p>
    <w:p w:rsidR="00233AE0" w:rsidRPr="0061188A" w:rsidRDefault="00233AE0" w:rsidP="00233AE0">
      <w:pPr>
        <w:tabs>
          <w:tab w:val="left" w:pos="660"/>
        </w:tabs>
        <w:ind w:left="284" w:right="-5"/>
        <w:jc w:val="both"/>
        <w:rPr>
          <w:rFonts w:ascii="Arial" w:eastAsia="Arial" w:hAnsi="Arial" w:cs="Arial"/>
          <w:sz w:val="24"/>
          <w:szCs w:val="24"/>
        </w:rPr>
      </w:pPr>
      <w:r w:rsidRPr="0061188A">
        <w:rPr>
          <w:rFonts w:eastAsia="Times New Roman"/>
          <w:sz w:val="24"/>
          <w:szCs w:val="24"/>
        </w:rPr>
        <w:t>6.4.</w:t>
      </w:r>
      <w:r w:rsidRPr="0061188A">
        <w:rPr>
          <w:sz w:val="20"/>
          <w:szCs w:val="20"/>
        </w:rPr>
        <w:t xml:space="preserve"> </w:t>
      </w:r>
      <w:r w:rsidRPr="0061188A">
        <w:rPr>
          <w:rFonts w:eastAsia="Times New Roman"/>
          <w:sz w:val="24"/>
          <w:szCs w:val="24"/>
        </w:rPr>
        <w:t xml:space="preserve">Реализация оценки, анализ, прогноз состояния здоровья и физического развития детей осуществляется посредством существующих процедур контроля и экспертной оценки качества образовательного процесса и заполнения соответствующих карт медицинского обследования (Приложение № 1), карт оценки индивидуального развития по реализации образовательной области «Физическое развитие» (Приложение № 2), карт диагностики педагогического процесса образовательной области «Физическое развитие» (Приложение № 3). </w:t>
      </w:r>
    </w:p>
    <w:p w:rsidR="00233AE0" w:rsidRDefault="00233AE0" w:rsidP="00233AE0">
      <w:pPr>
        <w:tabs>
          <w:tab w:val="left" w:pos="660"/>
        </w:tabs>
        <w:ind w:left="20" w:right="-5" w:firstLine="264"/>
        <w:jc w:val="both"/>
        <w:rPr>
          <w:rFonts w:eastAsia="Times New Roman"/>
          <w:sz w:val="24"/>
          <w:szCs w:val="24"/>
        </w:rPr>
      </w:pPr>
      <w:r w:rsidRPr="004E42EA">
        <w:rPr>
          <w:rFonts w:eastAsia="Times New Roman"/>
          <w:sz w:val="24"/>
          <w:szCs w:val="24"/>
        </w:rPr>
        <w:t>6.5.</w:t>
      </w:r>
      <w:r w:rsidRPr="004E42EA">
        <w:rPr>
          <w:sz w:val="20"/>
          <w:szCs w:val="20"/>
        </w:rPr>
        <w:t xml:space="preserve"> </w:t>
      </w:r>
      <w:r w:rsidRPr="004E42EA">
        <w:rPr>
          <w:rFonts w:eastAsia="Times New Roman"/>
          <w:sz w:val="24"/>
          <w:szCs w:val="24"/>
        </w:rPr>
        <w:t>Периодичность, показатели, формы сбора и представления информации определяются а</w:t>
      </w:r>
      <w:r>
        <w:rPr>
          <w:rFonts w:eastAsia="Times New Roman"/>
          <w:sz w:val="24"/>
          <w:szCs w:val="24"/>
        </w:rPr>
        <w:t>дминистрацией образовательного У</w:t>
      </w:r>
      <w:r w:rsidRPr="004E42EA">
        <w:rPr>
          <w:rFonts w:eastAsia="Times New Roman"/>
          <w:sz w:val="24"/>
          <w:szCs w:val="24"/>
        </w:rPr>
        <w:t>чреждения</w:t>
      </w:r>
      <w:r>
        <w:rPr>
          <w:rFonts w:eastAsia="Times New Roman"/>
          <w:sz w:val="24"/>
          <w:szCs w:val="24"/>
        </w:rPr>
        <w:t>.</w:t>
      </w:r>
    </w:p>
    <w:p w:rsidR="00233AE0" w:rsidRDefault="00233AE0" w:rsidP="00233AE0">
      <w:pPr>
        <w:tabs>
          <w:tab w:val="left" w:pos="660"/>
        </w:tabs>
        <w:ind w:left="20" w:right="-5" w:firstLine="264"/>
        <w:jc w:val="both"/>
        <w:rPr>
          <w:rFonts w:ascii="Arial" w:eastAsia="Arial" w:hAnsi="Arial" w:cs="Arial"/>
          <w:sz w:val="24"/>
          <w:szCs w:val="24"/>
        </w:rPr>
      </w:pPr>
      <w:r>
        <w:rPr>
          <w:rFonts w:eastAsia="Times New Roman"/>
          <w:sz w:val="24"/>
          <w:szCs w:val="24"/>
        </w:rPr>
        <w:t>6.6.</w:t>
      </w:r>
      <w:r>
        <w:rPr>
          <w:sz w:val="20"/>
          <w:szCs w:val="20"/>
        </w:rPr>
        <w:t xml:space="preserve"> </w:t>
      </w:r>
      <w:r>
        <w:rPr>
          <w:rFonts w:eastAsia="Times New Roman"/>
          <w:sz w:val="24"/>
          <w:szCs w:val="24"/>
        </w:rPr>
        <w:t>Лица, осуществляющие мониторинг, несут персональную ответственность за достоверность и объективность представляемой информации.</w:t>
      </w:r>
    </w:p>
    <w:p w:rsidR="00233AE0" w:rsidRDefault="00233AE0" w:rsidP="00233AE0">
      <w:pPr>
        <w:tabs>
          <w:tab w:val="left" w:pos="660"/>
        </w:tabs>
        <w:ind w:left="20" w:right="-5" w:firstLine="264"/>
        <w:jc w:val="both"/>
        <w:rPr>
          <w:rFonts w:ascii="Arial" w:eastAsia="Arial" w:hAnsi="Arial" w:cs="Arial"/>
          <w:sz w:val="24"/>
          <w:szCs w:val="24"/>
        </w:rPr>
      </w:pPr>
      <w:r>
        <w:rPr>
          <w:rFonts w:eastAsia="Times New Roman"/>
          <w:sz w:val="24"/>
          <w:szCs w:val="24"/>
        </w:rPr>
        <w:t>6.7.</w:t>
      </w:r>
      <w:r>
        <w:rPr>
          <w:sz w:val="20"/>
          <w:szCs w:val="20"/>
        </w:rPr>
        <w:t xml:space="preserve"> </w:t>
      </w:r>
      <w:r>
        <w:rPr>
          <w:rFonts w:eastAsia="Times New Roman"/>
          <w:sz w:val="24"/>
          <w:szCs w:val="24"/>
        </w:rPr>
        <w:t>Лица, организующие мониторинг, несут персональную ответственность за обработку данных мониторинга, их анализ и использование, распространение результатов.</w:t>
      </w:r>
    </w:p>
    <w:p w:rsidR="00233AE0" w:rsidRDefault="00233AE0" w:rsidP="00233AE0">
      <w:pPr>
        <w:tabs>
          <w:tab w:val="left" w:pos="660"/>
        </w:tabs>
        <w:ind w:left="20" w:right="-5" w:firstLine="264"/>
        <w:jc w:val="both"/>
        <w:rPr>
          <w:rFonts w:ascii="Arial" w:eastAsia="Arial" w:hAnsi="Arial" w:cs="Arial"/>
          <w:sz w:val="24"/>
          <w:szCs w:val="24"/>
        </w:rPr>
      </w:pPr>
      <w:r>
        <w:rPr>
          <w:rFonts w:eastAsia="Times New Roman"/>
          <w:sz w:val="24"/>
          <w:szCs w:val="24"/>
        </w:rPr>
        <w:t>6.8.</w:t>
      </w:r>
      <w:r>
        <w:rPr>
          <w:sz w:val="20"/>
          <w:szCs w:val="20"/>
        </w:rPr>
        <w:t xml:space="preserve"> </w:t>
      </w:r>
      <w:r>
        <w:rPr>
          <w:rFonts w:eastAsia="Times New Roman"/>
          <w:sz w:val="24"/>
          <w:szCs w:val="24"/>
        </w:rPr>
        <w:t>С учетом изменений возможна работа по пересмотру системы показателей мониторинга, совершенствованию методов и направлений исследований.</w:t>
      </w:r>
    </w:p>
    <w:p w:rsidR="00233AE0" w:rsidRDefault="00233AE0" w:rsidP="00233AE0">
      <w:pPr>
        <w:tabs>
          <w:tab w:val="left" w:pos="660"/>
        </w:tabs>
        <w:ind w:left="20" w:right="-5" w:firstLine="264"/>
        <w:jc w:val="both"/>
        <w:rPr>
          <w:rFonts w:ascii="Arial" w:eastAsia="Arial" w:hAnsi="Arial" w:cs="Arial"/>
          <w:sz w:val="24"/>
          <w:szCs w:val="24"/>
        </w:rPr>
      </w:pPr>
      <w:r>
        <w:rPr>
          <w:rFonts w:eastAsia="Times New Roman"/>
          <w:sz w:val="24"/>
          <w:szCs w:val="24"/>
        </w:rPr>
        <w:t>6.9.</w:t>
      </w:r>
      <w:r>
        <w:rPr>
          <w:sz w:val="20"/>
          <w:szCs w:val="20"/>
        </w:rPr>
        <w:t xml:space="preserve"> </w:t>
      </w:r>
      <w:r>
        <w:rPr>
          <w:rFonts w:eastAsia="Times New Roman"/>
          <w:sz w:val="24"/>
          <w:szCs w:val="24"/>
        </w:rPr>
        <w:t>По результатам мониторинга готовятся аналитические материалы в формах, соответствующих целям и задачам конкретных исследований.</w:t>
      </w:r>
    </w:p>
    <w:p w:rsidR="00233AE0" w:rsidRDefault="00233AE0" w:rsidP="00233AE0">
      <w:pPr>
        <w:tabs>
          <w:tab w:val="left" w:pos="660"/>
        </w:tabs>
        <w:ind w:left="20" w:right="-5" w:firstLine="264"/>
        <w:jc w:val="both"/>
        <w:rPr>
          <w:rFonts w:ascii="Arial" w:eastAsia="Arial" w:hAnsi="Arial" w:cs="Arial"/>
          <w:sz w:val="24"/>
          <w:szCs w:val="24"/>
        </w:rPr>
      </w:pPr>
      <w:r>
        <w:rPr>
          <w:rFonts w:eastAsia="Times New Roman"/>
          <w:sz w:val="24"/>
          <w:szCs w:val="24"/>
        </w:rPr>
        <w:t>6.10.</w:t>
      </w:r>
      <w:r>
        <w:rPr>
          <w:sz w:val="20"/>
          <w:szCs w:val="20"/>
        </w:rPr>
        <w:t xml:space="preserve"> </w:t>
      </w:r>
      <w:r>
        <w:rPr>
          <w:rFonts w:eastAsia="Times New Roman"/>
          <w:sz w:val="24"/>
          <w:szCs w:val="24"/>
        </w:rPr>
        <w:t>Хранение и оперативное использование информации осуществляется посредством заполнения карт траекторий индивидуального развития воспитанника.</w:t>
      </w:r>
    </w:p>
    <w:p w:rsidR="00233AE0" w:rsidRPr="00AA4C0C" w:rsidRDefault="00233AE0" w:rsidP="00233AE0">
      <w:pPr>
        <w:tabs>
          <w:tab w:val="left" w:pos="660"/>
        </w:tabs>
        <w:ind w:left="20" w:right="-5" w:firstLine="264"/>
        <w:jc w:val="both"/>
        <w:rPr>
          <w:rFonts w:ascii="Arial" w:eastAsia="Arial" w:hAnsi="Arial" w:cs="Arial"/>
          <w:sz w:val="24"/>
          <w:szCs w:val="24"/>
        </w:rPr>
      </w:pPr>
      <w:r>
        <w:rPr>
          <w:rFonts w:eastAsia="Times New Roman"/>
          <w:sz w:val="24"/>
          <w:szCs w:val="24"/>
        </w:rPr>
        <w:t>6.11.</w:t>
      </w:r>
      <w:r>
        <w:rPr>
          <w:sz w:val="20"/>
          <w:szCs w:val="20"/>
        </w:rPr>
        <w:t xml:space="preserve"> </w:t>
      </w:r>
      <w:r>
        <w:rPr>
          <w:rFonts w:eastAsia="Times New Roman"/>
          <w:sz w:val="24"/>
          <w:szCs w:val="24"/>
        </w:rPr>
        <w:t xml:space="preserve">Итоги мониторинга подводятся в аналитических отчетах Учреждения с выводами о степени достижения целей и необходимости корректировки плана. </w:t>
      </w:r>
    </w:p>
    <w:p w:rsidR="00233AE0" w:rsidRDefault="00233AE0" w:rsidP="00233AE0">
      <w:pPr>
        <w:pStyle w:val="c3"/>
        <w:shd w:val="clear" w:color="auto" w:fill="FFFFFF"/>
        <w:spacing w:before="0" w:beforeAutospacing="0" w:after="0" w:afterAutospacing="0"/>
        <w:ind w:firstLine="264"/>
        <w:jc w:val="center"/>
        <w:rPr>
          <w:rStyle w:val="c0"/>
          <w:b/>
          <w:bCs/>
          <w:color w:val="000000"/>
        </w:rPr>
      </w:pPr>
    </w:p>
    <w:p w:rsidR="00233AE0" w:rsidRDefault="00233AE0" w:rsidP="00233AE0">
      <w:pPr>
        <w:pStyle w:val="c3"/>
        <w:numPr>
          <w:ilvl w:val="0"/>
          <w:numId w:val="14"/>
        </w:numPr>
        <w:shd w:val="clear" w:color="auto" w:fill="FFFFFF"/>
        <w:spacing w:before="0" w:beforeAutospacing="0" w:after="0" w:afterAutospacing="0"/>
        <w:ind w:firstLine="264"/>
        <w:jc w:val="center"/>
        <w:rPr>
          <w:rStyle w:val="c0"/>
          <w:b/>
          <w:bCs/>
          <w:color w:val="000000"/>
        </w:rPr>
      </w:pPr>
      <w:r>
        <w:rPr>
          <w:rStyle w:val="c0"/>
          <w:b/>
          <w:bCs/>
          <w:color w:val="000000"/>
        </w:rPr>
        <w:t>Документация.</w:t>
      </w:r>
    </w:p>
    <w:p w:rsidR="00233AE0" w:rsidRDefault="00233AE0" w:rsidP="00233AE0">
      <w:pPr>
        <w:pStyle w:val="c3"/>
        <w:shd w:val="clear" w:color="auto" w:fill="FFFFFF"/>
        <w:spacing w:before="0" w:beforeAutospacing="0" w:after="0" w:afterAutospacing="0"/>
        <w:jc w:val="center"/>
        <w:rPr>
          <w:rFonts w:ascii="Calibri" w:hAnsi="Calibri"/>
          <w:color w:val="000000"/>
          <w:sz w:val="22"/>
          <w:szCs w:val="22"/>
        </w:rPr>
      </w:pPr>
    </w:p>
    <w:p w:rsidR="00233AE0" w:rsidRDefault="00233AE0" w:rsidP="00233AE0">
      <w:pPr>
        <w:pStyle w:val="c3"/>
        <w:shd w:val="clear" w:color="auto" w:fill="FFFFFF"/>
        <w:spacing w:before="0" w:beforeAutospacing="0" w:after="0" w:afterAutospacing="0"/>
        <w:ind w:firstLine="264"/>
        <w:jc w:val="both"/>
        <w:rPr>
          <w:rFonts w:ascii="Calibri" w:hAnsi="Calibri"/>
          <w:color w:val="000000"/>
          <w:sz w:val="22"/>
          <w:szCs w:val="22"/>
        </w:rPr>
      </w:pPr>
      <w:r>
        <w:rPr>
          <w:rStyle w:val="c0"/>
          <w:color w:val="000000"/>
        </w:rPr>
        <w:t>7.1. Результаты оценки индивидуального развития детей  хранятся у педагогов.</w:t>
      </w:r>
    </w:p>
    <w:p w:rsidR="00233AE0" w:rsidRDefault="00233AE0" w:rsidP="00233AE0">
      <w:pPr>
        <w:ind w:right="-5" w:firstLine="264"/>
        <w:jc w:val="both"/>
        <w:rPr>
          <w:sz w:val="20"/>
          <w:szCs w:val="20"/>
        </w:rPr>
      </w:pPr>
    </w:p>
    <w:p w:rsidR="00233AE0" w:rsidRDefault="00233AE0" w:rsidP="00233AE0">
      <w:pPr>
        <w:ind w:right="-5" w:firstLine="264"/>
        <w:jc w:val="both"/>
        <w:rPr>
          <w:sz w:val="20"/>
          <w:szCs w:val="20"/>
        </w:rPr>
      </w:pPr>
    </w:p>
    <w:p w:rsidR="00233AE0" w:rsidRDefault="00233AE0" w:rsidP="00233AE0">
      <w:pPr>
        <w:ind w:right="-5" w:firstLine="264"/>
        <w:jc w:val="both"/>
        <w:rPr>
          <w:sz w:val="20"/>
          <w:szCs w:val="20"/>
        </w:rPr>
      </w:pPr>
    </w:p>
    <w:p w:rsidR="00233AE0" w:rsidRDefault="00233AE0" w:rsidP="00233AE0">
      <w:pPr>
        <w:ind w:right="-5" w:firstLine="264"/>
        <w:jc w:val="both"/>
        <w:rPr>
          <w:sz w:val="20"/>
          <w:szCs w:val="20"/>
        </w:rPr>
      </w:pPr>
    </w:p>
    <w:p w:rsidR="00233AE0" w:rsidRDefault="00233AE0" w:rsidP="00233AE0">
      <w:pPr>
        <w:pStyle w:val="2"/>
        <w:tabs>
          <w:tab w:val="left" w:pos="4500"/>
        </w:tabs>
        <w:ind w:firstLine="0"/>
        <w:rPr>
          <w:b/>
          <w:sz w:val="24"/>
        </w:rPr>
      </w:pPr>
    </w:p>
    <w:p w:rsidR="00233AE0" w:rsidRDefault="00233AE0" w:rsidP="00233AE0">
      <w:pPr>
        <w:pStyle w:val="2"/>
        <w:tabs>
          <w:tab w:val="left" w:pos="4500"/>
        </w:tabs>
        <w:jc w:val="right"/>
        <w:rPr>
          <w:b/>
          <w:sz w:val="24"/>
        </w:rPr>
      </w:pPr>
      <w:r>
        <w:rPr>
          <w:b/>
          <w:sz w:val="24"/>
        </w:rPr>
        <w:t>Приложение 1</w:t>
      </w:r>
    </w:p>
    <w:p w:rsidR="00233AE0" w:rsidRPr="00A27AB4" w:rsidRDefault="00233AE0" w:rsidP="00233AE0">
      <w:pPr>
        <w:pStyle w:val="2"/>
        <w:tabs>
          <w:tab w:val="left" w:pos="4500"/>
        </w:tabs>
        <w:jc w:val="center"/>
        <w:rPr>
          <w:b/>
          <w:sz w:val="24"/>
        </w:rPr>
      </w:pPr>
      <w:r w:rsidRPr="00A27AB4">
        <w:rPr>
          <w:b/>
          <w:sz w:val="24"/>
        </w:rPr>
        <w:t>Карта медицинского обследования воспитанника</w:t>
      </w:r>
    </w:p>
    <w:p w:rsidR="00233AE0" w:rsidRPr="00A93388" w:rsidRDefault="00233AE0" w:rsidP="00233AE0">
      <w:pPr>
        <w:tabs>
          <w:tab w:val="left" w:pos="4500"/>
        </w:tabs>
        <w:rPr>
          <w:rFonts w:eastAsia="Times New Roman"/>
        </w:rPr>
      </w:pPr>
    </w:p>
    <w:p w:rsidR="00233AE0" w:rsidRPr="00AF2282" w:rsidRDefault="00233AE0" w:rsidP="00233AE0">
      <w:pPr>
        <w:rPr>
          <w:rFonts w:eastAsia="Times New Roman"/>
        </w:rPr>
      </w:pPr>
      <w:r w:rsidRPr="00AF2282">
        <w:rPr>
          <w:rFonts w:eastAsia="Times New Roman"/>
        </w:rPr>
        <w:t>Ф.И.ребёнка_________________________________________________</w:t>
      </w:r>
      <w:r>
        <w:rPr>
          <w:rFonts w:eastAsia="Times New Roman"/>
        </w:rPr>
        <w:t>__________________________</w:t>
      </w:r>
    </w:p>
    <w:p w:rsidR="00233AE0" w:rsidRPr="00AF2282" w:rsidRDefault="00233AE0" w:rsidP="00233AE0">
      <w:pPr>
        <w:rPr>
          <w:rFonts w:eastAsia="Times New Roman"/>
        </w:rPr>
      </w:pPr>
      <w:r w:rsidRPr="00AF2282">
        <w:rPr>
          <w:rFonts w:eastAsia="Times New Roman"/>
        </w:rPr>
        <w:t>Возраст_____________________________________________________</w:t>
      </w:r>
      <w:r>
        <w:rPr>
          <w:rFonts w:eastAsia="Times New Roman"/>
        </w:rPr>
        <w:t>__________________________</w:t>
      </w:r>
    </w:p>
    <w:p w:rsidR="00233AE0" w:rsidRDefault="00233AE0" w:rsidP="00233AE0">
      <w:pPr>
        <w:rPr>
          <w:rFonts w:eastAsia="Times New Roman"/>
        </w:rPr>
      </w:pPr>
      <w:r>
        <w:rPr>
          <w:rFonts w:eastAsia="Times New Roman"/>
        </w:rPr>
        <w:t>Дата поступления в ДОУ</w:t>
      </w:r>
      <w:r w:rsidRPr="00AF2282">
        <w:rPr>
          <w:rFonts w:eastAsia="Times New Roman"/>
        </w:rPr>
        <w:t>______________</w:t>
      </w:r>
      <w:r>
        <w:rPr>
          <w:rFonts w:eastAsia="Times New Roman"/>
        </w:rPr>
        <w:t xml:space="preserve">__________________________________________________ </w:t>
      </w:r>
    </w:p>
    <w:p w:rsidR="00233AE0" w:rsidRDefault="00233AE0" w:rsidP="00233AE0">
      <w:pPr>
        <w:rPr>
          <w:rFonts w:eastAsia="Times New Roman"/>
        </w:rPr>
      </w:pPr>
      <w:r>
        <w:rPr>
          <w:rFonts w:eastAsia="Times New Roman"/>
        </w:rPr>
        <w:t>Хронические заболевания _______________________________________________________________</w:t>
      </w:r>
    </w:p>
    <w:p w:rsidR="00233AE0" w:rsidRPr="00AF2282" w:rsidRDefault="00233AE0" w:rsidP="00233AE0">
      <w:pPr>
        <w:rPr>
          <w:rFonts w:eastAsia="Times New Roman"/>
        </w:rPr>
      </w:pPr>
      <w:r>
        <w:rPr>
          <w:rFonts w:eastAsia="Times New Roman"/>
        </w:rPr>
        <w:t>______________________________________________________________________________________</w:t>
      </w:r>
    </w:p>
    <w:p w:rsidR="00233AE0" w:rsidRPr="00A93388" w:rsidRDefault="00233AE0" w:rsidP="00233AE0">
      <w:pPr>
        <w:pStyle w:val="2"/>
        <w:tabs>
          <w:tab w:val="left" w:pos="4500"/>
        </w:tabs>
        <w:ind w:left="360" w:firstLine="0"/>
        <w:jc w:val="both"/>
        <w:rPr>
          <w:sz w:val="24"/>
        </w:rPr>
      </w:pPr>
    </w:p>
    <w:tbl>
      <w:tblPr>
        <w:tblW w:w="1096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766"/>
        <w:gridCol w:w="850"/>
        <w:gridCol w:w="720"/>
        <w:gridCol w:w="30"/>
        <w:gridCol w:w="758"/>
        <w:gridCol w:w="750"/>
        <w:gridCol w:w="757"/>
        <w:gridCol w:w="841"/>
        <w:gridCol w:w="1087"/>
        <w:gridCol w:w="1088"/>
      </w:tblGrid>
      <w:tr w:rsidR="00233AE0" w:rsidRPr="006C25CA" w:rsidTr="001F6395">
        <w:trPr>
          <w:trHeight w:val="301"/>
        </w:trPr>
        <w:tc>
          <w:tcPr>
            <w:tcW w:w="408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b/>
              </w:rPr>
            </w:pPr>
            <w:r w:rsidRPr="00A93388">
              <w:rPr>
                <w:rFonts w:eastAsia="Times New Roman"/>
                <w:b/>
              </w:rPr>
              <w:t>НАЗВАНИЕ</w:t>
            </w:r>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p w:rsidR="00233AE0" w:rsidRPr="00580EAD" w:rsidRDefault="00233AE0" w:rsidP="001F6395">
            <w:pPr>
              <w:jc w:val="center"/>
              <w:rPr>
                <w:rFonts w:eastAsia="Times New Roman"/>
                <w:b/>
                <w:sz w:val="20"/>
                <w:szCs w:val="20"/>
              </w:rPr>
            </w:pPr>
            <w:r w:rsidRPr="00580EAD">
              <w:rPr>
                <w:rFonts w:eastAsia="Times New Roman"/>
                <w:b/>
                <w:sz w:val="20"/>
                <w:szCs w:val="20"/>
                <w:lang w:val="en-US"/>
              </w:rPr>
              <w:t>II</w:t>
            </w:r>
            <w:r w:rsidRPr="00580EAD">
              <w:rPr>
                <w:rFonts w:eastAsia="Times New Roman"/>
                <w:b/>
                <w:sz w:val="20"/>
                <w:szCs w:val="20"/>
              </w:rPr>
              <w:t xml:space="preserve"> младшая</w:t>
            </w:r>
          </w:p>
        </w:tc>
        <w:tc>
          <w:tcPr>
            <w:tcW w:w="1538" w:type="dxa"/>
            <w:gridSpan w:val="3"/>
            <w:tcBorders>
              <w:top w:val="single" w:sz="4" w:space="0" w:color="auto"/>
              <w:left w:val="single" w:sz="4" w:space="0" w:color="auto"/>
              <w:bottom w:val="single" w:sz="4" w:space="0" w:color="auto"/>
              <w:right w:val="single" w:sz="4" w:space="0" w:color="auto"/>
            </w:tcBorders>
            <w:shd w:val="clear" w:color="auto" w:fill="auto"/>
          </w:tcPr>
          <w:p w:rsidR="00233AE0" w:rsidRPr="00580EAD" w:rsidRDefault="00233AE0" w:rsidP="001F6395">
            <w:pPr>
              <w:jc w:val="center"/>
              <w:rPr>
                <w:rFonts w:eastAsia="Times New Roman"/>
                <w:b/>
                <w:sz w:val="20"/>
                <w:szCs w:val="20"/>
              </w:rPr>
            </w:pPr>
            <w:r w:rsidRPr="00580EAD">
              <w:rPr>
                <w:rFonts w:eastAsia="Times New Roman"/>
                <w:b/>
                <w:sz w:val="20"/>
                <w:szCs w:val="20"/>
              </w:rPr>
              <w:t>Средняя</w:t>
            </w:r>
          </w:p>
        </w:tc>
        <w:tc>
          <w:tcPr>
            <w:tcW w:w="1598" w:type="dxa"/>
            <w:gridSpan w:val="2"/>
            <w:tcBorders>
              <w:top w:val="single" w:sz="4" w:space="0" w:color="auto"/>
              <w:left w:val="single" w:sz="4" w:space="0" w:color="auto"/>
              <w:bottom w:val="single" w:sz="4" w:space="0" w:color="auto"/>
              <w:right w:val="single" w:sz="4" w:space="0" w:color="auto"/>
            </w:tcBorders>
            <w:shd w:val="clear" w:color="auto" w:fill="auto"/>
          </w:tcPr>
          <w:p w:rsidR="00233AE0" w:rsidRPr="00580EAD" w:rsidRDefault="00233AE0" w:rsidP="001F6395">
            <w:pPr>
              <w:jc w:val="center"/>
              <w:rPr>
                <w:rFonts w:eastAsia="Times New Roman"/>
                <w:b/>
                <w:sz w:val="20"/>
                <w:szCs w:val="20"/>
              </w:rPr>
            </w:pPr>
            <w:r w:rsidRPr="00580EAD">
              <w:rPr>
                <w:rFonts w:eastAsia="Times New Roman"/>
                <w:b/>
                <w:sz w:val="20"/>
                <w:szCs w:val="20"/>
              </w:rPr>
              <w:t>Старшая</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rsidR="00233AE0" w:rsidRPr="00580EAD" w:rsidRDefault="00233AE0" w:rsidP="001F6395">
            <w:pPr>
              <w:jc w:val="center"/>
              <w:rPr>
                <w:rFonts w:eastAsia="Times New Roman"/>
                <w:b/>
                <w:sz w:val="20"/>
                <w:szCs w:val="20"/>
              </w:rPr>
            </w:pPr>
            <w:r w:rsidRPr="00580EAD">
              <w:rPr>
                <w:rFonts w:eastAsia="Times New Roman"/>
                <w:b/>
                <w:sz w:val="20"/>
                <w:szCs w:val="20"/>
              </w:rPr>
              <w:t>Подготовительная</w:t>
            </w:r>
            <w:r w:rsidRPr="00580EAD">
              <w:rPr>
                <w:b/>
                <w:sz w:val="20"/>
                <w:szCs w:val="20"/>
              </w:rPr>
              <w:t xml:space="preserve"> к школе</w:t>
            </w:r>
          </w:p>
        </w:tc>
      </w:tr>
      <w:tr w:rsidR="00233AE0" w:rsidRPr="006C25CA" w:rsidTr="001F6395">
        <w:trPr>
          <w:trHeight w:val="152"/>
        </w:trPr>
        <w:tc>
          <w:tcPr>
            <w:tcW w:w="40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33AE0" w:rsidRPr="00A93388" w:rsidRDefault="00233AE0" w:rsidP="001F6395">
            <w:pPr>
              <w:rPr>
                <w:rFonts w:eastAsia="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3AE0" w:rsidRPr="006C25CA" w:rsidRDefault="00233AE0" w:rsidP="001F6395">
            <w:pPr>
              <w:jc w:val="center"/>
              <w:rPr>
                <w:rFonts w:eastAsia="Times New Roman"/>
                <w:b/>
              </w:rPr>
            </w:pPr>
            <w:proofErr w:type="spellStart"/>
            <w:r>
              <w:rPr>
                <w:rFonts w:eastAsia="Times New Roman"/>
                <w:b/>
              </w:rPr>
              <w:t>Н.г</w:t>
            </w:r>
            <w:proofErr w:type="spellEnd"/>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b/>
              </w:rPr>
            </w:pPr>
            <w:proofErr w:type="spellStart"/>
            <w:r>
              <w:rPr>
                <w:rFonts w:eastAsia="Times New Roman"/>
                <w:b/>
              </w:rPr>
              <w:t>К.г</w:t>
            </w:r>
            <w:proofErr w:type="spellEnd"/>
            <w:r>
              <w:rPr>
                <w:rFonts w:eastAsia="Times New Roman"/>
                <w:b/>
              </w:rPr>
              <w:t>.</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b/>
              </w:rPr>
            </w:pPr>
            <w:proofErr w:type="spellStart"/>
            <w:r>
              <w:rPr>
                <w:rFonts w:eastAsia="Times New Roman"/>
                <w:b/>
              </w:rPr>
              <w:t>Н.г</w:t>
            </w:r>
            <w:proofErr w:type="spellEnd"/>
            <w:r>
              <w:rPr>
                <w:rFonts w:eastAsia="Times New Roman"/>
                <w:b/>
              </w:rPr>
              <w:t>.</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b/>
              </w:rPr>
            </w:pPr>
            <w:proofErr w:type="spellStart"/>
            <w:r>
              <w:rPr>
                <w:rFonts w:eastAsia="Times New Roman"/>
                <w:b/>
              </w:rPr>
              <w:t>К.г</w:t>
            </w:r>
            <w:proofErr w:type="spellEnd"/>
            <w:r>
              <w:rPr>
                <w:rFonts w:eastAsia="Times New Roman"/>
                <w:b/>
              </w:rPr>
              <w:t>.</w:t>
            </w: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b/>
              </w:rPr>
            </w:pPr>
            <w:proofErr w:type="spellStart"/>
            <w:r>
              <w:rPr>
                <w:rFonts w:eastAsia="Times New Roman"/>
                <w:b/>
              </w:rPr>
              <w:t>Н.г</w:t>
            </w:r>
            <w:proofErr w:type="spellEnd"/>
            <w:r>
              <w:rPr>
                <w:rFonts w:eastAsia="Times New Roman"/>
                <w:b/>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b/>
              </w:rPr>
            </w:pPr>
            <w:proofErr w:type="spellStart"/>
            <w:r>
              <w:rPr>
                <w:rFonts w:eastAsia="Times New Roman"/>
                <w:b/>
              </w:rPr>
              <w:t>К.г</w:t>
            </w:r>
            <w:proofErr w:type="spellEnd"/>
            <w:r>
              <w:rPr>
                <w:rFonts w:eastAsia="Times New Roman"/>
                <w:b/>
              </w:rP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b/>
              </w:rPr>
            </w:pPr>
            <w:proofErr w:type="spellStart"/>
            <w:r>
              <w:rPr>
                <w:rFonts w:eastAsia="Times New Roman"/>
                <w:b/>
              </w:rPr>
              <w:t>Н.г</w:t>
            </w:r>
            <w:proofErr w:type="spellEnd"/>
            <w:r>
              <w:rPr>
                <w:rFonts w:eastAsia="Times New Roman"/>
                <w:b/>
              </w:rPr>
              <w:t>.</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b/>
              </w:rPr>
            </w:pPr>
            <w:proofErr w:type="spellStart"/>
            <w:r>
              <w:rPr>
                <w:rFonts w:eastAsia="Times New Roman"/>
                <w:b/>
              </w:rPr>
              <w:t>К.г</w:t>
            </w:r>
            <w:proofErr w:type="spellEnd"/>
            <w:r>
              <w:rPr>
                <w:rFonts w:eastAsia="Times New Roman"/>
                <w:b/>
              </w:rPr>
              <w:t>.</w:t>
            </w:r>
          </w:p>
        </w:tc>
      </w:tr>
      <w:tr w:rsidR="00233AE0" w:rsidRPr="006C25CA" w:rsidTr="001F6395">
        <w:trPr>
          <w:trHeight w:val="286"/>
        </w:trPr>
        <w:tc>
          <w:tcPr>
            <w:tcW w:w="2318" w:type="dxa"/>
            <w:vMerge w:val="restart"/>
            <w:tcBorders>
              <w:top w:val="single" w:sz="4" w:space="0" w:color="auto"/>
              <w:left w:val="single" w:sz="4" w:space="0" w:color="auto"/>
              <w:right w:val="single" w:sz="4" w:space="0" w:color="auto"/>
            </w:tcBorders>
            <w:shd w:val="clear" w:color="auto" w:fill="auto"/>
          </w:tcPr>
          <w:p w:rsidR="00233AE0" w:rsidRPr="00A93388" w:rsidRDefault="00233AE0" w:rsidP="001F6395">
            <w:pPr>
              <w:rPr>
                <w:rFonts w:eastAsia="Times New Roman"/>
              </w:rPr>
            </w:pPr>
            <w:r w:rsidRPr="00A93388">
              <w:rPr>
                <w:rFonts w:eastAsia="Times New Roman"/>
              </w:rPr>
              <w:t>Антропометрические измерения</w:t>
            </w:r>
          </w:p>
        </w:tc>
        <w:tc>
          <w:tcPr>
            <w:tcW w:w="1766" w:type="dxa"/>
            <w:tcBorders>
              <w:top w:val="single" w:sz="4" w:space="0" w:color="auto"/>
              <w:left w:val="single" w:sz="4" w:space="0" w:color="auto"/>
              <w:right w:val="single" w:sz="4" w:space="0" w:color="auto"/>
            </w:tcBorders>
            <w:shd w:val="clear" w:color="auto" w:fill="auto"/>
          </w:tcPr>
          <w:p w:rsidR="00233AE0" w:rsidRPr="00F87E73" w:rsidRDefault="00233AE0" w:rsidP="001F6395">
            <w:pPr>
              <w:rPr>
                <w:rFonts w:eastAsia="Times New Roman"/>
              </w:rPr>
            </w:pPr>
            <w:r w:rsidRPr="00F87E73">
              <w:rPr>
                <w:rFonts w:eastAsia="Times New Roman"/>
              </w:rPr>
              <w:t>рост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r>
      <w:tr w:rsidR="00233AE0" w:rsidRPr="006C25CA" w:rsidTr="001F6395">
        <w:trPr>
          <w:trHeight w:val="152"/>
        </w:trPr>
        <w:tc>
          <w:tcPr>
            <w:tcW w:w="2318" w:type="dxa"/>
            <w:vMerge/>
            <w:tcBorders>
              <w:left w:val="single" w:sz="4" w:space="0" w:color="auto"/>
              <w:bottom w:val="single" w:sz="4" w:space="0" w:color="auto"/>
              <w:right w:val="single" w:sz="4" w:space="0" w:color="auto"/>
            </w:tcBorders>
            <w:shd w:val="clear" w:color="auto" w:fill="auto"/>
          </w:tcPr>
          <w:p w:rsidR="00233AE0" w:rsidRPr="00A93388" w:rsidRDefault="00233AE0" w:rsidP="001F6395">
            <w:pPr>
              <w:rPr>
                <w:rFonts w:eastAsia="Times New Roman"/>
              </w:rPr>
            </w:pPr>
          </w:p>
        </w:tc>
        <w:tc>
          <w:tcPr>
            <w:tcW w:w="1766" w:type="dxa"/>
            <w:tcBorders>
              <w:left w:val="single" w:sz="4" w:space="0" w:color="auto"/>
              <w:bottom w:val="single" w:sz="4" w:space="0" w:color="auto"/>
              <w:right w:val="single" w:sz="4" w:space="0" w:color="auto"/>
            </w:tcBorders>
            <w:shd w:val="clear" w:color="auto" w:fill="auto"/>
          </w:tcPr>
          <w:p w:rsidR="00233AE0" w:rsidRPr="00F87E73" w:rsidRDefault="00233AE0" w:rsidP="001F6395">
            <w:pPr>
              <w:rPr>
                <w:rFonts w:eastAsia="Times New Roman"/>
              </w:rPr>
            </w:pPr>
            <w:r w:rsidRPr="00F87E73">
              <w:rPr>
                <w:rFonts w:eastAsia="Times New Roman"/>
              </w:rPr>
              <w:t>вес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r>
      <w:tr w:rsidR="00233AE0" w:rsidRPr="006C25CA" w:rsidTr="001F6395">
        <w:trPr>
          <w:trHeight w:val="630"/>
        </w:trPr>
        <w:tc>
          <w:tcPr>
            <w:tcW w:w="2318" w:type="dxa"/>
            <w:vMerge w:val="restart"/>
            <w:tcBorders>
              <w:top w:val="single" w:sz="4" w:space="0" w:color="auto"/>
              <w:left w:val="single" w:sz="4" w:space="0" w:color="auto"/>
              <w:right w:val="single" w:sz="4" w:space="0" w:color="auto"/>
            </w:tcBorders>
            <w:shd w:val="clear" w:color="auto" w:fill="auto"/>
          </w:tcPr>
          <w:p w:rsidR="00233AE0" w:rsidRPr="00A93388" w:rsidRDefault="00233AE0" w:rsidP="001F6395">
            <w:pPr>
              <w:rPr>
                <w:rFonts w:eastAsia="Times New Roman"/>
              </w:rPr>
            </w:pPr>
            <w:r>
              <w:rPr>
                <w:rFonts w:eastAsia="Times New Roman"/>
              </w:rPr>
              <w:t>Группа здоровья и физкультурная</w:t>
            </w:r>
            <w:r w:rsidRPr="00A93388">
              <w:rPr>
                <w:rFonts w:eastAsia="Times New Roman"/>
              </w:rPr>
              <w:t xml:space="preserve"> групп</w:t>
            </w:r>
            <w:r>
              <w:rPr>
                <w:rFonts w:eastAsia="Times New Roman"/>
              </w:rPr>
              <w:t>а</w:t>
            </w:r>
          </w:p>
        </w:tc>
        <w:tc>
          <w:tcPr>
            <w:tcW w:w="1766" w:type="dxa"/>
            <w:tcBorders>
              <w:top w:val="single" w:sz="4" w:space="0" w:color="auto"/>
              <w:left w:val="single" w:sz="4" w:space="0" w:color="auto"/>
              <w:right w:val="single" w:sz="4" w:space="0" w:color="auto"/>
            </w:tcBorders>
            <w:shd w:val="clear" w:color="auto" w:fill="auto"/>
          </w:tcPr>
          <w:p w:rsidR="00233AE0" w:rsidRPr="00F87E73" w:rsidRDefault="00233AE0" w:rsidP="001F6395">
            <w:pPr>
              <w:rPr>
                <w:rFonts w:eastAsia="Times New Roman"/>
              </w:rPr>
            </w:pPr>
            <w:r w:rsidRPr="00F87E73">
              <w:rPr>
                <w:rFonts w:eastAsia="Times New Roman"/>
              </w:rPr>
              <w:t>группа</w:t>
            </w:r>
          </w:p>
          <w:p w:rsidR="00233AE0" w:rsidRPr="00F87E73" w:rsidRDefault="00233AE0" w:rsidP="001F6395">
            <w:pPr>
              <w:rPr>
                <w:rFonts w:eastAsia="Times New Roman"/>
              </w:rPr>
            </w:pPr>
            <w:r w:rsidRPr="00F87E73">
              <w:rPr>
                <w:rFonts w:eastAsia="Times New Roman"/>
              </w:rPr>
              <w:t>здоровья</w:t>
            </w:r>
          </w:p>
        </w:tc>
        <w:tc>
          <w:tcPr>
            <w:tcW w:w="850" w:type="dxa"/>
            <w:tcBorders>
              <w:top w:val="single" w:sz="4" w:space="0" w:color="auto"/>
              <w:left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0" w:type="dxa"/>
            <w:gridSpan w:val="2"/>
            <w:tcBorders>
              <w:top w:val="single" w:sz="4" w:space="0" w:color="auto"/>
              <w:left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8" w:type="dxa"/>
            <w:tcBorders>
              <w:top w:val="single" w:sz="4" w:space="0" w:color="auto"/>
              <w:left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0" w:type="dxa"/>
            <w:tcBorders>
              <w:top w:val="single" w:sz="4" w:space="0" w:color="auto"/>
              <w:left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7" w:type="dxa"/>
            <w:tcBorders>
              <w:top w:val="single" w:sz="4" w:space="0" w:color="auto"/>
              <w:left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841" w:type="dxa"/>
            <w:tcBorders>
              <w:top w:val="single" w:sz="4" w:space="0" w:color="auto"/>
              <w:left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1087" w:type="dxa"/>
            <w:tcBorders>
              <w:top w:val="single" w:sz="4" w:space="0" w:color="auto"/>
              <w:left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1088" w:type="dxa"/>
            <w:tcBorders>
              <w:top w:val="single" w:sz="4" w:space="0" w:color="auto"/>
              <w:left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r>
      <w:tr w:rsidR="00233AE0" w:rsidRPr="006C25CA" w:rsidTr="001F6395">
        <w:trPr>
          <w:trHeight w:val="152"/>
        </w:trPr>
        <w:tc>
          <w:tcPr>
            <w:tcW w:w="2318" w:type="dxa"/>
            <w:vMerge/>
            <w:tcBorders>
              <w:left w:val="single" w:sz="4" w:space="0" w:color="auto"/>
              <w:bottom w:val="single" w:sz="4" w:space="0" w:color="auto"/>
              <w:right w:val="single" w:sz="4" w:space="0" w:color="auto"/>
            </w:tcBorders>
            <w:shd w:val="clear" w:color="auto" w:fill="auto"/>
          </w:tcPr>
          <w:p w:rsidR="00233AE0" w:rsidRPr="00A93388" w:rsidRDefault="00233AE0" w:rsidP="001F6395">
            <w:pPr>
              <w:rPr>
                <w:rFonts w:eastAsia="Times New Roman"/>
              </w:rPr>
            </w:pPr>
          </w:p>
        </w:tc>
        <w:tc>
          <w:tcPr>
            <w:tcW w:w="1766" w:type="dxa"/>
            <w:tcBorders>
              <w:left w:val="single" w:sz="4" w:space="0" w:color="auto"/>
              <w:bottom w:val="single" w:sz="4" w:space="0" w:color="auto"/>
              <w:right w:val="single" w:sz="4" w:space="0" w:color="auto"/>
            </w:tcBorders>
            <w:shd w:val="clear" w:color="auto" w:fill="auto"/>
          </w:tcPr>
          <w:p w:rsidR="00233AE0" w:rsidRPr="00F87E73" w:rsidRDefault="00233AE0" w:rsidP="001F6395">
            <w:pPr>
              <w:rPr>
                <w:rFonts w:eastAsia="Times New Roman"/>
              </w:rPr>
            </w:pPr>
            <w:proofErr w:type="spellStart"/>
            <w:r w:rsidRPr="00F87E73">
              <w:rPr>
                <w:rFonts w:eastAsia="Times New Roman"/>
              </w:rPr>
              <w:t>физк</w:t>
            </w:r>
            <w:proofErr w:type="spellEnd"/>
            <w:r w:rsidRPr="00F87E73">
              <w:rPr>
                <w:rFonts w:eastAsia="Times New Roman"/>
              </w:rPr>
              <w:t>.</w:t>
            </w:r>
          </w:p>
          <w:p w:rsidR="00233AE0" w:rsidRPr="00F87E73" w:rsidRDefault="00233AE0" w:rsidP="001F6395">
            <w:pPr>
              <w:rPr>
                <w:rFonts w:eastAsia="Times New Roman"/>
              </w:rPr>
            </w:pPr>
            <w:r w:rsidRPr="00F87E73">
              <w:rPr>
                <w:rFonts w:eastAsia="Times New Roman"/>
              </w:rPr>
              <w:t>группа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757"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233AE0" w:rsidRPr="00A93388" w:rsidRDefault="00233AE0" w:rsidP="001F6395">
            <w:pPr>
              <w:jc w:val="center"/>
              <w:rPr>
                <w:rFonts w:eastAsia="Times New Roman"/>
              </w:rPr>
            </w:pPr>
          </w:p>
        </w:tc>
      </w:tr>
    </w:tbl>
    <w:p w:rsidR="00233AE0" w:rsidRPr="00A93388" w:rsidRDefault="00233AE0" w:rsidP="00233AE0">
      <w:pPr>
        <w:jc w:val="center"/>
        <w:rPr>
          <w:rFonts w:eastAsia="Times New Roman"/>
          <w:b/>
        </w:rPr>
      </w:pPr>
    </w:p>
    <w:p w:rsidR="00233AE0" w:rsidRPr="00A93388" w:rsidRDefault="00233AE0" w:rsidP="00233AE0">
      <w:pPr>
        <w:jc w:val="center"/>
        <w:rPr>
          <w:rFonts w:eastAsia="Times New Roman"/>
          <w:b/>
        </w:rPr>
      </w:pPr>
      <w:r w:rsidRPr="00A93388">
        <w:rPr>
          <w:rFonts w:eastAsia="Times New Roman"/>
          <w:b/>
        </w:rPr>
        <w:t xml:space="preserve">АНАЛИЗ  ПОСЕЩАЕМОСТИ  </w:t>
      </w:r>
    </w:p>
    <w:tbl>
      <w:tblPr>
        <w:tblW w:w="105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159"/>
        <w:gridCol w:w="2457"/>
        <w:gridCol w:w="2457"/>
        <w:gridCol w:w="2457"/>
      </w:tblGrid>
      <w:tr w:rsidR="00233AE0" w:rsidRPr="00A93388" w:rsidTr="001F6395">
        <w:tc>
          <w:tcPr>
            <w:tcW w:w="993" w:type="dxa"/>
            <w:vMerge w:val="restart"/>
            <w:shd w:val="clear" w:color="auto" w:fill="auto"/>
          </w:tcPr>
          <w:p w:rsidR="00233AE0" w:rsidRPr="00A93388" w:rsidRDefault="00233AE0" w:rsidP="001F6395">
            <w:pPr>
              <w:jc w:val="center"/>
              <w:rPr>
                <w:rFonts w:eastAsia="Times New Roman"/>
              </w:rPr>
            </w:pPr>
            <w:r w:rsidRPr="00A93388">
              <w:rPr>
                <w:rFonts w:eastAsia="Times New Roman"/>
              </w:rPr>
              <w:t>Год</w:t>
            </w:r>
          </w:p>
        </w:tc>
        <w:tc>
          <w:tcPr>
            <w:tcW w:w="2159" w:type="dxa"/>
            <w:shd w:val="clear" w:color="auto" w:fill="auto"/>
          </w:tcPr>
          <w:p w:rsidR="00233AE0" w:rsidRPr="00A93388" w:rsidRDefault="00233AE0" w:rsidP="001F6395">
            <w:pPr>
              <w:jc w:val="center"/>
              <w:rPr>
                <w:rFonts w:eastAsia="Times New Roman"/>
              </w:rPr>
            </w:pPr>
            <w:r w:rsidRPr="00A93388">
              <w:rPr>
                <w:rFonts w:eastAsia="Times New Roman"/>
              </w:rPr>
              <w:t>Число дней, проведенных в ДОУ</w:t>
            </w:r>
          </w:p>
        </w:tc>
        <w:tc>
          <w:tcPr>
            <w:tcW w:w="2457" w:type="dxa"/>
            <w:shd w:val="clear" w:color="auto" w:fill="auto"/>
          </w:tcPr>
          <w:p w:rsidR="00233AE0" w:rsidRPr="00A93388" w:rsidRDefault="00233AE0" w:rsidP="001F6395">
            <w:pPr>
              <w:jc w:val="center"/>
              <w:rPr>
                <w:rFonts w:eastAsia="Times New Roman"/>
              </w:rPr>
            </w:pPr>
            <w:r w:rsidRPr="00A93388">
              <w:rPr>
                <w:rFonts w:eastAsia="Times New Roman"/>
              </w:rPr>
              <w:t xml:space="preserve">Число дней, пропущенных </w:t>
            </w:r>
          </w:p>
        </w:tc>
        <w:tc>
          <w:tcPr>
            <w:tcW w:w="2457" w:type="dxa"/>
            <w:shd w:val="clear" w:color="auto" w:fill="auto"/>
          </w:tcPr>
          <w:p w:rsidR="00233AE0" w:rsidRPr="00A93388" w:rsidRDefault="00233AE0" w:rsidP="001F6395">
            <w:pPr>
              <w:jc w:val="center"/>
              <w:rPr>
                <w:rFonts w:eastAsia="Times New Roman"/>
              </w:rPr>
            </w:pPr>
            <w:r w:rsidRPr="00A93388">
              <w:rPr>
                <w:rFonts w:eastAsia="Times New Roman"/>
              </w:rPr>
              <w:t>Из них:</w:t>
            </w:r>
          </w:p>
          <w:p w:rsidR="00233AE0" w:rsidRPr="00A93388" w:rsidRDefault="00233AE0" w:rsidP="001F6395">
            <w:pPr>
              <w:jc w:val="center"/>
              <w:rPr>
                <w:rFonts w:eastAsia="Times New Roman"/>
              </w:rPr>
            </w:pPr>
            <w:r w:rsidRPr="00A93388">
              <w:rPr>
                <w:rFonts w:eastAsia="Times New Roman"/>
              </w:rPr>
              <w:t>Пропущено по болезни</w:t>
            </w:r>
          </w:p>
        </w:tc>
        <w:tc>
          <w:tcPr>
            <w:tcW w:w="2457" w:type="dxa"/>
            <w:shd w:val="clear" w:color="auto" w:fill="auto"/>
          </w:tcPr>
          <w:p w:rsidR="00233AE0" w:rsidRPr="00A93388" w:rsidRDefault="00233AE0" w:rsidP="001F6395">
            <w:pPr>
              <w:jc w:val="center"/>
              <w:rPr>
                <w:rFonts w:eastAsia="Times New Roman"/>
              </w:rPr>
            </w:pPr>
            <w:r w:rsidRPr="00A93388">
              <w:rPr>
                <w:rFonts w:eastAsia="Times New Roman"/>
              </w:rPr>
              <w:t>Пропущено по другим причинам</w:t>
            </w:r>
          </w:p>
        </w:tc>
      </w:tr>
      <w:tr w:rsidR="00233AE0" w:rsidRPr="00A93388" w:rsidTr="001F6395">
        <w:tc>
          <w:tcPr>
            <w:tcW w:w="993" w:type="dxa"/>
            <w:vMerge/>
            <w:shd w:val="clear" w:color="auto" w:fill="auto"/>
          </w:tcPr>
          <w:p w:rsidR="00233AE0" w:rsidRPr="00A93388" w:rsidRDefault="00233AE0" w:rsidP="001F6395">
            <w:pPr>
              <w:jc w:val="center"/>
              <w:rPr>
                <w:rFonts w:eastAsia="Times New Roman"/>
                <w:b/>
              </w:rPr>
            </w:pPr>
          </w:p>
        </w:tc>
        <w:tc>
          <w:tcPr>
            <w:tcW w:w="2159" w:type="dxa"/>
            <w:shd w:val="clear" w:color="auto" w:fill="auto"/>
          </w:tcPr>
          <w:p w:rsidR="00233AE0" w:rsidRPr="00A93388" w:rsidRDefault="00233AE0" w:rsidP="001F6395">
            <w:pPr>
              <w:jc w:val="center"/>
              <w:rPr>
                <w:rFonts w:eastAsia="Times New Roman"/>
                <w:b/>
              </w:rPr>
            </w:pPr>
            <w:r w:rsidRPr="00A93388">
              <w:rPr>
                <w:rFonts w:eastAsia="Times New Roman"/>
                <w:b/>
              </w:rPr>
              <w:t>всего</w:t>
            </w:r>
          </w:p>
        </w:tc>
        <w:tc>
          <w:tcPr>
            <w:tcW w:w="2457" w:type="dxa"/>
            <w:shd w:val="clear" w:color="auto" w:fill="auto"/>
          </w:tcPr>
          <w:p w:rsidR="00233AE0" w:rsidRPr="00A93388" w:rsidRDefault="00233AE0" w:rsidP="001F6395">
            <w:pPr>
              <w:jc w:val="center"/>
              <w:rPr>
                <w:rFonts w:eastAsia="Times New Roman"/>
                <w:b/>
              </w:rPr>
            </w:pPr>
            <w:r w:rsidRPr="00A93388">
              <w:rPr>
                <w:rFonts w:eastAsia="Times New Roman"/>
                <w:b/>
              </w:rPr>
              <w:t>всего</w:t>
            </w:r>
          </w:p>
        </w:tc>
        <w:tc>
          <w:tcPr>
            <w:tcW w:w="2457" w:type="dxa"/>
            <w:shd w:val="clear" w:color="auto" w:fill="auto"/>
          </w:tcPr>
          <w:p w:rsidR="00233AE0" w:rsidRPr="00A93388" w:rsidRDefault="00233AE0" w:rsidP="001F6395">
            <w:pPr>
              <w:jc w:val="center"/>
              <w:rPr>
                <w:rFonts w:eastAsia="Times New Roman"/>
                <w:b/>
              </w:rPr>
            </w:pPr>
            <w:r w:rsidRPr="00A93388">
              <w:rPr>
                <w:rFonts w:eastAsia="Times New Roman"/>
                <w:b/>
              </w:rPr>
              <w:t>всего</w:t>
            </w:r>
          </w:p>
        </w:tc>
        <w:tc>
          <w:tcPr>
            <w:tcW w:w="2457" w:type="dxa"/>
            <w:shd w:val="clear" w:color="auto" w:fill="auto"/>
          </w:tcPr>
          <w:p w:rsidR="00233AE0" w:rsidRPr="00A93388" w:rsidRDefault="00233AE0" w:rsidP="001F6395">
            <w:pPr>
              <w:jc w:val="center"/>
              <w:rPr>
                <w:rFonts w:eastAsia="Times New Roman"/>
                <w:b/>
              </w:rPr>
            </w:pPr>
            <w:r w:rsidRPr="00A93388">
              <w:rPr>
                <w:rFonts w:eastAsia="Times New Roman"/>
                <w:b/>
              </w:rPr>
              <w:t>всего</w:t>
            </w:r>
          </w:p>
        </w:tc>
      </w:tr>
      <w:tr w:rsidR="00233AE0" w:rsidRPr="00A93388" w:rsidTr="001F6395">
        <w:tc>
          <w:tcPr>
            <w:tcW w:w="993" w:type="dxa"/>
            <w:shd w:val="clear" w:color="auto" w:fill="auto"/>
          </w:tcPr>
          <w:p w:rsidR="00233AE0" w:rsidRPr="00A93388" w:rsidRDefault="00233AE0" w:rsidP="001F6395">
            <w:pPr>
              <w:jc w:val="center"/>
              <w:rPr>
                <w:rFonts w:eastAsia="Times New Roman"/>
                <w:b/>
              </w:rPr>
            </w:pPr>
          </w:p>
        </w:tc>
        <w:tc>
          <w:tcPr>
            <w:tcW w:w="2159"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r>
      <w:tr w:rsidR="00233AE0" w:rsidRPr="00A93388" w:rsidTr="001F6395">
        <w:tc>
          <w:tcPr>
            <w:tcW w:w="993" w:type="dxa"/>
            <w:shd w:val="clear" w:color="auto" w:fill="auto"/>
          </w:tcPr>
          <w:p w:rsidR="00233AE0" w:rsidRPr="00A93388" w:rsidRDefault="00233AE0" w:rsidP="001F6395">
            <w:pPr>
              <w:jc w:val="center"/>
              <w:rPr>
                <w:rFonts w:eastAsia="Times New Roman"/>
                <w:b/>
              </w:rPr>
            </w:pPr>
          </w:p>
        </w:tc>
        <w:tc>
          <w:tcPr>
            <w:tcW w:w="2159"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r>
      <w:tr w:rsidR="00233AE0" w:rsidRPr="00A93388" w:rsidTr="001F6395">
        <w:tc>
          <w:tcPr>
            <w:tcW w:w="993" w:type="dxa"/>
            <w:shd w:val="clear" w:color="auto" w:fill="auto"/>
          </w:tcPr>
          <w:p w:rsidR="00233AE0" w:rsidRPr="00A93388" w:rsidRDefault="00233AE0" w:rsidP="001F6395">
            <w:pPr>
              <w:jc w:val="center"/>
              <w:rPr>
                <w:rFonts w:eastAsia="Times New Roman"/>
                <w:b/>
              </w:rPr>
            </w:pPr>
          </w:p>
        </w:tc>
        <w:tc>
          <w:tcPr>
            <w:tcW w:w="2159"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r>
      <w:tr w:rsidR="00233AE0" w:rsidRPr="00A93388" w:rsidTr="001F6395">
        <w:tc>
          <w:tcPr>
            <w:tcW w:w="993" w:type="dxa"/>
            <w:shd w:val="clear" w:color="auto" w:fill="auto"/>
          </w:tcPr>
          <w:p w:rsidR="00233AE0" w:rsidRPr="00A93388" w:rsidRDefault="00233AE0" w:rsidP="001F6395">
            <w:pPr>
              <w:jc w:val="center"/>
              <w:rPr>
                <w:rFonts w:eastAsia="Times New Roman"/>
                <w:b/>
              </w:rPr>
            </w:pPr>
          </w:p>
        </w:tc>
        <w:tc>
          <w:tcPr>
            <w:tcW w:w="2159"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r>
      <w:tr w:rsidR="00233AE0" w:rsidRPr="00A93388" w:rsidTr="001F6395">
        <w:tc>
          <w:tcPr>
            <w:tcW w:w="993" w:type="dxa"/>
            <w:shd w:val="clear" w:color="auto" w:fill="auto"/>
          </w:tcPr>
          <w:p w:rsidR="00233AE0" w:rsidRPr="00A93388" w:rsidRDefault="00233AE0" w:rsidP="001F6395">
            <w:pPr>
              <w:jc w:val="center"/>
              <w:rPr>
                <w:rFonts w:eastAsia="Times New Roman"/>
                <w:b/>
              </w:rPr>
            </w:pPr>
          </w:p>
        </w:tc>
        <w:tc>
          <w:tcPr>
            <w:tcW w:w="2159"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r>
      <w:tr w:rsidR="00233AE0" w:rsidRPr="00A93388" w:rsidTr="001F6395">
        <w:tc>
          <w:tcPr>
            <w:tcW w:w="993" w:type="dxa"/>
            <w:shd w:val="clear" w:color="auto" w:fill="auto"/>
          </w:tcPr>
          <w:p w:rsidR="00233AE0" w:rsidRPr="00A93388" w:rsidRDefault="00233AE0" w:rsidP="001F6395">
            <w:pPr>
              <w:jc w:val="center"/>
              <w:rPr>
                <w:rFonts w:eastAsia="Times New Roman"/>
                <w:b/>
              </w:rPr>
            </w:pPr>
            <w:r w:rsidRPr="00A93388">
              <w:rPr>
                <w:rFonts w:eastAsia="Times New Roman"/>
                <w:b/>
              </w:rPr>
              <w:t>Итого</w:t>
            </w:r>
          </w:p>
        </w:tc>
        <w:tc>
          <w:tcPr>
            <w:tcW w:w="2159"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c>
          <w:tcPr>
            <w:tcW w:w="2457" w:type="dxa"/>
            <w:shd w:val="clear" w:color="auto" w:fill="auto"/>
          </w:tcPr>
          <w:p w:rsidR="00233AE0" w:rsidRPr="00A93388" w:rsidRDefault="00233AE0" w:rsidP="001F6395">
            <w:pPr>
              <w:jc w:val="center"/>
              <w:rPr>
                <w:rFonts w:eastAsia="Times New Roman"/>
              </w:rPr>
            </w:pPr>
          </w:p>
        </w:tc>
      </w:tr>
    </w:tbl>
    <w:p w:rsidR="00233AE0" w:rsidRPr="00A93388" w:rsidRDefault="00233AE0" w:rsidP="00233AE0">
      <w:pPr>
        <w:rPr>
          <w:rFonts w:eastAsia="Times New Roman"/>
          <w:b/>
          <w:bCs/>
        </w:rPr>
      </w:pPr>
    </w:p>
    <w:p w:rsidR="00233AE0" w:rsidRPr="00A93388" w:rsidRDefault="00233AE0" w:rsidP="00233AE0">
      <w:pPr>
        <w:jc w:val="center"/>
        <w:rPr>
          <w:rFonts w:eastAsia="Times New Roman"/>
          <w:b/>
          <w:bCs/>
        </w:rPr>
      </w:pPr>
      <w:r w:rsidRPr="00A93388">
        <w:rPr>
          <w:rFonts w:eastAsia="Times New Roman"/>
          <w:b/>
          <w:bCs/>
        </w:rPr>
        <w:t>Уровень и структура инфекционных заболеваний</w:t>
      </w:r>
    </w:p>
    <w:p w:rsidR="00233AE0" w:rsidRDefault="00233AE0" w:rsidP="00233AE0">
      <w:pPr>
        <w:jc w:val="center"/>
        <w:rPr>
          <w:rFonts w:eastAsia="Times New Roman"/>
          <w:b/>
          <w:bCs/>
        </w:rPr>
      </w:pPr>
      <w:r w:rsidRPr="00A93388">
        <w:rPr>
          <w:rFonts w:eastAsia="Times New Roman"/>
          <w:b/>
          <w:bCs/>
        </w:rPr>
        <w:t>(указывается количество случаев)</w:t>
      </w:r>
    </w:p>
    <w:p w:rsidR="00233AE0" w:rsidRPr="00A93388" w:rsidRDefault="00233AE0" w:rsidP="00233AE0">
      <w:pPr>
        <w:jc w:val="center"/>
        <w:rPr>
          <w:rFonts w:eastAsia="Times New Roman"/>
          <w:b/>
          <w:bCs/>
        </w:rPr>
      </w:pPr>
    </w:p>
    <w:tbl>
      <w:tblPr>
        <w:tblW w:w="104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417"/>
        <w:gridCol w:w="1407"/>
        <w:gridCol w:w="1487"/>
        <w:gridCol w:w="1299"/>
        <w:gridCol w:w="1446"/>
        <w:gridCol w:w="1646"/>
      </w:tblGrid>
      <w:tr w:rsidR="00233AE0" w:rsidRPr="00A93388" w:rsidTr="001F6395">
        <w:tc>
          <w:tcPr>
            <w:tcW w:w="1765" w:type="dxa"/>
            <w:shd w:val="clear" w:color="auto" w:fill="auto"/>
          </w:tcPr>
          <w:p w:rsidR="00233AE0" w:rsidRPr="00A93388" w:rsidRDefault="00233AE0" w:rsidP="001F6395">
            <w:pPr>
              <w:jc w:val="center"/>
              <w:rPr>
                <w:rFonts w:eastAsia="Times New Roman"/>
                <w:bCs/>
              </w:rPr>
            </w:pPr>
            <w:r w:rsidRPr="00A93388">
              <w:rPr>
                <w:rFonts w:eastAsia="Times New Roman"/>
                <w:b/>
                <w:bCs/>
              </w:rPr>
              <w:t>Заболевания</w:t>
            </w:r>
            <w:r>
              <w:rPr>
                <w:rFonts w:eastAsia="Times New Roman"/>
                <w:b/>
                <w:bCs/>
              </w:rPr>
              <w:t xml:space="preserve"> / Год</w:t>
            </w:r>
          </w:p>
        </w:tc>
        <w:tc>
          <w:tcPr>
            <w:tcW w:w="1417" w:type="dxa"/>
            <w:shd w:val="clear" w:color="auto" w:fill="auto"/>
          </w:tcPr>
          <w:p w:rsidR="00233AE0" w:rsidRPr="00A93388" w:rsidRDefault="00233AE0" w:rsidP="001F6395">
            <w:pPr>
              <w:jc w:val="center"/>
              <w:rPr>
                <w:rFonts w:eastAsia="Times New Roman"/>
                <w:b/>
                <w:bCs/>
              </w:rPr>
            </w:pPr>
          </w:p>
        </w:tc>
        <w:tc>
          <w:tcPr>
            <w:tcW w:w="1407" w:type="dxa"/>
            <w:shd w:val="clear" w:color="auto" w:fill="auto"/>
          </w:tcPr>
          <w:p w:rsidR="00233AE0" w:rsidRPr="00A93388" w:rsidRDefault="00233AE0" w:rsidP="001F6395">
            <w:pPr>
              <w:jc w:val="center"/>
              <w:rPr>
                <w:rFonts w:eastAsia="Times New Roman"/>
                <w:b/>
                <w:bCs/>
              </w:rPr>
            </w:pPr>
          </w:p>
        </w:tc>
        <w:tc>
          <w:tcPr>
            <w:tcW w:w="1487" w:type="dxa"/>
            <w:shd w:val="clear" w:color="auto" w:fill="auto"/>
          </w:tcPr>
          <w:p w:rsidR="00233AE0" w:rsidRPr="00A93388" w:rsidRDefault="00233AE0" w:rsidP="001F6395">
            <w:pPr>
              <w:jc w:val="center"/>
              <w:rPr>
                <w:rFonts w:eastAsia="Times New Roman"/>
                <w:b/>
                <w:bCs/>
              </w:rPr>
            </w:pPr>
          </w:p>
        </w:tc>
        <w:tc>
          <w:tcPr>
            <w:tcW w:w="1299" w:type="dxa"/>
          </w:tcPr>
          <w:p w:rsidR="00233AE0" w:rsidRPr="00A93388" w:rsidRDefault="00233AE0" w:rsidP="001F6395">
            <w:pPr>
              <w:jc w:val="center"/>
              <w:rPr>
                <w:rFonts w:eastAsia="Times New Roman"/>
                <w:b/>
                <w:bCs/>
              </w:rPr>
            </w:pPr>
          </w:p>
        </w:tc>
        <w:tc>
          <w:tcPr>
            <w:tcW w:w="1446" w:type="dxa"/>
          </w:tcPr>
          <w:p w:rsidR="00233AE0" w:rsidRPr="00A93388" w:rsidRDefault="00233AE0" w:rsidP="001F6395">
            <w:pPr>
              <w:jc w:val="center"/>
              <w:rPr>
                <w:rFonts w:eastAsia="Times New Roman"/>
                <w:b/>
                <w:bCs/>
              </w:rPr>
            </w:pPr>
          </w:p>
        </w:tc>
        <w:tc>
          <w:tcPr>
            <w:tcW w:w="1646" w:type="dxa"/>
            <w:shd w:val="clear" w:color="auto" w:fill="auto"/>
          </w:tcPr>
          <w:p w:rsidR="00233AE0" w:rsidRPr="00A93388" w:rsidRDefault="00233AE0" w:rsidP="001F6395">
            <w:pPr>
              <w:jc w:val="center"/>
              <w:rPr>
                <w:rFonts w:eastAsia="Times New Roman"/>
                <w:b/>
                <w:bCs/>
              </w:rPr>
            </w:pPr>
            <w:r w:rsidRPr="00A93388">
              <w:rPr>
                <w:rFonts w:eastAsia="Times New Roman"/>
                <w:b/>
                <w:bCs/>
              </w:rPr>
              <w:t>В среднем</w:t>
            </w:r>
          </w:p>
        </w:tc>
      </w:tr>
      <w:tr w:rsidR="00233AE0" w:rsidRPr="00A93388" w:rsidTr="001F6395">
        <w:tc>
          <w:tcPr>
            <w:tcW w:w="1765" w:type="dxa"/>
            <w:shd w:val="clear" w:color="auto" w:fill="auto"/>
          </w:tcPr>
          <w:p w:rsidR="00233AE0" w:rsidRPr="00A93388" w:rsidRDefault="00233AE0" w:rsidP="001F6395">
            <w:pPr>
              <w:jc w:val="both"/>
              <w:rPr>
                <w:rFonts w:eastAsia="Times New Roman"/>
                <w:bCs/>
              </w:rPr>
            </w:pPr>
            <w:r w:rsidRPr="00A93388">
              <w:rPr>
                <w:rFonts w:eastAsia="Times New Roman"/>
                <w:bCs/>
              </w:rPr>
              <w:t>Дизентерия</w:t>
            </w:r>
          </w:p>
        </w:tc>
        <w:tc>
          <w:tcPr>
            <w:tcW w:w="1417" w:type="dxa"/>
            <w:shd w:val="clear" w:color="auto" w:fill="auto"/>
          </w:tcPr>
          <w:p w:rsidR="00233AE0" w:rsidRPr="00A93388" w:rsidRDefault="00233AE0" w:rsidP="001F6395">
            <w:pPr>
              <w:jc w:val="center"/>
              <w:rPr>
                <w:rFonts w:eastAsia="Times New Roman"/>
                <w:bCs/>
              </w:rPr>
            </w:pPr>
          </w:p>
        </w:tc>
        <w:tc>
          <w:tcPr>
            <w:tcW w:w="1407" w:type="dxa"/>
            <w:shd w:val="clear" w:color="auto" w:fill="auto"/>
          </w:tcPr>
          <w:p w:rsidR="00233AE0" w:rsidRPr="00A93388" w:rsidRDefault="00233AE0" w:rsidP="001F6395">
            <w:pPr>
              <w:jc w:val="center"/>
              <w:rPr>
                <w:rFonts w:eastAsia="Times New Roman"/>
                <w:bCs/>
              </w:rPr>
            </w:pPr>
          </w:p>
        </w:tc>
        <w:tc>
          <w:tcPr>
            <w:tcW w:w="1487" w:type="dxa"/>
            <w:shd w:val="clear" w:color="auto" w:fill="auto"/>
          </w:tcPr>
          <w:p w:rsidR="00233AE0" w:rsidRPr="00A93388" w:rsidRDefault="00233AE0" w:rsidP="001F6395">
            <w:pPr>
              <w:jc w:val="center"/>
              <w:rPr>
                <w:rFonts w:eastAsia="Times New Roman"/>
                <w:bCs/>
              </w:rPr>
            </w:pPr>
          </w:p>
        </w:tc>
        <w:tc>
          <w:tcPr>
            <w:tcW w:w="1299" w:type="dxa"/>
          </w:tcPr>
          <w:p w:rsidR="00233AE0" w:rsidRPr="00A93388" w:rsidRDefault="00233AE0" w:rsidP="001F6395">
            <w:pPr>
              <w:jc w:val="center"/>
              <w:rPr>
                <w:rFonts w:eastAsia="Times New Roman"/>
                <w:bCs/>
              </w:rPr>
            </w:pPr>
          </w:p>
        </w:tc>
        <w:tc>
          <w:tcPr>
            <w:tcW w:w="1446" w:type="dxa"/>
          </w:tcPr>
          <w:p w:rsidR="00233AE0" w:rsidRPr="00A93388" w:rsidRDefault="00233AE0" w:rsidP="001F6395">
            <w:pPr>
              <w:jc w:val="center"/>
              <w:rPr>
                <w:rFonts w:eastAsia="Times New Roman"/>
                <w:bCs/>
              </w:rPr>
            </w:pPr>
          </w:p>
        </w:tc>
        <w:tc>
          <w:tcPr>
            <w:tcW w:w="1646" w:type="dxa"/>
            <w:shd w:val="clear" w:color="auto" w:fill="auto"/>
          </w:tcPr>
          <w:p w:rsidR="00233AE0" w:rsidRPr="00A93388" w:rsidRDefault="00233AE0" w:rsidP="001F6395">
            <w:pPr>
              <w:jc w:val="center"/>
              <w:rPr>
                <w:rFonts w:eastAsia="Times New Roman"/>
                <w:bCs/>
              </w:rPr>
            </w:pPr>
          </w:p>
        </w:tc>
      </w:tr>
      <w:tr w:rsidR="00233AE0" w:rsidRPr="00A93388" w:rsidTr="001F6395">
        <w:tc>
          <w:tcPr>
            <w:tcW w:w="1765" w:type="dxa"/>
            <w:shd w:val="clear" w:color="auto" w:fill="auto"/>
          </w:tcPr>
          <w:p w:rsidR="00233AE0" w:rsidRPr="00A93388" w:rsidRDefault="00233AE0" w:rsidP="001F6395">
            <w:pPr>
              <w:jc w:val="both"/>
              <w:rPr>
                <w:rFonts w:eastAsia="Times New Roman"/>
                <w:bCs/>
              </w:rPr>
            </w:pPr>
            <w:r w:rsidRPr="00A93388">
              <w:rPr>
                <w:rFonts w:eastAsia="Times New Roman"/>
                <w:bCs/>
              </w:rPr>
              <w:t>ОКИ</w:t>
            </w:r>
          </w:p>
        </w:tc>
        <w:tc>
          <w:tcPr>
            <w:tcW w:w="1417" w:type="dxa"/>
            <w:shd w:val="clear" w:color="auto" w:fill="auto"/>
          </w:tcPr>
          <w:p w:rsidR="00233AE0" w:rsidRPr="00A93388" w:rsidRDefault="00233AE0" w:rsidP="001F6395">
            <w:pPr>
              <w:jc w:val="center"/>
              <w:rPr>
                <w:rFonts w:eastAsia="Times New Roman"/>
                <w:bCs/>
              </w:rPr>
            </w:pPr>
          </w:p>
        </w:tc>
        <w:tc>
          <w:tcPr>
            <w:tcW w:w="1407" w:type="dxa"/>
            <w:shd w:val="clear" w:color="auto" w:fill="auto"/>
          </w:tcPr>
          <w:p w:rsidR="00233AE0" w:rsidRPr="00A93388" w:rsidRDefault="00233AE0" w:rsidP="001F6395">
            <w:pPr>
              <w:jc w:val="center"/>
              <w:rPr>
                <w:rFonts w:eastAsia="Times New Roman"/>
                <w:bCs/>
              </w:rPr>
            </w:pPr>
          </w:p>
        </w:tc>
        <w:tc>
          <w:tcPr>
            <w:tcW w:w="1487" w:type="dxa"/>
            <w:shd w:val="clear" w:color="auto" w:fill="auto"/>
          </w:tcPr>
          <w:p w:rsidR="00233AE0" w:rsidRPr="00A93388" w:rsidRDefault="00233AE0" w:rsidP="001F6395">
            <w:pPr>
              <w:jc w:val="center"/>
              <w:rPr>
                <w:rFonts w:eastAsia="Times New Roman"/>
                <w:bCs/>
              </w:rPr>
            </w:pPr>
          </w:p>
        </w:tc>
        <w:tc>
          <w:tcPr>
            <w:tcW w:w="1299" w:type="dxa"/>
          </w:tcPr>
          <w:p w:rsidR="00233AE0" w:rsidRPr="00A93388" w:rsidRDefault="00233AE0" w:rsidP="001F6395">
            <w:pPr>
              <w:jc w:val="center"/>
              <w:rPr>
                <w:rFonts w:eastAsia="Times New Roman"/>
                <w:bCs/>
              </w:rPr>
            </w:pPr>
          </w:p>
        </w:tc>
        <w:tc>
          <w:tcPr>
            <w:tcW w:w="1446" w:type="dxa"/>
          </w:tcPr>
          <w:p w:rsidR="00233AE0" w:rsidRPr="00A93388" w:rsidRDefault="00233AE0" w:rsidP="001F6395">
            <w:pPr>
              <w:jc w:val="center"/>
              <w:rPr>
                <w:rFonts w:eastAsia="Times New Roman"/>
                <w:bCs/>
              </w:rPr>
            </w:pPr>
          </w:p>
        </w:tc>
        <w:tc>
          <w:tcPr>
            <w:tcW w:w="1646" w:type="dxa"/>
            <w:shd w:val="clear" w:color="auto" w:fill="auto"/>
          </w:tcPr>
          <w:p w:rsidR="00233AE0" w:rsidRPr="00A93388" w:rsidRDefault="00233AE0" w:rsidP="001F6395">
            <w:pPr>
              <w:jc w:val="center"/>
              <w:rPr>
                <w:rFonts w:eastAsia="Times New Roman"/>
                <w:bCs/>
              </w:rPr>
            </w:pPr>
          </w:p>
        </w:tc>
      </w:tr>
      <w:tr w:rsidR="00233AE0" w:rsidRPr="00A93388" w:rsidTr="001F6395">
        <w:tc>
          <w:tcPr>
            <w:tcW w:w="1765" w:type="dxa"/>
            <w:shd w:val="clear" w:color="auto" w:fill="auto"/>
          </w:tcPr>
          <w:p w:rsidR="00233AE0" w:rsidRPr="00A93388" w:rsidRDefault="00233AE0" w:rsidP="001F6395">
            <w:pPr>
              <w:jc w:val="both"/>
              <w:rPr>
                <w:rFonts w:eastAsia="Times New Roman"/>
                <w:bCs/>
              </w:rPr>
            </w:pPr>
            <w:r w:rsidRPr="00A93388">
              <w:rPr>
                <w:rFonts w:eastAsia="Times New Roman"/>
                <w:bCs/>
              </w:rPr>
              <w:t>Ветряная оспа</w:t>
            </w:r>
          </w:p>
        </w:tc>
        <w:tc>
          <w:tcPr>
            <w:tcW w:w="1417" w:type="dxa"/>
            <w:shd w:val="clear" w:color="auto" w:fill="auto"/>
          </w:tcPr>
          <w:p w:rsidR="00233AE0" w:rsidRPr="00A93388" w:rsidRDefault="00233AE0" w:rsidP="001F6395">
            <w:pPr>
              <w:jc w:val="center"/>
              <w:rPr>
                <w:rFonts w:eastAsia="Times New Roman"/>
                <w:bCs/>
              </w:rPr>
            </w:pPr>
          </w:p>
        </w:tc>
        <w:tc>
          <w:tcPr>
            <w:tcW w:w="1407" w:type="dxa"/>
            <w:shd w:val="clear" w:color="auto" w:fill="auto"/>
          </w:tcPr>
          <w:p w:rsidR="00233AE0" w:rsidRPr="00A93388" w:rsidRDefault="00233AE0" w:rsidP="001F6395">
            <w:pPr>
              <w:jc w:val="center"/>
              <w:rPr>
                <w:rFonts w:eastAsia="Times New Roman"/>
                <w:bCs/>
              </w:rPr>
            </w:pPr>
          </w:p>
        </w:tc>
        <w:tc>
          <w:tcPr>
            <w:tcW w:w="1487" w:type="dxa"/>
            <w:shd w:val="clear" w:color="auto" w:fill="auto"/>
          </w:tcPr>
          <w:p w:rsidR="00233AE0" w:rsidRPr="00A93388" w:rsidRDefault="00233AE0" w:rsidP="001F6395">
            <w:pPr>
              <w:jc w:val="center"/>
              <w:rPr>
                <w:rFonts w:eastAsia="Times New Roman"/>
                <w:bCs/>
              </w:rPr>
            </w:pPr>
          </w:p>
        </w:tc>
        <w:tc>
          <w:tcPr>
            <w:tcW w:w="1299" w:type="dxa"/>
          </w:tcPr>
          <w:p w:rsidR="00233AE0" w:rsidRPr="00A93388" w:rsidRDefault="00233AE0" w:rsidP="001F6395">
            <w:pPr>
              <w:jc w:val="center"/>
              <w:rPr>
                <w:rFonts w:eastAsia="Times New Roman"/>
                <w:bCs/>
              </w:rPr>
            </w:pPr>
          </w:p>
        </w:tc>
        <w:tc>
          <w:tcPr>
            <w:tcW w:w="1446" w:type="dxa"/>
          </w:tcPr>
          <w:p w:rsidR="00233AE0" w:rsidRPr="00A93388" w:rsidRDefault="00233AE0" w:rsidP="001F6395">
            <w:pPr>
              <w:jc w:val="center"/>
              <w:rPr>
                <w:rFonts w:eastAsia="Times New Roman"/>
                <w:bCs/>
              </w:rPr>
            </w:pPr>
          </w:p>
        </w:tc>
        <w:tc>
          <w:tcPr>
            <w:tcW w:w="1646" w:type="dxa"/>
            <w:shd w:val="clear" w:color="auto" w:fill="auto"/>
          </w:tcPr>
          <w:p w:rsidR="00233AE0" w:rsidRPr="00A93388" w:rsidRDefault="00233AE0" w:rsidP="001F6395">
            <w:pPr>
              <w:jc w:val="center"/>
              <w:rPr>
                <w:rFonts w:eastAsia="Times New Roman"/>
                <w:bCs/>
              </w:rPr>
            </w:pPr>
          </w:p>
        </w:tc>
      </w:tr>
      <w:tr w:rsidR="00233AE0" w:rsidRPr="00A93388" w:rsidTr="001F6395">
        <w:tc>
          <w:tcPr>
            <w:tcW w:w="1765" w:type="dxa"/>
            <w:shd w:val="clear" w:color="auto" w:fill="auto"/>
          </w:tcPr>
          <w:p w:rsidR="00233AE0" w:rsidRPr="00A93388" w:rsidRDefault="00233AE0" w:rsidP="001F6395">
            <w:pPr>
              <w:jc w:val="both"/>
              <w:rPr>
                <w:rFonts w:eastAsia="Times New Roman"/>
                <w:bCs/>
              </w:rPr>
            </w:pPr>
            <w:r w:rsidRPr="00A93388">
              <w:rPr>
                <w:rFonts w:eastAsia="Times New Roman"/>
                <w:bCs/>
              </w:rPr>
              <w:t>Скарлатина</w:t>
            </w:r>
          </w:p>
        </w:tc>
        <w:tc>
          <w:tcPr>
            <w:tcW w:w="1417" w:type="dxa"/>
            <w:shd w:val="clear" w:color="auto" w:fill="auto"/>
          </w:tcPr>
          <w:p w:rsidR="00233AE0" w:rsidRPr="00A93388" w:rsidRDefault="00233AE0" w:rsidP="001F6395">
            <w:pPr>
              <w:jc w:val="center"/>
              <w:rPr>
                <w:rFonts w:eastAsia="Times New Roman"/>
                <w:bCs/>
              </w:rPr>
            </w:pPr>
          </w:p>
        </w:tc>
        <w:tc>
          <w:tcPr>
            <w:tcW w:w="1407" w:type="dxa"/>
            <w:shd w:val="clear" w:color="auto" w:fill="auto"/>
          </w:tcPr>
          <w:p w:rsidR="00233AE0" w:rsidRPr="00A93388" w:rsidRDefault="00233AE0" w:rsidP="001F6395">
            <w:pPr>
              <w:jc w:val="center"/>
              <w:rPr>
                <w:rFonts w:eastAsia="Times New Roman"/>
                <w:bCs/>
              </w:rPr>
            </w:pPr>
          </w:p>
        </w:tc>
        <w:tc>
          <w:tcPr>
            <w:tcW w:w="1487" w:type="dxa"/>
            <w:shd w:val="clear" w:color="auto" w:fill="auto"/>
          </w:tcPr>
          <w:p w:rsidR="00233AE0" w:rsidRPr="00A93388" w:rsidRDefault="00233AE0" w:rsidP="001F6395">
            <w:pPr>
              <w:jc w:val="center"/>
              <w:rPr>
                <w:rFonts w:eastAsia="Times New Roman"/>
                <w:bCs/>
              </w:rPr>
            </w:pPr>
          </w:p>
        </w:tc>
        <w:tc>
          <w:tcPr>
            <w:tcW w:w="1299" w:type="dxa"/>
          </w:tcPr>
          <w:p w:rsidR="00233AE0" w:rsidRPr="00A93388" w:rsidRDefault="00233AE0" w:rsidP="001F6395">
            <w:pPr>
              <w:jc w:val="center"/>
              <w:rPr>
                <w:rFonts w:eastAsia="Times New Roman"/>
                <w:bCs/>
              </w:rPr>
            </w:pPr>
          </w:p>
        </w:tc>
        <w:tc>
          <w:tcPr>
            <w:tcW w:w="1446" w:type="dxa"/>
          </w:tcPr>
          <w:p w:rsidR="00233AE0" w:rsidRPr="00A93388" w:rsidRDefault="00233AE0" w:rsidP="001F6395">
            <w:pPr>
              <w:jc w:val="center"/>
              <w:rPr>
                <w:rFonts w:eastAsia="Times New Roman"/>
                <w:bCs/>
              </w:rPr>
            </w:pPr>
          </w:p>
        </w:tc>
        <w:tc>
          <w:tcPr>
            <w:tcW w:w="1646" w:type="dxa"/>
            <w:shd w:val="clear" w:color="auto" w:fill="auto"/>
          </w:tcPr>
          <w:p w:rsidR="00233AE0" w:rsidRPr="00A93388" w:rsidRDefault="00233AE0" w:rsidP="001F6395">
            <w:pPr>
              <w:jc w:val="center"/>
              <w:rPr>
                <w:rFonts w:eastAsia="Times New Roman"/>
                <w:bCs/>
              </w:rPr>
            </w:pPr>
          </w:p>
        </w:tc>
      </w:tr>
      <w:tr w:rsidR="00233AE0" w:rsidRPr="00A93388" w:rsidTr="001F6395">
        <w:tc>
          <w:tcPr>
            <w:tcW w:w="1765" w:type="dxa"/>
            <w:shd w:val="clear" w:color="auto" w:fill="auto"/>
          </w:tcPr>
          <w:p w:rsidR="00233AE0" w:rsidRPr="00A93388" w:rsidRDefault="00233AE0" w:rsidP="001F6395">
            <w:pPr>
              <w:jc w:val="both"/>
              <w:rPr>
                <w:rFonts w:eastAsia="Times New Roman"/>
                <w:bCs/>
              </w:rPr>
            </w:pPr>
            <w:r w:rsidRPr="00A93388">
              <w:rPr>
                <w:rFonts w:eastAsia="Times New Roman"/>
                <w:bCs/>
              </w:rPr>
              <w:t>Ангина</w:t>
            </w:r>
          </w:p>
        </w:tc>
        <w:tc>
          <w:tcPr>
            <w:tcW w:w="1417" w:type="dxa"/>
            <w:shd w:val="clear" w:color="auto" w:fill="auto"/>
          </w:tcPr>
          <w:p w:rsidR="00233AE0" w:rsidRPr="00A93388" w:rsidRDefault="00233AE0" w:rsidP="001F6395">
            <w:pPr>
              <w:jc w:val="center"/>
              <w:rPr>
                <w:rFonts w:eastAsia="Times New Roman"/>
                <w:bCs/>
              </w:rPr>
            </w:pPr>
          </w:p>
        </w:tc>
        <w:tc>
          <w:tcPr>
            <w:tcW w:w="1407" w:type="dxa"/>
            <w:shd w:val="clear" w:color="auto" w:fill="auto"/>
          </w:tcPr>
          <w:p w:rsidR="00233AE0" w:rsidRPr="00A93388" w:rsidRDefault="00233AE0" w:rsidP="001F6395">
            <w:pPr>
              <w:jc w:val="center"/>
              <w:rPr>
                <w:rFonts w:eastAsia="Times New Roman"/>
                <w:bCs/>
              </w:rPr>
            </w:pPr>
          </w:p>
        </w:tc>
        <w:tc>
          <w:tcPr>
            <w:tcW w:w="1487" w:type="dxa"/>
            <w:shd w:val="clear" w:color="auto" w:fill="auto"/>
          </w:tcPr>
          <w:p w:rsidR="00233AE0" w:rsidRPr="00A93388" w:rsidRDefault="00233AE0" w:rsidP="001F6395">
            <w:pPr>
              <w:ind w:left="141" w:hanging="141"/>
              <w:jc w:val="center"/>
              <w:rPr>
                <w:rFonts w:eastAsia="Times New Roman"/>
                <w:bCs/>
              </w:rPr>
            </w:pPr>
          </w:p>
        </w:tc>
        <w:tc>
          <w:tcPr>
            <w:tcW w:w="1299" w:type="dxa"/>
          </w:tcPr>
          <w:p w:rsidR="00233AE0" w:rsidRPr="00A93388" w:rsidRDefault="00233AE0" w:rsidP="001F6395">
            <w:pPr>
              <w:jc w:val="center"/>
              <w:rPr>
                <w:rFonts w:eastAsia="Times New Roman"/>
                <w:bCs/>
              </w:rPr>
            </w:pPr>
          </w:p>
        </w:tc>
        <w:tc>
          <w:tcPr>
            <w:tcW w:w="1446" w:type="dxa"/>
          </w:tcPr>
          <w:p w:rsidR="00233AE0" w:rsidRPr="00A93388" w:rsidRDefault="00233AE0" w:rsidP="001F6395">
            <w:pPr>
              <w:jc w:val="center"/>
              <w:rPr>
                <w:rFonts w:eastAsia="Times New Roman"/>
                <w:bCs/>
              </w:rPr>
            </w:pPr>
          </w:p>
        </w:tc>
        <w:tc>
          <w:tcPr>
            <w:tcW w:w="1646" w:type="dxa"/>
            <w:shd w:val="clear" w:color="auto" w:fill="auto"/>
          </w:tcPr>
          <w:p w:rsidR="00233AE0" w:rsidRPr="00A93388" w:rsidRDefault="00233AE0" w:rsidP="001F6395">
            <w:pPr>
              <w:jc w:val="center"/>
              <w:rPr>
                <w:rFonts w:eastAsia="Times New Roman"/>
                <w:bCs/>
              </w:rPr>
            </w:pPr>
          </w:p>
        </w:tc>
      </w:tr>
      <w:tr w:rsidR="00233AE0" w:rsidRPr="00A93388" w:rsidTr="001F6395">
        <w:tc>
          <w:tcPr>
            <w:tcW w:w="1765" w:type="dxa"/>
            <w:shd w:val="clear" w:color="auto" w:fill="auto"/>
          </w:tcPr>
          <w:p w:rsidR="00233AE0" w:rsidRPr="00A93388" w:rsidRDefault="00233AE0" w:rsidP="001F6395">
            <w:pPr>
              <w:jc w:val="both"/>
              <w:rPr>
                <w:rFonts w:eastAsia="Times New Roman"/>
                <w:bCs/>
              </w:rPr>
            </w:pPr>
            <w:r w:rsidRPr="00A93388">
              <w:rPr>
                <w:rFonts w:eastAsia="Times New Roman"/>
                <w:bCs/>
              </w:rPr>
              <w:t>Грипп</w:t>
            </w:r>
          </w:p>
        </w:tc>
        <w:tc>
          <w:tcPr>
            <w:tcW w:w="1417" w:type="dxa"/>
            <w:shd w:val="clear" w:color="auto" w:fill="auto"/>
          </w:tcPr>
          <w:p w:rsidR="00233AE0" w:rsidRPr="00A93388" w:rsidRDefault="00233AE0" w:rsidP="001F6395">
            <w:pPr>
              <w:jc w:val="center"/>
              <w:rPr>
                <w:rFonts w:eastAsia="Times New Roman"/>
                <w:bCs/>
              </w:rPr>
            </w:pPr>
          </w:p>
        </w:tc>
        <w:tc>
          <w:tcPr>
            <w:tcW w:w="1407" w:type="dxa"/>
            <w:shd w:val="clear" w:color="auto" w:fill="auto"/>
          </w:tcPr>
          <w:p w:rsidR="00233AE0" w:rsidRPr="00A93388" w:rsidRDefault="00233AE0" w:rsidP="001F6395">
            <w:pPr>
              <w:jc w:val="center"/>
              <w:rPr>
                <w:rFonts w:eastAsia="Times New Roman"/>
                <w:bCs/>
              </w:rPr>
            </w:pPr>
          </w:p>
        </w:tc>
        <w:tc>
          <w:tcPr>
            <w:tcW w:w="1487" w:type="dxa"/>
            <w:shd w:val="clear" w:color="auto" w:fill="auto"/>
          </w:tcPr>
          <w:p w:rsidR="00233AE0" w:rsidRPr="00A93388" w:rsidRDefault="00233AE0" w:rsidP="001F6395">
            <w:pPr>
              <w:jc w:val="center"/>
              <w:rPr>
                <w:rFonts w:eastAsia="Times New Roman"/>
                <w:bCs/>
              </w:rPr>
            </w:pPr>
          </w:p>
        </w:tc>
        <w:tc>
          <w:tcPr>
            <w:tcW w:w="1299" w:type="dxa"/>
          </w:tcPr>
          <w:p w:rsidR="00233AE0" w:rsidRPr="00A93388" w:rsidRDefault="00233AE0" w:rsidP="001F6395">
            <w:pPr>
              <w:jc w:val="center"/>
              <w:rPr>
                <w:rFonts w:eastAsia="Times New Roman"/>
                <w:bCs/>
              </w:rPr>
            </w:pPr>
          </w:p>
        </w:tc>
        <w:tc>
          <w:tcPr>
            <w:tcW w:w="1446" w:type="dxa"/>
          </w:tcPr>
          <w:p w:rsidR="00233AE0" w:rsidRPr="00A93388" w:rsidRDefault="00233AE0" w:rsidP="001F6395">
            <w:pPr>
              <w:jc w:val="center"/>
              <w:rPr>
                <w:rFonts w:eastAsia="Times New Roman"/>
                <w:bCs/>
              </w:rPr>
            </w:pPr>
          </w:p>
        </w:tc>
        <w:tc>
          <w:tcPr>
            <w:tcW w:w="1646" w:type="dxa"/>
            <w:shd w:val="clear" w:color="auto" w:fill="auto"/>
          </w:tcPr>
          <w:p w:rsidR="00233AE0" w:rsidRPr="00A93388" w:rsidRDefault="00233AE0" w:rsidP="001F6395">
            <w:pPr>
              <w:jc w:val="center"/>
              <w:rPr>
                <w:rFonts w:eastAsia="Times New Roman"/>
                <w:bCs/>
              </w:rPr>
            </w:pPr>
          </w:p>
        </w:tc>
      </w:tr>
      <w:tr w:rsidR="00233AE0" w:rsidRPr="00A93388" w:rsidTr="001F6395">
        <w:tc>
          <w:tcPr>
            <w:tcW w:w="1765" w:type="dxa"/>
            <w:shd w:val="clear" w:color="auto" w:fill="auto"/>
          </w:tcPr>
          <w:p w:rsidR="00233AE0" w:rsidRPr="00A93388" w:rsidRDefault="00233AE0" w:rsidP="001F6395">
            <w:pPr>
              <w:jc w:val="both"/>
              <w:rPr>
                <w:rFonts w:eastAsia="Times New Roman"/>
                <w:bCs/>
              </w:rPr>
            </w:pPr>
            <w:r w:rsidRPr="00A93388">
              <w:rPr>
                <w:rFonts w:eastAsia="Times New Roman"/>
                <w:bCs/>
              </w:rPr>
              <w:t>ОРВИ</w:t>
            </w:r>
          </w:p>
        </w:tc>
        <w:tc>
          <w:tcPr>
            <w:tcW w:w="1417" w:type="dxa"/>
            <w:shd w:val="clear" w:color="auto" w:fill="auto"/>
          </w:tcPr>
          <w:p w:rsidR="00233AE0" w:rsidRPr="00A93388" w:rsidRDefault="00233AE0" w:rsidP="001F6395">
            <w:pPr>
              <w:jc w:val="center"/>
              <w:rPr>
                <w:rFonts w:eastAsia="Times New Roman"/>
                <w:bCs/>
              </w:rPr>
            </w:pPr>
          </w:p>
        </w:tc>
        <w:tc>
          <w:tcPr>
            <w:tcW w:w="1407" w:type="dxa"/>
            <w:shd w:val="clear" w:color="auto" w:fill="auto"/>
          </w:tcPr>
          <w:p w:rsidR="00233AE0" w:rsidRPr="00A93388" w:rsidRDefault="00233AE0" w:rsidP="001F6395">
            <w:pPr>
              <w:jc w:val="center"/>
              <w:rPr>
                <w:rFonts w:eastAsia="Times New Roman"/>
                <w:bCs/>
              </w:rPr>
            </w:pPr>
          </w:p>
        </w:tc>
        <w:tc>
          <w:tcPr>
            <w:tcW w:w="1487" w:type="dxa"/>
            <w:shd w:val="clear" w:color="auto" w:fill="auto"/>
          </w:tcPr>
          <w:p w:rsidR="00233AE0" w:rsidRPr="00A93388" w:rsidRDefault="00233AE0" w:rsidP="001F6395">
            <w:pPr>
              <w:jc w:val="center"/>
              <w:rPr>
                <w:rFonts w:eastAsia="Times New Roman"/>
                <w:bCs/>
              </w:rPr>
            </w:pPr>
          </w:p>
        </w:tc>
        <w:tc>
          <w:tcPr>
            <w:tcW w:w="1299" w:type="dxa"/>
          </w:tcPr>
          <w:p w:rsidR="00233AE0" w:rsidRPr="00A93388" w:rsidRDefault="00233AE0" w:rsidP="001F6395">
            <w:pPr>
              <w:jc w:val="center"/>
              <w:rPr>
                <w:rFonts w:eastAsia="Times New Roman"/>
                <w:bCs/>
              </w:rPr>
            </w:pPr>
          </w:p>
        </w:tc>
        <w:tc>
          <w:tcPr>
            <w:tcW w:w="1446" w:type="dxa"/>
          </w:tcPr>
          <w:p w:rsidR="00233AE0" w:rsidRPr="00A93388" w:rsidRDefault="00233AE0" w:rsidP="001F6395">
            <w:pPr>
              <w:jc w:val="center"/>
              <w:rPr>
                <w:rFonts w:eastAsia="Times New Roman"/>
                <w:bCs/>
              </w:rPr>
            </w:pPr>
          </w:p>
        </w:tc>
        <w:tc>
          <w:tcPr>
            <w:tcW w:w="1646" w:type="dxa"/>
            <w:shd w:val="clear" w:color="auto" w:fill="auto"/>
          </w:tcPr>
          <w:p w:rsidR="00233AE0" w:rsidRPr="00A93388" w:rsidRDefault="00233AE0" w:rsidP="001F6395">
            <w:pPr>
              <w:jc w:val="center"/>
              <w:rPr>
                <w:rFonts w:eastAsia="Times New Roman"/>
                <w:bCs/>
              </w:rPr>
            </w:pPr>
          </w:p>
        </w:tc>
      </w:tr>
      <w:tr w:rsidR="00233AE0" w:rsidRPr="00A93388" w:rsidTr="001F6395">
        <w:tc>
          <w:tcPr>
            <w:tcW w:w="1765" w:type="dxa"/>
            <w:shd w:val="clear" w:color="auto" w:fill="auto"/>
          </w:tcPr>
          <w:p w:rsidR="00233AE0" w:rsidRPr="00A93388" w:rsidRDefault="00233AE0" w:rsidP="001F6395">
            <w:pPr>
              <w:jc w:val="both"/>
              <w:rPr>
                <w:rFonts w:eastAsia="Times New Roman"/>
                <w:bCs/>
              </w:rPr>
            </w:pPr>
            <w:r w:rsidRPr="00A93388">
              <w:rPr>
                <w:rFonts w:eastAsia="Times New Roman"/>
                <w:bCs/>
              </w:rPr>
              <w:t>Прочие заболевания</w:t>
            </w:r>
          </w:p>
        </w:tc>
        <w:tc>
          <w:tcPr>
            <w:tcW w:w="1417" w:type="dxa"/>
            <w:shd w:val="clear" w:color="auto" w:fill="auto"/>
          </w:tcPr>
          <w:p w:rsidR="00233AE0" w:rsidRPr="00A93388" w:rsidRDefault="00233AE0" w:rsidP="001F6395">
            <w:pPr>
              <w:jc w:val="center"/>
              <w:rPr>
                <w:rFonts w:eastAsia="Times New Roman"/>
                <w:bCs/>
              </w:rPr>
            </w:pPr>
          </w:p>
        </w:tc>
        <w:tc>
          <w:tcPr>
            <w:tcW w:w="1407" w:type="dxa"/>
            <w:shd w:val="clear" w:color="auto" w:fill="auto"/>
          </w:tcPr>
          <w:p w:rsidR="00233AE0" w:rsidRPr="00A93388" w:rsidRDefault="00233AE0" w:rsidP="001F6395">
            <w:pPr>
              <w:jc w:val="center"/>
              <w:rPr>
                <w:rFonts w:eastAsia="Times New Roman"/>
                <w:bCs/>
              </w:rPr>
            </w:pPr>
          </w:p>
        </w:tc>
        <w:tc>
          <w:tcPr>
            <w:tcW w:w="1487" w:type="dxa"/>
            <w:shd w:val="clear" w:color="auto" w:fill="auto"/>
          </w:tcPr>
          <w:p w:rsidR="00233AE0" w:rsidRPr="00A93388" w:rsidRDefault="00233AE0" w:rsidP="001F6395">
            <w:pPr>
              <w:jc w:val="center"/>
              <w:rPr>
                <w:rFonts w:eastAsia="Times New Roman"/>
                <w:bCs/>
              </w:rPr>
            </w:pPr>
          </w:p>
        </w:tc>
        <w:tc>
          <w:tcPr>
            <w:tcW w:w="1299" w:type="dxa"/>
          </w:tcPr>
          <w:p w:rsidR="00233AE0" w:rsidRPr="00A93388" w:rsidRDefault="00233AE0" w:rsidP="001F6395">
            <w:pPr>
              <w:jc w:val="center"/>
              <w:rPr>
                <w:rFonts w:eastAsia="Times New Roman"/>
                <w:bCs/>
              </w:rPr>
            </w:pPr>
          </w:p>
        </w:tc>
        <w:tc>
          <w:tcPr>
            <w:tcW w:w="1446" w:type="dxa"/>
          </w:tcPr>
          <w:p w:rsidR="00233AE0" w:rsidRPr="00A93388" w:rsidRDefault="00233AE0" w:rsidP="001F6395">
            <w:pPr>
              <w:jc w:val="center"/>
              <w:rPr>
                <w:rFonts w:eastAsia="Times New Roman"/>
                <w:bCs/>
              </w:rPr>
            </w:pPr>
          </w:p>
        </w:tc>
        <w:tc>
          <w:tcPr>
            <w:tcW w:w="1646" w:type="dxa"/>
            <w:shd w:val="clear" w:color="auto" w:fill="auto"/>
          </w:tcPr>
          <w:p w:rsidR="00233AE0" w:rsidRPr="00A93388" w:rsidRDefault="00233AE0" w:rsidP="001F6395">
            <w:pPr>
              <w:jc w:val="center"/>
              <w:rPr>
                <w:rFonts w:eastAsia="Times New Roman"/>
                <w:bCs/>
              </w:rPr>
            </w:pPr>
          </w:p>
        </w:tc>
      </w:tr>
    </w:tbl>
    <w:p w:rsidR="00233AE0" w:rsidRPr="00A93388" w:rsidRDefault="00233AE0" w:rsidP="00233AE0">
      <w:pPr>
        <w:rPr>
          <w:rFonts w:eastAsia="Times New Roman"/>
          <w:b/>
        </w:rPr>
      </w:pPr>
    </w:p>
    <w:p w:rsidR="00233AE0" w:rsidRPr="00A27AB4" w:rsidRDefault="00233AE0" w:rsidP="00233AE0">
      <w:pPr>
        <w:ind w:right="-5" w:firstLine="264"/>
        <w:jc w:val="center"/>
        <w:rPr>
          <w:sz w:val="18"/>
          <w:szCs w:val="18"/>
        </w:rPr>
      </w:pPr>
    </w:p>
    <w:p w:rsidR="00233AE0" w:rsidRDefault="00233AE0" w:rsidP="00233AE0">
      <w:pPr>
        <w:ind w:right="-5" w:firstLine="264"/>
        <w:jc w:val="center"/>
        <w:rPr>
          <w:sz w:val="48"/>
          <w:szCs w:val="48"/>
        </w:rPr>
      </w:pPr>
    </w:p>
    <w:p w:rsidR="00233AE0" w:rsidRDefault="00233AE0" w:rsidP="00233AE0">
      <w:pPr>
        <w:ind w:right="-5" w:firstLine="264"/>
        <w:jc w:val="center"/>
        <w:rPr>
          <w:sz w:val="48"/>
          <w:szCs w:val="48"/>
        </w:rPr>
      </w:pPr>
    </w:p>
    <w:p w:rsidR="00233AE0" w:rsidRDefault="00233AE0" w:rsidP="00233AE0">
      <w:pPr>
        <w:ind w:right="-5" w:firstLine="264"/>
        <w:jc w:val="center"/>
        <w:rPr>
          <w:sz w:val="48"/>
          <w:szCs w:val="48"/>
        </w:rPr>
      </w:pPr>
    </w:p>
    <w:p w:rsidR="00233AE0" w:rsidRDefault="00233AE0" w:rsidP="005466E8">
      <w:pPr>
        <w:ind w:right="-5"/>
        <w:rPr>
          <w:sz w:val="48"/>
          <w:szCs w:val="48"/>
        </w:rPr>
      </w:pPr>
    </w:p>
    <w:p w:rsidR="005466E8" w:rsidRDefault="005466E8" w:rsidP="005466E8">
      <w:pPr>
        <w:ind w:right="-5"/>
        <w:rPr>
          <w:sz w:val="48"/>
          <w:szCs w:val="48"/>
        </w:rPr>
      </w:pPr>
    </w:p>
    <w:p w:rsidR="00233AE0" w:rsidRPr="00713A60" w:rsidRDefault="00233AE0" w:rsidP="00233AE0">
      <w:pPr>
        <w:tabs>
          <w:tab w:val="left" w:pos="2205"/>
        </w:tabs>
        <w:spacing w:line="241" w:lineRule="exact"/>
        <w:jc w:val="right"/>
        <w:rPr>
          <w:b/>
          <w:sz w:val="24"/>
          <w:szCs w:val="24"/>
        </w:rPr>
      </w:pPr>
      <w:r w:rsidRPr="00713A60">
        <w:rPr>
          <w:b/>
          <w:sz w:val="24"/>
          <w:szCs w:val="24"/>
        </w:rPr>
        <w:t>Приложение 2</w:t>
      </w:r>
    </w:p>
    <w:p w:rsidR="00233AE0" w:rsidRPr="000E6198" w:rsidRDefault="00233AE0" w:rsidP="00233AE0">
      <w:pPr>
        <w:jc w:val="center"/>
        <w:rPr>
          <w:rFonts w:eastAsia="Times New Roman"/>
          <w:b/>
          <w:sz w:val="20"/>
          <w:szCs w:val="20"/>
        </w:rPr>
      </w:pPr>
      <w:r w:rsidRPr="000E6198">
        <w:rPr>
          <w:rFonts w:eastAsia="Times New Roman"/>
          <w:b/>
          <w:bCs/>
          <w:sz w:val="20"/>
          <w:szCs w:val="20"/>
        </w:rPr>
        <w:lastRenderedPageBreak/>
        <w:t>Тесты для оценки уровня физической подготовленности</w:t>
      </w:r>
    </w:p>
    <w:p w:rsidR="00233AE0" w:rsidRPr="000E6198" w:rsidRDefault="00233AE0" w:rsidP="00233AE0">
      <w:pPr>
        <w:tabs>
          <w:tab w:val="left" w:pos="1080"/>
        </w:tabs>
        <w:ind w:firstLine="426"/>
        <w:jc w:val="both"/>
        <w:rPr>
          <w:rFonts w:eastAsia="Times New Roman"/>
          <w:b/>
          <w:sz w:val="20"/>
          <w:szCs w:val="20"/>
        </w:rPr>
      </w:pPr>
      <w:r w:rsidRPr="000E6198">
        <w:rPr>
          <w:rFonts w:eastAsia="Times New Roman"/>
          <w:b/>
          <w:sz w:val="20"/>
          <w:szCs w:val="20"/>
        </w:rPr>
        <w:t xml:space="preserve">1. Бег на </w:t>
      </w:r>
      <w:smartTag w:uri="urn:schemas-microsoft-com:office:smarttags" w:element="metricconverter">
        <w:smartTagPr>
          <w:attr w:name="ProductID" w:val="10 метров"/>
        </w:smartTagPr>
        <w:r w:rsidRPr="000E6198">
          <w:rPr>
            <w:rFonts w:eastAsia="Times New Roman"/>
            <w:b/>
            <w:sz w:val="20"/>
            <w:szCs w:val="20"/>
          </w:rPr>
          <w:t>10 метров</w:t>
        </w:r>
      </w:smartTag>
      <w:r w:rsidRPr="000E6198">
        <w:rPr>
          <w:rFonts w:eastAsia="Times New Roman"/>
          <w:b/>
          <w:sz w:val="20"/>
          <w:szCs w:val="20"/>
        </w:rPr>
        <w:t xml:space="preserve"> с хода.</w:t>
      </w:r>
    </w:p>
    <w:p w:rsidR="00233AE0" w:rsidRPr="000E6198" w:rsidRDefault="00233AE0" w:rsidP="00233AE0">
      <w:pPr>
        <w:ind w:firstLine="567"/>
        <w:jc w:val="both"/>
        <w:rPr>
          <w:rFonts w:eastAsia="Times New Roman"/>
          <w:b/>
          <w:sz w:val="20"/>
          <w:szCs w:val="20"/>
        </w:rPr>
      </w:pPr>
      <w:r w:rsidRPr="000E6198">
        <w:rPr>
          <w:rFonts w:eastAsia="Times New Roman"/>
          <w:b/>
          <w:sz w:val="20"/>
          <w:szCs w:val="20"/>
        </w:rPr>
        <w:t>Цель:</w:t>
      </w:r>
      <w:r w:rsidRPr="000E6198">
        <w:rPr>
          <w:rFonts w:eastAsia="Times New Roman"/>
          <w:sz w:val="20"/>
          <w:szCs w:val="20"/>
        </w:rPr>
        <w:t xml:space="preserve"> </w:t>
      </w:r>
      <w:r w:rsidRPr="000E6198">
        <w:rPr>
          <w:rFonts w:eastAsia="Times New Roman"/>
          <w:b/>
          <w:sz w:val="20"/>
          <w:szCs w:val="20"/>
        </w:rPr>
        <w:t>определение скоростных качеств.</w:t>
      </w:r>
    </w:p>
    <w:p w:rsidR="00233AE0" w:rsidRPr="000E6198" w:rsidRDefault="00233AE0" w:rsidP="00233AE0">
      <w:pPr>
        <w:pStyle w:val="2"/>
        <w:ind w:firstLine="567"/>
        <w:jc w:val="both"/>
        <w:rPr>
          <w:sz w:val="20"/>
          <w:szCs w:val="20"/>
        </w:rPr>
      </w:pPr>
      <w:r w:rsidRPr="000E6198">
        <w:rPr>
          <w:sz w:val="20"/>
          <w:szCs w:val="20"/>
        </w:rPr>
        <w:t xml:space="preserve">Тестирование проводится на беговой дорожке не менее </w:t>
      </w:r>
      <w:smartTag w:uri="urn:schemas-microsoft-com:office:smarttags" w:element="metricconverter">
        <w:smartTagPr>
          <w:attr w:name="ProductID" w:val="40 метров"/>
        </w:smartTagPr>
        <w:r w:rsidRPr="000E6198">
          <w:rPr>
            <w:sz w:val="20"/>
            <w:szCs w:val="20"/>
          </w:rPr>
          <w:t>40 метров</w:t>
        </w:r>
      </w:smartTag>
      <w:r w:rsidRPr="000E6198">
        <w:rPr>
          <w:sz w:val="20"/>
          <w:szCs w:val="20"/>
        </w:rPr>
        <w:t xml:space="preserve"> длиной и шириной 2-</w:t>
      </w:r>
      <w:smartTag w:uri="urn:schemas-microsoft-com:office:smarttags" w:element="metricconverter">
        <w:smartTagPr>
          <w:attr w:name="ProductID" w:val="3 метра"/>
        </w:smartTagPr>
        <w:r w:rsidRPr="000E6198">
          <w:rPr>
            <w:sz w:val="20"/>
            <w:szCs w:val="20"/>
          </w:rPr>
          <w:t>3 метра</w:t>
        </w:r>
      </w:smartTag>
      <w:r w:rsidRPr="000E6198">
        <w:rPr>
          <w:sz w:val="20"/>
          <w:szCs w:val="20"/>
        </w:rPr>
        <w:t xml:space="preserve">. Дорожка должна быть прямой и плотно утрамбованной. Расположение линии старта и финиша должно быть такое, чтобы солнце не светило в глаза бегущему ребенку. Проводится разметка дорожки по 10-метровым отрезкам. Регистрируется время, за которое ребенок пробегает отрезок от 10-метровой до 20-метровой отметки. Первые </w:t>
      </w:r>
      <w:smartTag w:uri="urn:schemas-microsoft-com:office:smarttags" w:element="metricconverter">
        <w:smartTagPr>
          <w:attr w:name="ProductID" w:val="10 метров"/>
        </w:smartTagPr>
        <w:r w:rsidRPr="000E6198">
          <w:rPr>
            <w:sz w:val="20"/>
            <w:szCs w:val="20"/>
          </w:rPr>
          <w:t>10 метров</w:t>
        </w:r>
      </w:smartTag>
      <w:r w:rsidRPr="000E6198">
        <w:rPr>
          <w:sz w:val="20"/>
          <w:szCs w:val="20"/>
        </w:rPr>
        <w:t xml:space="preserve"> от старта ребенок разгоняется, набирая максимальную скорость. Педагог включает секундомер в тот момент, когда ребенок пересекает 10-метровую отметку и выключает секундомер, когда ребенок пересекает 20-метровую отметку. Наличие беговой дорожки длиной не менее </w:t>
      </w:r>
      <w:smartTag w:uri="urn:schemas-microsoft-com:office:smarttags" w:element="metricconverter">
        <w:smartTagPr>
          <w:attr w:name="ProductID" w:val="40 метров"/>
        </w:smartTagPr>
        <w:r w:rsidRPr="000E6198">
          <w:rPr>
            <w:sz w:val="20"/>
            <w:szCs w:val="20"/>
          </w:rPr>
          <w:t>40 метров</w:t>
        </w:r>
      </w:smartTag>
      <w:r w:rsidRPr="000E6198">
        <w:rPr>
          <w:sz w:val="20"/>
          <w:szCs w:val="20"/>
        </w:rPr>
        <w:t xml:space="preserve"> необходимо для того, чтобы ребенок не тормозил на финише.</w:t>
      </w:r>
    </w:p>
    <w:p w:rsidR="00233AE0" w:rsidRPr="000E6198" w:rsidRDefault="00233AE0" w:rsidP="00233AE0">
      <w:pPr>
        <w:tabs>
          <w:tab w:val="left" w:pos="1080"/>
        </w:tabs>
        <w:ind w:firstLine="567"/>
        <w:jc w:val="both"/>
        <w:rPr>
          <w:rFonts w:eastAsia="Times New Roman"/>
          <w:b/>
          <w:sz w:val="20"/>
          <w:szCs w:val="20"/>
        </w:rPr>
      </w:pPr>
      <w:r w:rsidRPr="000E6198">
        <w:rPr>
          <w:rFonts w:eastAsia="Times New Roman"/>
          <w:b/>
          <w:sz w:val="20"/>
          <w:szCs w:val="20"/>
        </w:rPr>
        <w:t xml:space="preserve">2. Бег на </w:t>
      </w:r>
      <w:smartTag w:uri="urn:schemas-microsoft-com:office:smarttags" w:element="metricconverter">
        <w:smartTagPr>
          <w:attr w:name="ProductID" w:val="30 метров"/>
        </w:smartTagPr>
        <w:r w:rsidRPr="000E6198">
          <w:rPr>
            <w:rFonts w:eastAsia="Times New Roman"/>
            <w:b/>
            <w:sz w:val="20"/>
            <w:szCs w:val="20"/>
          </w:rPr>
          <w:t>30 метров</w:t>
        </w:r>
      </w:smartTag>
      <w:r w:rsidRPr="000E6198">
        <w:rPr>
          <w:rFonts w:eastAsia="Times New Roman"/>
          <w:b/>
          <w:sz w:val="20"/>
          <w:szCs w:val="20"/>
        </w:rPr>
        <w:t>.</w:t>
      </w:r>
    </w:p>
    <w:p w:rsidR="00233AE0" w:rsidRPr="000E6198" w:rsidRDefault="00233AE0" w:rsidP="00233AE0">
      <w:pPr>
        <w:ind w:firstLine="567"/>
        <w:jc w:val="both"/>
        <w:rPr>
          <w:rFonts w:eastAsia="Times New Roman"/>
          <w:b/>
          <w:sz w:val="20"/>
          <w:szCs w:val="20"/>
        </w:rPr>
      </w:pPr>
      <w:r w:rsidRPr="000E6198">
        <w:rPr>
          <w:rFonts w:eastAsia="Times New Roman"/>
          <w:b/>
          <w:sz w:val="20"/>
          <w:szCs w:val="20"/>
        </w:rPr>
        <w:t>Цель:</w:t>
      </w:r>
      <w:r w:rsidRPr="000E6198">
        <w:rPr>
          <w:rFonts w:eastAsia="Times New Roman"/>
          <w:sz w:val="20"/>
          <w:szCs w:val="20"/>
        </w:rPr>
        <w:t xml:space="preserve"> </w:t>
      </w:r>
      <w:r w:rsidRPr="000E6198">
        <w:rPr>
          <w:rFonts w:eastAsia="Times New Roman"/>
          <w:b/>
          <w:sz w:val="20"/>
          <w:szCs w:val="20"/>
        </w:rPr>
        <w:t>определение скоростной выносливости.</w:t>
      </w:r>
    </w:p>
    <w:p w:rsidR="00233AE0" w:rsidRPr="000E6198" w:rsidRDefault="00233AE0" w:rsidP="00233AE0">
      <w:pPr>
        <w:ind w:firstLine="567"/>
        <w:jc w:val="both"/>
        <w:rPr>
          <w:rFonts w:eastAsia="Times New Roman"/>
          <w:sz w:val="20"/>
          <w:szCs w:val="20"/>
        </w:rPr>
      </w:pPr>
      <w:r w:rsidRPr="000E6198">
        <w:rPr>
          <w:rFonts w:eastAsia="Times New Roman"/>
          <w:sz w:val="20"/>
          <w:szCs w:val="20"/>
        </w:rPr>
        <w:t xml:space="preserve">Тестирование проводится на беговой дорожке не менее </w:t>
      </w:r>
      <w:smartTag w:uri="urn:schemas-microsoft-com:office:smarttags" w:element="metricconverter">
        <w:smartTagPr>
          <w:attr w:name="ProductID" w:val="40 метров"/>
        </w:smartTagPr>
        <w:r w:rsidRPr="000E6198">
          <w:rPr>
            <w:rFonts w:eastAsia="Times New Roman"/>
            <w:sz w:val="20"/>
            <w:szCs w:val="20"/>
          </w:rPr>
          <w:t>40 метров</w:t>
        </w:r>
      </w:smartTag>
      <w:r w:rsidRPr="000E6198">
        <w:rPr>
          <w:rFonts w:eastAsia="Times New Roman"/>
          <w:sz w:val="20"/>
          <w:szCs w:val="20"/>
        </w:rPr>
        <w:t xml:space="preserve"> длиной и шириной 2-</w:t>
      </w:r>
      <w:smartTag w:uri="urn:schemas-microsoft-com:office:smarttags" w:element="metricconverter">
        <w:smartTagPr>
          <w:attr w:name="ProductID" w:val="3 метра"/>
        </w:smartTagPr>
        <w:r w:rsidRPr="000E6198">
          <w:rPr>
            <w:rFonts w:eastAsia="Times New Roman"/>
            <w:sz w:val="20"/>
            <w:szCs w:val="20"/>
          </w:rPr>
          <w:t>3 метра</w:t>
        </w:r>
      </w:smartTag>
      <w:r w:rsidRPr="000E6198">
        <w:rPr>
          <w:rFonts w:eastAsia="Times New Roman"/>
          <w:sz w:val="20"/>
          <w:szCs w:val="20"/>
        </w:rPr>
        <w:t>. Дорожка должна быть прямой и плотно утрамбованной. На дорожке отмечается линия старта и линия финиша. Расположение линии старта и финиша должно быть такое, чтобы солнце не светило в глаза бегущему ребенку. Тестирование проводят 2 взрослых: первый педагог с флажком – на линии старта и  второй педагог с секундомером – на 4-</w:t>
      </w:r>
      <w:smartTag w:uri="urn:schemas-microsoft-com:office:smarttags" w:element="metricconverter">
        <w:smartTagPr>
          <w:attr w:name="ProductID" w:val="5 метров"/>
        </w:smartTagPr>
        <w:r w:rsidRPr="000E6198">
          <w:rPr>
            <w:rFonts w:eastAsia="Times New Roman"/>
            <w:sz w:val="20"/>
            <w:szCs w:val="20"/>
          </w:rPr>
          <w:t>5 метров</w:t>
        </w:r>
      </w:smartTag>
      <w:r w:rsidRPr="000E6198">
        <w:rPr>
          <w:rFonts w:eastAsia="Times New Roman"/>
          <w:sz w:val="20"/>
          <w:szCs w:val="20"/>
        </w:rPr>
        <w:t xml:space="preserve"> дальше от линии финиша (30-метровая отметка). Второй педагог должен находиться дальше линии финиша, чтобы ребенок не тормозил в конце дистанции.</w:t>
      </w:r>
    </w:p>
    <w:p w:rsidR="00233AE0" w:rsidRPr="000E6198" w:rsidRDefault="00233AE0" w:rsidP="00233AE0">
      <w:pPr>
        <w:ind w:firstLine="567"/>
        <w:jc w:val="both"/>
        <w:rPr>
          <w:rFonts w:eastAsia="Times New Roman"/>
          <w:sz w:val="20"/>
          <w:szCs w:val="20"/>
        </w:rPr>
      </w:pPr>
      <w:r w:rsidRPr="000E6198">
        <w:rPr>
          <w:rFonts w:eastAsia="Times New Roman"/>
          <w:sz w:val="20"/>
          <w:szCs w:val="20"/>
        </w:rPr>
        <w:t>По команде «Внимание» ребенок подходит к линии старта и принимает позу «высокого старта». Следует команда «марш», и первый педагог дает отмашку флажком. В это время второй педагог включает секундомер. В момент пересечения ребенком линии финиша секундомер выключается.</w:t>
      </w:r>
    </w:p>
    <w:p w:rsidR="00233AE0" w:rsidRPr="000E6198" w:rsidRDefault="00233AE0" w:rsidP="00233AE0">
      <w:pPr>
        <w:pStyle w:val="2"/>
        <w:ind w:firstLine="567"/>
        <w:jc w:val="both"/>
        <w:rPr>
          <w:sz w:val="20"/>
          <w:szCs w:val="20"/>
        </w:rPr>
      </w:pPr>
      <w:r w:rsidRPr="000E6198">
        <w:rPr>
          <w:sz w:val="20"/>
          <w:szCs w:val="20"/>
        </w:rPr>
        <w:t>Взрослым во время бега ребенка не следует корректировать его движения, подсказывать элементы техники.</w:t>
      </w:r>
    </w:p>
    <w:p w:rsidR="00233AE0" w:rsidRPr="000E6198" w:rsidRDefault="00233AE0" w:rsidP="00233AE0">
      <w:pPr>
        <w:pStyle w:val="a9"/>
        <w:spacing w:after="0"/>
        <w:ind w:left="0" w:firstLine="567"/>
        <w:jc w:val="both"/>
        <w:rPr>
          <w:sz w:val="20"/>
          <w:szCs w:val="20"/>
        </w:rPr>
      </w:pPr>
      <w:r w:rsidRPr="000E6198">
        <w:rPr>
          <w:sz w:val="20"/>
          <w:szCs w:val="20"/>
        </w:rPr>
        <w:t>Практика показывает, что при проведении тестирования в соревновательной форме (бег по два человека), результаты детей бывают выше.</w:t>
      </w:r>
    </w:p>
    <w:p w:rsidR="00233AE0" w:rsidRPr="000E6198" w:rsidRDefault="00233AE0" w:rsidP="00233AE0">
      <w:pPr>
        <w:pStyle w:val="a9"/>
        <w:spacing w:after="0"/>
        <w:ind w:left="0" w:firstLine="567"/>
        <w:jc w:val="both"/>
        <w:rPr>
          <w:b/>
          <w:sz w:val="20"/>
          <w:szCs w:val="20"/>
        </w:rPr>
      </w:pPr>
      <w:r w:rsidRPr="000E6198">
        <w:rPr>
          <w:b/>
          <w:sz w:val="20"/>
          <w:szCs w:val="20"/>
        </w:rPr>
        <w:t xml:space="preserve">3. Метание набивного (медицинского) мяча весом </w:t>
      </w:r>
      <w:smartTag w:uri="urn:schemas-microsoft-com:office:smarttags" w:element="metricconverter">
        <w:smartTagPr>
          <w:attr w:name="ProductID" w:val="1 кг"/>
        </w:smartTagPr>
        <w:r w:rsidRPr="000E6198">
          <w:rPr>
            <w:b/>
            <w:sz w:val="20"/>
            <w:szCs w:val="20"/>
          </w:rPr>
          <w:t>1 кг</w:t>
        </w:r>
      </w:smartTag>
      <w:r w:rsidRPr="000E6198">
        <w:rPr>
          <w:b/>
          <w:sz w:val="20"/>
          <w:szCs w:val="20"/>
        </w:rPr>
        <w:t xml:space="preserve"> вдаль двумя руками  из-за головы из исходного положения стоя.</w:t>
      </w:r>
    </w:p>
    <w:p w:rsidR="00233AE0" w:rsidRPr="000E6198" w:rsidRDefault="00233AE0" w:rsidP="00233AE0">
      <w:pPr>
        <w:pStyle w:val="a9"/>
        <w:spacing w:after="0"/>
        <w:ind w:left="0" w:firstLine="567"/>
        <w:jc w:val="both"/>
        <w:rPr>
          <w:sz w:val="20"/>
          <w:szCs w:val="20"/>
          <w:u w:val="single"/>
        </w:rPr>
      </w:pPr>
      <w:r w:rsidRPr="000E6198">
        <w:rPr>
          <w:b/>
          <w:sz w:val="20"/>
          <w:szCs w:val="20"/>
        </w:rPr>
        <w:t>Цель:</w:t>
      </w:r>
      <w:r w:rsidRPr="000E6198">
        <w:rPr>
          <w:sz w:val="20"/>
          <w:szCs w:val="20"/>
        </w:rPr>
        <w:t xml:space="preserve"> </w:t>
      </w:r>
      <w:r w:rsidRPr="000E6198">
        <w:rPr>
          <w:b/>
          <w:sz w:val="20"/>
          <w:szCs w:val="20"/>
        </w:rPr>
        <w:t>определение силы и координации.</w:t>
      </w:r>
    </w:p>
    <w:p w:rsidR="00233AE0" w:rsidRPr="000E6198" w:rsidRDefault="00233AE0" w:rsidP="00233AE0">
      <w:pPr>
        <w:pStyle w:val="2"/>
        <w:jc w:val="both"/>
        <w:rPr>
          <w:sz w:val="20"/>
          <w:szCs w:val="20"/>
        </w:rPr>
      </w:pPr>
      <w:r w:rsidRPr="000E6198">
        <w:rPr>
          <w:sz w:val="20"/>
          <w:szCs w:val="20"/>
        </w:rPr>
        <w:t>Тестирование проводится на ровной площадке. Ребенок встает у контрольной линии разметки и бросает мяч вдаль двумя руками из-за головы, при этом ноги должны быть на ширине плеч, стопы - параллельно друг другу. Ребенок во время броска не должен заходить за контрольную линию. Педагогу необходимо находиться рядом с ребенком для  страховки. Дошкольник выполняет три попытки, засчитывается лучший результат.</w:t>
      </w:r>
    </w:p>
    <w:p w:rsidR="00233AE0" w:rsidRPr="000E6198" w:rsidRDefault="00233AE0" w:rsidP="00233AE0">
      <w:pPr>
        <w:pStyle w:val="2"/>
        <w:ind w:firstLine="567"/>
        <w:jc w:val="both"/>
        <w:rPr>
          <w:sz w:val="20"/>
          <w:szCs w:val="20"/>
        </w:rPr>
      </w:pPr>
      <w:r w:rsidRPr="000E6198">
        <w:rPr>
          <w:b/>
          <w:sz w:val="20"/>
          <w:szCs w:val="20"/>
        </w:rPr>
        <w:t>4. Прыжок в длину с места (интегральный тест).</w:t>
      </w:r>
    </w:p>
    <w:p w:rsidR="00233AE0" w:rsidRPr="000E6198" w:rsidRDefault="00233AE0" w:rsidP="00233AE0">
      <w:pPr>
        <w:ind w:firstLine="567"/>
        <w:jc w:val="both"/>
        <w:rPr>
          <w:rFonts w:eastAsia="Times New Roman"/>
          <w:b/>
          <w:sz w:val="20"/>
          <w:szCs w:val="20"/>
        </w:rPr>
      </w:pPr>
      <w:r w:rsidRPr="000E6198">
        <w:rPr>
          <w:rFonts w:eastAsia="Times New Roman"/>
          <w:b/>
          <w:sz w:val="20"/>
          <w:szCs w:val="20"/>
        </w:rPr>
        <w:t>Цель:</w:t>
      </w:r>
      <w:r w:rsidRPr="000E6198">
        <w:rPr>
          <w:rFonts w:eastAsia="Times New Roman"/>
          <w:sz w:val="20"/>
          <w:szCs w:val="20"/>
        </w:rPr>
        <w:t xml:space="preserve"> </w:t>
      </w:r>
      <w:r w:rsidRPr="000E6198">
        <w:rPr>
          <w:rFonts w:eastAsia="Times New Roman"/>
          <w:b/>
          <w:sz w:val="20"/>
          <w:szCs w:val="20"/>
        </w:rPr>
        <w:t>определение скоростно-силовых качеств, ловкости, координации.</w:t>
      </w:r>
    </w:p>
    <w:p w:rsidR="00233AE0" w:rsidRPr="000E6198" w:rsidRDefault="00233AE0" w:rsidP="00233AE0">
      <w:pPr>
        <w:ind w:firstLine="567"/>
        <w:jc w:val="both"/>
        <w:rPr>
          <w:rFonts w:eastAsia="Times New Roman"/>
          <w:sz w:val="20"/>
          <w:szCs w:val="20"/>
        </w:rPr>
      </w:pPr>
      <w:r w:rsidRPr="000E6198">
        <w:rPr>
          <w:rFonts w:eastAsia="Times New Roman"/>
          <w:sz w:val="20"/>
          <w:szCs w:val="20"/>
        </w:rPr>
        <w:t>Тестирование проводится в физкультурном зале, дети должны быть в спортивной обуви. Если ребенок босиком или в носках, то рекомендуется прыгать на мат или использовать толстый ковер.</w:t>
      </w:r>
    </w:p>
    <w:p w:rsidR="00233AE0" w:rsidRPr="000E6198" w:rsidRDefault="00233AE0" w:rsidP="00233AE0">
      <w:pPr>
        <w:ind w:firstLine="567"/>
        <w:jc w:val="both"/>
        <w:rPr>
          <w:rFonts w:eastAsia="Times New Roman"/>
          <w:b/>
          <w:sz w:val="20"/>
          <w:szCs w:val="20"/>
        </w:rPr>
      </w:pPr>
      <w:r w:rsidRPr="000E6198">
        <w:rPr>
          <w:rFonts w:eastAsia="Times New Roman"/>
          <w:sz w:val="20"/>
          <w:szCs w:val="20"/>
        </w:rPr>
        <w:t>Исходное положение: стопы - слегка врозь, носки стоп расположены на одной стартовой контрольной линии, ноги немного согнуты. Ребенок прыгает на максимальное расстояние от контрольной линии, отталкиваясь двумя ногами при интенсивном взмахе рук и приземляясь на обе ноги. Нельзя садиться на пол или опираться сзади руками. Измеряется сантиметровой лентой расстояние от контрольной линии до места приземления (по пяткам). Засчитывается лучшая из 3 попыток. Если ребенок не может одновременно приземлиться на обе ноги, то выполнение теста не засчитывается.</w:t>
      </w:r>
    </w:p>
    <w:p w:rsidR="00233AE0" w:rsidRPr="000E6198" w:rsidRDefault="00233AE0" w:rsidP="00233AE0">
      <w:pPr>
        <w:pStyle w:val="2"/>
        <w:ind w:firstLine="567"/>
        <w:jc w:val="both"/>
        <w:rPr>
          <w:b/>
          <w:sz w:val="20"/>
          <w:szCs w:val="20"/>
        </w:rPr>
      </w:pPr>
      <w:r w:rsidRPr="000E6198">
        <w:rPr>
          <w:b/>
          <w:sz w:val="20"/>
          <w:szCs w:val="20"/>
        </w:rPr>
        <w:t>5. Наклон туловища вперед из положения сидя.</w:t>
      </w:r>
    </w:p>
    <w:p w:rsidR="00233AE0" w:rsidRPr="000E6198" w:rsidRDefault="00233AE0" w:rsidP="00233AE0">
      <w:pPr>
        <w:pStyle w:val="2"/>
        <w:ind w:firstLine="567"/>
        <w:jc w:val="both"/>
        <w:rPr>
          <w:b/>
          <w:sz w:val="20"/>
          <w:szCs w:val="20"/>
        </w:rPr>
      </w:pPr>
      <w:r w:rsidRPr="000E6198">
        <w:rPr>
          <w:b/>
          <w:sz w:val="20"/>
          <w:szCs w:val="20"/>
        </w:rPr>
        <w:t>Цель: определение гибкости.</w:t>
      </w:r>
    </w:p>
    <w:p w:rsidR="00233AE0" w:rsidRPr="000E6198" w:rsidRDefault="00233AE0" w:rsidP="00233AE0">
      <w:pPr>
        <w:pStyle w:val="2"/>
        <w:ind w:firstLine="567"/>
        <w:jc w:val="both"/>
        <w:rPr>
          <w:b/>
          <w:sz w:val="20"/>
          <w:szCs w:val="20"/>
        </w:rPr>
      </w:pPr>
      <w:r w:rsidRPr="000E6198">
        <w:rPr>
          <w:sz w:val="20"/>
          <w:szCs w:val="20"/>
        </w:rPr>
        <w:t xml:space="preserve">Ребенок сидит на полу, ноги врозь (без обуви), расстояние между пятками  20см. Помощник прижимает колени ребенка к полу (колени должны быть выпрямлены). Ребенок медленно наклоняется вперед, при этом ладони выпрямленных рук скользят вперед по линейке, нулевая отметка которой находится на уровне пяток. Ребенок должен задержаться в наклоне не менее 2 сек. Лучший результат засчитывается по кончикам пальцев с точностью до </w:t>
      </w:r>
      <w:smartTag w:uri="urn:schemas-microsoft-com:office:smarttags" w:element="metricconverter">
        <w:smartTagPr>
          <w:attr w:name="ProductID" w:val="1 см"/>
        </w:smartTagPr>
        <w:r w:rsidRPr="000E6198">
          <w:rPr>
            <w:sz w:val="20"/>
            <w:szCs w:val="20"/>
          </w:rPr>
          <w:t>1 см</w:t>
        </w:r>
      </w:smartTag>
      <w:r w:rsidRPr="000E6198">
        <w:rPr>
          <w:sz w:val="20"/>
          <w:szCs w:val="20"/>
        </w:rPr>
        <w:t xml:space="preserve">. Эта цифра записывается со знаком «плюс» (+), если ребенок коснулся за линией, на которой расположены его </w:t>
      </w:r>
      <w:proofErr w:type="gramStart"/>
      <w:r w:rsidRPr="000E6198">
        <w:rPr>
          <w:sz w:val="20"/>
          <w:szCs w:val="20"/>
        </w:rPr>
        <w:t>пятки;  если</w:t>
      </w:r>
      <w:proofErr w:type="gramEnd"/>
      <w:r w:rsidRPr="000E6198">
        <w:rPr>
          <w:sz w:val="20"/>
          <w:szCs w:val="20"/>
        </w:rPr>
        <w:t xml:space="preserve"> его пальцы не достали  линии пяток, то делается запись со знаком «минус» (-);  если пальцы на уровне пяток, то ставится «ноль» (0).</w:t>
      </w:r>
    </w:p>
    <w:p w:rsidR="00233AE0" w:rsidRPr="000E6198" w:rsidRDefault="00233AE0" w:rsidP="00233AE0">
      <w:pPr>
        <w:pStyle w:val="2"/>
        <w:ind w:firstLine="567"/>
        <w:jc w:val="both"/>
        <w:rPr>
          <w:sz w:val="20"/>
          <w:szCs w:val="20"/>
        </w:rPr>
      </w:pPr>
      <w:r w:rsidRPr="000E6198">
        <w:rPr>
          <w:sz w:val="20"/>
          <w:szCs w:val="20"/>
        </w:rPr>
        <w:t>Для проведения теста можно использовать два куба (опоры) для упора ног и сохранения прямых ног без посторонней помощи. Ребенок старается отодвинуть небольшой кубик, лежащий между стопами, пальцами рук вперед  на максимально возможное расстояние. Предоставляется 2 попытки.</w:t>
      </w:r>
    </w:p>
    <w:p w:rsidR="00233AE0" w:rsidRPr="000E6198" w:rsidRDefault="00233AE0" w:rsidP="00233AE0">
      <w:pPr>
        <w:pStyle w:val="2"/>
        <w:ind w:firstLine="567"/>
        <w:jc w:val="both"/>
        <w:rPr>
          <w:sz w:val="20"/>
          <w:szCs w:val="20"/>
        </w:rPr>
      </w:pPr>
      <w:r w:rsidRPr="000E6198">
        <w:rPr>
          <w:b/>
          <w:sz w:val="20"/>
          <w:szCs w:val="20"/>
        </w:rPr>
        <w:t>6. Метание мешочка с песком  вдаль.</w:t>
      </w:r>
    </w:p>
    <w:p w:rsidR="00233AE0" w:rsidRPr="000E6198" w:rsidRDefault="00233AE0" w:rsidP="00233AE0">
      <w:pPr>
        <w:pStyle w:val="2"/>
        <w:ind w:firstLine="567"/>
        <w:jc w:val="both"/>
        <w:rPr>
          <w:sz w:val="20"/>
          <w:szCs w:val="20"/>
        </w:rPr>
      </w:pPr>
      <w:r w:rsidRPr="000E6198">
        <w:rPr>
          <w:b/>
          <w:sz w:val="20"/>
          <w:szCs w:val="20"/>
        </w:rPr>
        <w:t>Цель:</w:t>
      </w:r>
      <w:r w:rsidRPr="000E6198">
        <w:rPr>
          <w:sz w:val="20"/>
          <w:szCs w:val="20"/>
        </w:rPr>
        <w:t xml:space="preserve"> </w:t>
      </w:r>
      <w:r w:rsidRPr="000E6198">
        <w:rPr>
          <w:b/>
          <w:sz w:val="20"/>
          <w:szCs w:val="20"/>
        </w:rPr>
        <w:t>определение ловкости и координации.</w:t>
      </w:r>
    </w:p>
    <w:p w:rsidR="00233AE0" w:rsidRPr="000E6198" w:rsidRDefault="00233AE0" w:rsidP="00233AE0">
      <w:pPr>
        <w:pStyle w:val="2"/>
        <w:ind w:firstLine="567"/>
        <w:jc w:val="both"/>
        <w:rPr>
          <w:sz w:val="20"/>
          <w:szCs w:val="20"/>
        </w:rPr>
      </w:pPr>
      <w:r w:rsidRPr="000E6198">
        <w:rPr>
          <w:sz w:val="20"/>
          <w:szCs w:val="20"/>
        </w:rPr>
        <w:t xml:space="preserve">Вес мешочка: </w:t>
      </w:r>
      <w:smartTag w:uri="urn:schemas-microsoft-com:office:smarttags" w:element="metricconverter">
        <w:smartTagPr>
          <w:attr w:name="ProductID" w:val="150 г"/>
        </w:smartTagPr>
        <w:r w:rsidRPr="000E6198">
          <w:rPr>
            <w:sz w:val="20"/>
            <w:szCs w:val="20"/>
          </w:rPr>
          <w:t>150 г</w:t>
        </w:r>
      </w:smartTag>
      <w:r w:rsidRPr="000E6198">
        <w:rPr>
          <w:sz w:val="20"/>
          <w:szCs w:val="20"/>
        </w:rPr>
        <w:t xml:space="preserve"> для детей 4 лет и </w:t>
      </w:r>
      <w:smartTag w:uri="urn:schemas-microsoft-com:office:smarttags" w:element="metricconverter">
        <w:smartTagPr>
          <w:attr w:name="ProductID" w:val="200 г"/>
        </w:smartTagPr>
        <w:r w:rsidRPr="000E6198">
          <w:rPr>
            <w:sz w:val="20"/>
            <w:szCs w:val="20"/>
          </w:rPr>
          <w:t>200 г</w:t>
        </w:r>
      </w:smartTag>
      <w:r w:rsidRPr="000E6198">
        <w:rPr>
          <w:sz w:val="20"/>
          <w:szCs w:val="20"/>
        </w:rPr>
        <w:t xml:space="preserve"> для детей 5-7 лет.</w:t>
      </w:r>
    </w:p>
    <w:p w:rsidR="00233AE0" w:rsidRPr="000E6198" w:rsidRDefault="00233AE0" w:rsidP="00233AE0">
      <w:pPr>
        <w:pStyle w:val="2"/>
        <w:jc w:val="both"/>
        <w:rPr>
          <w:sz w:val="20"/>
          <w:szCs w:val="20"/>
        </w:rPr>
      </w:pPr>
      <w:r w:rsidRPr="000E6198">
        <w:rPr>
          <w:sz w:val="20"/>
          <w:szCs w:val="20"/>
        </w:rPr>
        <w:t xml:space="preserve">Тестирование проводится  на физкультурной площадке. Метание проводится попеременно правой и левой рукой, одна нога впереди, мешочек – на уровне плеча. Предоставляется по 3 попытки каждой рукой, засчитывается лучший результат. Ребенок не должен заходить за контрольную линию, отклонение при метании от прямой линии не должно превышать </w:t>
      </w:r>
      <w:smartTag w:uri="urn:schemas-microsoft-com:office:smarttags" w:element="metricconverter">
        <w:smartTagPr>
          <w:attr w:name="ProductID" w:val="50 см"/>
        </w:smartTagPr>
        <w:r w:rsidRPr="000E6198">
          <w:rPr>
            <w:sz w:val="20"/>
            <w:szCs w:val="20"/>
          </w:rPr>
          <w:t>50 см</w:t>
        </w:r>
      </w:smartTag>
      <w:r w:rsidRPr="000E6198">
        <w:rPr>
          <w:sz w:val="20"/>
          <w:szCs w:val="20"/>
        </w:rPr>
        <w:t xml:space="preserve"> в каждую сторону.</w:t>
      </w:r>
    </w:p>
    <w:p w:rsidR="00233AE0" w:rsidRPr="000E6198" w:rsidRDefault="00233AE0" w:rsidP="00233AE0">
      <w:pPr>
        <w:pStyle w:val="2"/>
        <w:ind w:firstLine="567"/>
        <w:jc w:val="both"/>
        <w:rPr>
          <w:sz w:val="20"/>
          <w:szCs w:val="20"/>
        </w:rPr>
      </w:pPr>
      <w:r w:rsidRPr="000E6198">
        <w:rPr>
          <w:b/>
          <w:sz w:val="20"/>
          <w:szCs w:val="20"/>
        </w:rPr>
        <w:t>7.Бег на выносливость.</w:t>
      </w:r>
    </w:p>
    <w:p w:rsidR="00233AE0" w:rsidRPr="000E6198" w:rsidRDefault="00233AE0" w:rsidP="00233AE0">
      <w:pPr>
        <w:pStyle w:val="2"/>
        <w:ind w:firstLine="567"/>
        <w:jc w:val="both"/>
        <w:rPr>
          <w:sz w:val="20"/>
          <w:szCs w:val="20"/>
        </w:rPr>
      </w:pPr>
      <w:r w:rsidRPr="000E6198">
        <w:rPr>
          <w:b/>
          <w:sz w:val="20"/>
          <w:szCs w:val="20"/>
        </w:rPr>
        <w:t>Цель:</w:t>
      </w:r>
      <w:r w:rsidRPr="000E6198">
        <w:rPr>
          <w:sz w:val="20"/>
          <w:szCs w:val="20"/>
        </w:rPr>
        <w:t xml:space="preserve"> </w:t>
      </w:r>
      <w:r w:rsidRPr="000E6198">
        <w:rPr>
          <w:b/>
          <w:sz w:val="20"/>
          <w:szCs w:val="20"/>
        </w:rPr>
        <w:t>определение общей выносливости.</w:t>
      </w:r>
    </w:p>
    <w:p w:rsidR="00233AE0" w:rsidRPr="000E6198" w:rsidRDefault="00233AE0" w:rsidP="00233AE0">
      <w:pPr>
        <w:pStyle w:val="2"/>
        <w:ind w:firstLine="567"/>
        <w:jc w:val="both"/>
        <w:rPr>
          <w:sz w:val="20"/>
          <w:szCs w:val="20"/>
        </w:rPr>
      </w:pPr>
      <w:r w:rsidRPr="000E6198">
        <w:rPr>
          <w:sz w:val="20"/>
          <w:szCs w:val="20"/>
        </w:rPr>
        <w:lastRenderedPageBreak/>
        <w:t>Тестирование проводится в конце образовательного периода в физкультурном зале или на физкультурной площадке при благоприятных погодных условиях.</w:t>
      </w:r>
    </w:p>
    <w:p w:rsidR="00233AE0" w:rsidRPr="000E6198" w:rsidRDefault="00233AE0" w:rsidP="00233AE0">
      <w:pPr>
        <w:pStyle w:val="2"/>
        <w:ind w:firstLine="567"/>
        <w:jc w:val="both"/>
        <w:rPr>
          <w:sz w:val="20"/>
          <w:szCs w:val="20"/>
        </w:rPr>
      </w:pPr>
      <w:r w:rsidRPr="000E6198">
        <w:rPr>
          <w:sz w:val="20"/>
          <w:szCs w:val="20"/>
        </w:rPr>
        <w:t>В течение образовательного периода с учетом  тренированности ребенка продолжительность бега (в медленном или умеренном темпе) постепенно увеличивается с 15-30 секунд до 1-2,5 минут. Оценка уровня развития физических качеств детей проводится путем сравнения абсолютных величин результатов тестирования физической подготовленности каждого ребенка со средними возрастно-половыми значениями соответствующих показателей:</w:t>
      </w:r>
    </w:p>
    <w:p w:rsidR="00233AE0" w:rsidRPr="000E6198" w:rsidRDefault="00233AE0" w:rsidP="00233AE0">
      <w:pPr>
        <w:ind w:firstLine="709"/>
        <w:jc w:val="both"/>
        <w:rPr>
          <w:rFonts w:eastAsia="Times New Roman"/>
          <w:sz w:val="20"/>
          <w:szCs w:val="20"/>
        </w:rPr>
      </w:pPr>
      <w:r w:rsidRPr="000E6198">
        <w:rPr>
          <w:rFonts w:eastAsia="Times New Roman"/>
          <w:sz w:val="20"/>
          <w:szCs w:val="20"/>
        </w:rPr>
        <w:t>- средний уровень развития физического качества (результаты тестирования ребенка укладываются в интервал средних возрастно-половых значений);</w:t>
      </w:r>
    </w:p>
    <w:p w:rsidR="00233AE0" w:rsidRPr="000E6198" w:rsidRDefault="00233AE0" w:rsidP="00233AE0">
      <w:pPr>
        <w:ind w:firstLine="709"/>
        <w:jc w:val="both"/>
        <w:rPr>
          <w:rFonts w:eastAsia="Times New Roman"/>
          <w:sz w:val="20"/>
          <w:szCs w:val="20"/>
        </w:rPr>
      </w:pPr>
      <w:r w:rsidRPr="000E6198">
        <w:rPr>
          <w:rFonts w:eastAsia="Times New Roman"/>
          <w:sz w:val="20"/>
          <w:szCs w:val="20"/>
        </w:rPr>
        <w:t>- ниже среднего уровня (результаты тестирования меньше средних возрастно-половых значений)*;</w:t>
      </w:r>
    </w:p>
    <w:p w:rsidR="00233AE0" w:rsidRPr="000E6198" w:rsidRDefault="00233AE0" w:rsidP="00233AE0">
      <w:pPr>
        <w:ind w:firstLine="709"/>
        <w:jc w:val="both"/>
        <w:rPr>
          <w:rFonts w:eastAsia="Times New Roman"/>
          <w:sz w:val="20"/>
          <w:szCs w:val="20"/>
        </w:rPr>
      </w:pPr>
      <w:r w:rsidRPr="000E6198">
        <w:rPr>
          <w:rFonts w:eastAsia="Times New Roman"/>
          <w:sz w:val="20"/>
          <w:szCs w:val="20"/>
        </w:rPr>
        <w:t>- выше среднего уровня (результаты тестирования больше средних возрастно-половых значений).</w:t>
      </w:r>
    </w:p>
    <w:p w:rsidR="00233AE0" w:rsidRPr="000E6198" w:rsidRDefault="00233AE0" w:rsidP="00233AE0">
      <w:pPr>
        <w:pStyle w:val="2"/>
        <w:ind w:firstLine="709"/>
        <w:jc w:val="both"/>
        <w:rPr>
          <w:sz w:val="20"/>
          <w:szCs w:val="20"/>
        </w:rPr>
      </w:pPr>
      <w:r w:rsidRPr="000E6198">
        <w:rPr>
          <w:sz w:val="20"/>
          <w:szCs w:val="20"/>
        </w:rPr>
        <w:t xml:space="preserve">При тестировании скоростных качеств (регистрируется результат в секундах), меньшая величина показателя соответствует более высокому уровню развития физического качества. </w:t>
      </w:r>
    </w:p>
    <w:p w:rsidR="00233AE0" w:rsidRPr="000E6198" w:rsidRDefault="00233AE0" w:rsidP="00233AE0">
      <w:pPr>
        <w:jc w:val="center"/>
        <w:rPr>
          <w:rFonts w:eastAsia="Times New Roman"/>
          <w:b/>
          <w:bCs/>
          <w:sz w:val="20"/>
          <w:szCs w:val="20"/>
          <w:lang w:bidi="he-IL"/>
        </w:rPr>
      </w:pPr>
      <w:r w:rsidRPr="000E6198">
        <w:rPr>
          <w:rFonts w:eastAsia="Times New Roman"/>
          <w:b/>
          <w:bCs/>
          <w:sz w:val="20"/>
          <w:szCs w:val="20"/>
          <w:lang w:bidi="he-IL"/>
        </w:rPr>
        <w:t>Тесты для детей первой младшей группы (2-3 года)</w:t>
      </w:r>
    </w:p>
    <w:p w:rsidR="00233AE0" w:rsidRPr="000E6198" w:rsidRDefault="00233AE0" w:rsidP="00233AE0">
      <w:pPr>
        <w:ind w:firstLine="567"/>
        <w:jc w:val="both"/>
        <w:rPr>
          <w:rFonts w:eastAsia="Times New Roman"/>
          <w:b/>
          <w:bCs/>
          <w:sz w:val="20"/>
          <w:szCs w:val="20"/>
          <w:lang w:bidi="he-IL"/>
        </w:rPr>
      </w:pPr>
      <w:r w:rsidRPr="000E6198">
        <w:rPr>
          <w:rFonts w:eastAsia="Times New Roman"/>
          <w:b/>
          <w:bCs/>
          <w:sz w:val="20"/>
          <w:szCs w:val="20"/>
          <w:lang w:bidi="he-IL"/>
        </w:rPr>
        <w:t>Тесты для детей 3 лет</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Тестирование детей этой возрастной группы проводится в одно занятие. Учитывая усложняющийся характер упражнений, следует более тщательно подойти к организации подготовительной части. В нее необходимо включить упражнения в ходьбе на носках, пятках, в </w:t>
      </w:r>
      <w:proofErr w:type="spellStart"/>
      <w:r w:rsidRPr="000E6198">
        <w:rPr>
          <w:rFonts w:eastAsia="Times New Roman"/>
          <w:sz w:val="20"/>
          <w:szCs w:val="20"/>
          <w:lang w:bidi="he-IL"/>
        </w:rPr>
        <w:t>полуприседе</w:t>
      </w:r>
      <w:proofErr w:type="spellEnd"/>
      <w:r w:rsidRPr="000E6198">
        <w:rPr>
          <w:rFonts w:eastAsia="Times New Roman"/>
          <w:sz w:val="20"/>
          <w:szCs w:val="20"/>
          <w:lang w:bidi="he-IL"/>
        </w:rPr>
        <w:t xml:space="preserve">, приседе, по веревочке, планке и т.д.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Необходимо предусмотреть ряд прыжковых упражнений: спрыгивать с гимнастической скамейки, прыжки из круга в круг, лежащих на доступном расстоянии, и т.д. Желательно включить упражнения</w:t>
      </w:r>
      <w:r w:rsidRPr="000E6198">
        <w:rPr>
          <w:rFonts w:eastAsia="Times New Roman"/>
          <w:w w:val="84"/>
          <w:sz w:val="20"/>
          <w:szCs w:val="20"/>
          <w:lang w:bidi="he-IL"/>
        </w:rPr>
        <w:t xml:space="preserve"> </w:t>
      </w:r>
      <w:r w:rsidRPr="000E6198">
        <w:rPr>
          <w:rFonts w:eastAsia="Times New Roman"/>
          <w:sz w:val="20"/>
          <w:szCs w:val="20"/>
          <w:lang w:bidi="he-IL"/>
        </w:rPr>
        <w:t xml:space="preserve">на лазание и бросание мячей, беговые упражнения, игры. </w:t>
      </w:r>
    </w:p>
    <w:p w:rsidR="00233AE0" w:rsidRPr="000E6198" w:rsidRDefault="00233AE0" w:rsidP="00233AE0">
      <w:pPr>
        <w:ind w:firstLine="709"/>
        <w:jc w:val="both"/>
        <w:rPr>
          <w:rFonts w:eastAsia="Times New Roman"/>
          <w:sz w:val="20"/>
          <w:szCs w:val="20"/>
          <w:lang w:bidi="he-IL"/>
        </w:rPr>
      </w:pPr>
      <w:r w:rsidRPr="000E6198">
        <w:rPr>
          <w:rFonts w:eastAsia="Times New Roman"/>
          <w:b/>
          <w:bCs/>
          <w:sz w:val="20"/>
          <w:szCs w:val="20"/>
          <w:lang w:bidi="he-IL"/>
        </w:rPr>
        <w:t xml:space="preserve">Тест 1. </w:t>
      </w:r>
      <w:r w:rsidRPr="000E6198">
        <w:rPr>
          <w:rFonts w:eastAsia="Times New Roman"/>
          <w:b/>
          <w:sz w:val="20"/>
          <w:szCs w:val="20"/>
          <w:lang w:bidi="he-IL"/>
        </w:rPr>
        <w:t>Определить координационные способности.</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Ребенок должен пройти по линии длиной 3м, шириной 15см. Тест считается выполненным, если ребенок, держа голову, проходит эту линию, не касаясь ограничений.</w:t>
      </w:r>
    </w:p>
    <w:p w:rsidR="00233AE0" w:rsidRPr="000E6198" w:rsidRDefault="00233AE0" w:rsidP="00233AE0">
      <w:pPr>
        <w:ind w:firstLine="709"/>
        <w:jc w:val="both"/>
        <w:rPr>
          <w:rFonts w:eastAsia="Times New Roman"/>
          <w:sz w:val="20"/>
          <w:szCs w:val="20"/>
          <w:lang w:bidi="he-IL"/>
        </w:rPr>
      </w:pPr>
      <w:r w:rsidRPr="000E6198">
        <w:rPr>
          <w:rFonts w:eastAsia="Times New Roman"/>
          <w:b/>
          <w:sz w:val="20"/>
          <w:szCs w:val="20"/>
          <w:lang w:bidi="he-IL"/>
        </w:rPr>
        <w:t xml:space="preserve">Тест 2. Определить выносливость детей, умение бежать без остановки, частоту координационных способностей.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Дети должны медленно бежать, непрерывно в течение 1 мин. Упражнение выполняется вместе с воспитателем, который бежит впереди, задавая посильный для детей темп. </w:t>
      </w:r>
    </w:p>
    <w:p w:rsidR="00233AE0" w:rsidRPr="000E6198" w:rsidRDefault="00233AE0" w:rsidP="00233AE0">
      <w:pPr>
        <w:ind w:firstLine="709"/>
        <w:jc w:val="both"/>
        <w:rPr>
          <w:rFonts w:eastAsia="Times New Roman"/>
          <w:sz w:val="20"/>
          <w:szCs w:val="20"/>
          <w:lang w:bidi="he-IL"/>
        </w:rPr>
      </w:pPr>
      <w:r w:rsidRPr="000E6198">
        <w:rPr>
          <w:rFonts w:eastAsia="Times New Roman"/>
          <w:b/>
          <w:sz w:val="20"/>
          <w:szCs w:val="20"/>
          <w:lang w:bidi="he-IL"/>
        </w:rPr>
        <w:t xml:space="preserve">Тест 3. Определить силовые и координационные способности.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Дети должны лазать вверх-вниз по гимнастической стенке на высоту 1,5м. Дети выполняют упражнение самостоятельно, но с подстраховкой. У основания стенки обязательно должен лежать мат. </w:t>
      </w:r>
    </w:p>
    <w:p w:rsidR="00233AE0" w:rsidRPr="000E6198" w:rsidRDefault="00233AE0" w:rsidP="00233AE0">
      <w:pPr>
        <w:ind w:firstLine="709"/>
        <w:jc w:val="both"/>
        <w:rPr>
          <w:rFonts w:eastAsia="Times New Roman"/>
          <w:sz w:val="20"/>
          <w:szCs w:val="20"/>
          <w:lang w:bidi="he-IL"/>
        </w:rPr>
      </w:pPr>
      <w:r w:rsidRPr="000E6198">
        <w:rPr>
          <w:rFonts w:eastAsia="Times New Roman"/>
          <w:b/>
          <w:sz w:val="20"/>
          <w:szCs w:val="20"/>
          <w:lang w:bidi="he-IL"/>
        </w:rPr>
        <w:t xml:space="preserve">Тест 4. Определить точность движений.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Дети должны передать друг другу резиновый мяч диаметром 15</w:t>
      </w:r>
      <w:r w:rsidRPr="000E6198">
        <w:rPr>
          <w:rFonts w:eastAsia="Times New Roman"/>
          <w:sz w:val="20"/>
          <w:szCs w:val="20"/>
          <w:lang w:bidi="he-IL"/>
        </w:rPr>
        <w:softHyphen/>
      </w:r>
      <w:r>
        <w:rPr>
          <w:rFonts w:eastAsia="Times New Roman"/>
          <w:sz w:val="20"/>
          <w:szCs w:val="20"/>
          <w:lang w:bidi="he-IL"/>
        </w:rPr>
        <w:t>-</w:t>
      </w:r>
      <w:r w:rsidRPr="000E6198">
        <w:rPr>
          <w:rFonts w:eastAsia="Times New Roman"/>
          <w:sz w:val="20"/>
          <w:szCs w:val="20"/>
          <w:lang w:bidi="he-IL"/>
        </w:rPr>
        <w:t>20 см и поймать его. Расстояние между бросающим и ловящим 1,5</w:t>
      </w:r>
      <w:r w:rsidRPr="000E6198">
        <w:rPr>
          <w:rFonts w:eastAsia="Times New Roman"/>
          <w:w w:val="90"/>
          <w:sz w:val="20"/>
          <w:szCs w:val="20"/>
          <w:lang w:bidi="he-IL"/>
        </w:rPr>
        <w:t xml:space="preserve">м. </w:t>
      </w:r>
      <w:r w:rsidRPr="000E6198">
        <w:rPr>
          <w:rFonts w:eastAsia="Times New Roman"/>
          <w:sz w:val="20"/>
          <w:szCs w:val="20"/>
          <w:lang w:bidi="he-IL"/>
        </w:rPr>
        <w:t xml:space="preserve">Тест считается выполненным, если из 3 раз ребенок поймал мяч 2 раза. </w:t>
      </w:r>
    </w:p>
    <w:p w:rsidR="00233AE0" w:rsidRPr="000E6198" w:rsidRDefault="00233AE0" w:rsidP="00233AE0">
      <w:pPr>
        <w:ind w:firstLine="709"/>
        <w:jc w:val="both"/>
        <w:rPr>
          <w:rFonts w:eastAsia="Times New Roman"/>
          <w:sz w:val="20"/>
          <w:szCs w:val="20"/>
          <w:lang w:bidi="he-IL"/>
        </w:rPr>
      </w:pPr>
      <w:r w:rsidRPr="000E6198">
        <w:rPr>
          <w:rFonts w:eastAsia="Times New Roman"/>
          <w:b/>
          <w:bCs/>
          <w:sz w:val="20"/>
          <w:szCs w:val="20"/>
          <w:lang w:bidi="he-IL"/>
        </w:rPr>
        <w:t xml:space="preserve">Тест </w:t>
      </w:r>
      <w:r w:rsidRPr="000E6198">
        <w:rPr>
          <w:rFonts w:eastAsia="Times New Roman"/>
          <w:b/>
          <w:sz w:val="20"/>
          <w:szCs w:val="20"/>
          <w:lang w:bidi="he-IL"/>
        </w:rPr>
        <w:t>5. Определить силу мышц ног, умение прыгать, отталкиваясь дву</w:t>
      </w:r>
      <w:r w:rsidRPr="000E6198">
        <w:rPr>
          <w:rFonts w:eastAsia="Times New Roman"/>
          <w:b/>
          <w:sz w:val="20"/>
          <w:szCs w:val="20"/>
          <w:lang w:bidi="he-IL"/>
        </w:rPr>
        <w:softHyphen/>
        <w:t>мя ногами.</w:t>
      </w:r>
      <w:r w:rsidRPr="000E6198">
        <w:rPr>
          <w:rFonts w:eastAsia="Times New Roman"/>
          <w:sz w:val="20"/>
          <w:szCs w:val="20"/>
          <w:lang w:bidi="he-IL"/>
        </w:rPr>
        <w:t xml:space="preserve">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Ребенок должен подпрыгнуть и коснуться вытянутой рукой предмета игрушки, поднятого на высоту 15см от вытянутой руки. Тест считается выполненным, если из трех попыток ребенок дважды сумел достать рукой игрушку. </w:t>
      </w:r>
    </w:p>
    <w:p w:rsidR="00233AE0" w:rsidRPr="000E6198" w:rsidRDefault="00233AE0" w:rsidP="00233AE0">
      <w:pPr>
        <w:ind w:firstLine="709"/>
        <w:jc w:val="both"/>
        <w:rPr>
          <w:rFonts w:eastAsia="Times New Roman"/>
          <w:sz w:val="20"/>
          <w:szCs w:val="20"/>
          <w:lang w:bidi="he-IL"/>
        </w:rPr>
      </w:pPr>
      <w:r w:rsidRPr="000E6198">
        <w:rPr>
          <w:rFonts w:eastAsia="Times New Roman"/>
          <w:b/>
          <w:sz w:val="20"/>
          <w:szCs w:val="20"/>
        </w:rPr>
        <w:t>Тест 6.</w:t>
      </w:r>
      <w:r w:rsidRPr="000E6198">
        <w:rPr>
          <w:rFonts w:eastAsia="Times New Roman"/>
          <w:sz w:val="20"/>
          <w:szCs w:val="20"/>
          <w:lang w:bidi="he-IL"/>
        </w:rPr>
        <w:t xml:space="preserve"> </w:t>
      </w:r>
      <w:r w:rsidRPr="000E6198">
        <w:rPr>
          <w:rFonts w:eastAsia="Times New Roman"/>
          <w:b/>
          <w:sz w:val="20"/>
          <w:szCs w:val="20"/>
          <w:lang w:bidi="he-IL"/>
        </w:rPr>
        <w:t>Определить координационные способности, волевые проявления.</w:t>
      </w:r>
      <w:r w:rsidRPr="000E6198">
        <w:rPr>
          <w:rFonts w:eastAsia="Times New Roman"/>
          <w:sz w:val="20"/>
          <w:szCs w:val="20"/>
          <w:lang w:bidi="he-IL"/>
        </w:rPr>
        <w:t xml:space="preserve"> Ребенок должен спрыгнуть с тумбы (скамейки, ступеньки) высотой 20см в круг диаметром 80см. Тест считается выполненным, если ребенок, оттолкнувшись двумя ногами, приземляется на обе, не задев при этом ограничители круга. </w:t>
      </w:r>
    </w:p>
    <w:p w:rsidR="00233AE0" w:rsidRPr="000E6198" w:rsidRDefault="00233AE0" w:rsidP="00233AE0">
      <w:pPr>
        <w:jc w:val="center"/>
        <w:rPr>
          <w:rFonts w:eastAsia="Times New Roman"/>
          <w:b/>
          <w:sz w:val="20"/>
          <w:szCs w:val="20"/>
          <w:lang w:bidi="he-IL"/>
        </w:rPr>
      </w:pPr>
      <w:r w:rsidRPr="000E6198">
        <w:rPr>
          <w:rFonts w:eastAsia="Times New Roman"/>
          <w:b/>
          <w:sz w:val="20"/>
          <w:szCs w:val="20"/>
          <w:lang w:bidi="he-IL"/>
        </w:rPr>
        <w:t>Тесты для детей среднего и старшего дошкольного возраста (3-7 лет)</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Тесты на определение скоростных качеств</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Быстрота - способность выполнять двигательные действия в минимальный срок, которая определяется скоростью реакции на сигнал и частотой многократно повторяющихся действий.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Предлагаемые тесты помогут определить скоростные качества детей и быстроту реакции. </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 xml:space="preserve">Тест 1. Оценить скоростные качества ребенка и его реакцию в беге на 10м с хода.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На асфальтированной дорожке намечаются линии старта и фи</w:t>
      </w:r>
      <w:r w:rsidRPr="000E6198">
        <w:rPr>
          <w:rFonts w:eastAsia="Times New Roman"/>
          <w:sz w:val="20"/>
          <w:szCs w:val="20"/>
          <w:lang w:bidi="he-IL"/>
        </w:rPr>
        <w:softHyphen/>
        <w:t>ниша. За линией финиша (в 6-7м от нее) ставится ориентир (яр</w:t>
      </w:r>
      <w:r w:rsidRPr="000E6198">
        <w:rPr>
          <w:rFonts w:eastAsia="Times New Roman"/>
          <w:sz w:val="20"/>
          <w:szCs w:val="20"/>
          <w:lang w:bidi="he-IL"/>
        </w:rPr>
        <w:softHyphen/>
        <w:t xml:space="preserve">кий предмет - кегля, кубик), чтобы ребенок, пересекая линию финиша, не делал резкой остановки.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Ребенок по команде «На старт!» подходит к черте и занимает удобную позу. Воспитатель стоит сбоку от линии старта с секундоме</w:t>
      </w:r>
      <w:r w:rsidRPr="000E6198">
        <w:rPr>
          <w:rFonts w:eastAsia="Times New Roman"/>
          <w:w w:val="106"/>
          <w:sz w:val="20"/>
          <w:szCs w:val="20"/>
          <w:lang w:bidi="he-IL"/>
        </w:rPr>
        <w:t xml:space="preserve">р. После взмаха флажком ребенок делает разбег. В момент пересечения линии старта воспитатель включает секундомер и выключает его, когда ребенок добегает до линии финиша. Предлагаются две попытки, отдых между ними 5 мин. Фиксируется лучший результат. </w:t>
      </w:r>
    </w:p>
    <w:p w:rsidR="00233AE0" w:rsidRPr="000E6198" w:rsidRDefault="00233AE0" w:rsidP="00233AE0">
      <w:pPr>
        <w:ind w:firstLine="567"/>
        <w:jc w:val="both"/>
        <w:rPr>
          <w:rFonts w:eastAsia="Times New Roman"/>
          <w:b/>
          <w:sz w:val="20"/>
          <w:szCs w:val="20"/>
          <w:lang w:bidi="he-IL"/>
        </w:rPr>
      </w:pPr>
      <w:r w:rsidRPr="000E6198">
        <w:rPr>
          <w:rFonts w:eastAsia="Times New Roman"/>
          <w:b/>
          <w:w w:val="106"/>
          <w:sz w:val="20"/>
          <w:szCs w:val="20"/>
          <w:lang w:bidi="he-IL"/>
        </w:rPr>
        <w:t xml:space="preserve">Тест 2. </w:t>
      </w:r>
      <w:r w:rsidRPr="000E6198">
        <w:rPr>
          <w:rFonts w:eastAsia="Times New Roman"/>
          <w:b/>
          <w:sz w:val="20"/>
          <w:szCs w:val="20"/>
          <w:lang w:bidi="he-IL"/>
        </w:rPr>
        <w:t xml:space="preserve">Оценить скоростные качества в беге на 30м с высокого старта.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Задание проводится на беговой дорожке (длина не менее 40м, ширина -3м). На дорожке отмечаются линии старта и финиша. Тестирование проводят двое взрослых; один находится с флажком на линии старта, второй (с секундомером) - на линии финиша, за которой на расстоянии 5-7м ставится яркий ориентир.</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По команде воспитателя «Внимание!» ребенок подходит к линии старта и принимает стартовую позу. Затем следует команда «Марш!» - взмах флажком (он должен даваться сбоку от ребенка). В это время воспитатель, стоящий на линии финиша, включает секундомер. Во время короткого отдыха (3-5 мин) проводится спокойная ходьба с дыхательными упражнениями. Предлагаются две попытки, фиксируется лучший результат. Во время бега не следует торопить ребенка, корректировать его бег.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lastRenderedPageBreak/>
        <w:t>Тесты на определение гибкости</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Гибкость - морфофункциональные свойства опорно-двигательного</w:t>
      </w:r>
      <w:r w:rsidRPr="000E6198">
        <w:rPr>
          <w:rFonts w:eastAsia="Times New Roman"/>
          <w:w w:val="85"/>
          <w:sz w:val="20"/>
          <w:szCs w:val="20"/>
          <w:lang w:bidi="he-IL"/>
        </w:rPr>
        <w:t xml:space="preserve"> </w:t>
      </w:r>
      <w:r w:rsidRPr="000E6198">
        <w:rPr>
          <w:rFonts w:eastAsia="Times New Roman"/>
          <w:sz w:val="20"/>
          <w:szCs w:val="20"/>
          <w:lang w:bidi="he-IL"/>
        </w:rPr>
        <w:t>аппарата, определяющие степень подвижности его звеньев. Гиб</w:t>
      </w:r>
      <w:r w:rsidRPr="000E6198">
        <w:rPr>
          <w:rFonts w:eastAsia="Times New Roman"/>
          <w:sz w:val="20"/>
          <w:szCs w:val="20"/>
          <w:lang w:bidi="he-IL"/>
        </w:rPr>
        <w:softHyphen/>
        <w:t xml:space="preserve">кость характеризует эластичность мышц и связок,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Следующие тесты позволят определить гибкость детей. </w:t>
      </w:r>
    </w:p>
    <w:p w:rsidR="00233AE0" w:rsidRPr="000E6198" w:rsidRDefault="00233AE0" w:rsidP="00233AE0">
      <w:pPr>
        <w:ind w:firstLine="426"/>
        <w:jc w:val="both"/>
        <w:rPr>
          <w:rFonts w:eastAsia="Times New Roman"/>
          <w:w w:val="90"/>
          <w:sz w:val="20"/>
          <w:szCs w:val="20"/>
          <w:lang w:bidi="he-IL"/>
        </w:rPr>
      </w:pPr>
      <w:r w:rsidRPr="000E6198">
        <w:rPr>
          <w:rFonts w:eastAsia="Times New Roman"/>
          <w:b/>
          <w:sz w:val="20"/>
          <w:szCs w:val="20"/>
          <w:lang w:bidi="he-IL"/>
        </w:rPr>
        <w:t>Тест 1. Оценить гибкость при наклонах туловища вперед из положения стоя.</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Тест проводится двумя воспитателями. Ребенок становится на гимнастическую скамейку (поверхность скамейки соответствует нулевой отметке) и наклоняется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w:t>
      </w:r>
      <w:r w:rsidRPr="000E6198">
        <w:rPr>
          <w:rFonts w:eastAsia="Times New Roman"/>
          <w:i/>
          <w:iCs/>
          <w:w w:val="68"/>
          <w:sz w:val="20"/>
          <w:szCs w:val="20"/>
          <w:lang w:bidi="he-IL"/>
        </w:rPr>
        <w:t xml:space="preserve"> </w:t>
      </w:r>
      <w:r w:rsidRPr="000E6198">
        <w:rPr>
          <w:rFonts w:eastAsia="Times New Roman"/>
          <w:sz w:val="20"/>
          <w:szCs w:val="20"/>
          <w:lang w:bidi="he-IL"/>
        </w:rPr>
        <w:t>уровень, до которого дотянулся ребе</w:t>
      </w:r>
      <w:r w:rsidRPr="000E6198">
        <w:rPr>
          <w:rFonts w:eastAsia="Times New Roman"/>
          <w:sz w:val="20"/>
          <w:szCs w:val="20"/>
          <w:lang w:bidi="he-IL"/>
        </w:rPr>
        <w:softHyphen/>
        <w:t xml:space="preserve">нок кончиками пальцев. Если ребенок не дотягивается до нулевой отметки (поверхности скамьи), то результат засчитывается со знаком «-». Во время выполнения данного теста можно использовать игровой момент «Достань игрушку».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 xml:space="preserve">Тест </w:t>
      </w:r>
      <w:r w:rsidRPr="000E6198">
        <w:rPr>
          <w:rFonts w:eastAsia="Times New Roman"/>
          <w:b/>
          <w:sz w:val="20"/>
          <w:szCs w:val="20"/>
          <w:lang w:bidi="he-IL"/>
        </w:rPr>
        <w:t>2</w:t>
      </w:r>
      <w:r w:rsidRPr="000E6198">
        <w:rPr>
          <w:rFonts w:eastAsia="Times New Roman"/>
          <w:sz w:val="20"/>
          <w:szCs w:val="20"/>
          <w:lang w:bidi="he-IL"/>
        </w:rPr>
        <w:t xml:space="preserve">. </w:t>
      </w:r>
      <w:r w:rsidRPr="000E6198">
        <w:rPr>
          <w:rFonts w:eastAsia="Times New Roman"/>
          <w:b/>
          <w:sz w:val="20"/>
          <w:szCs w:val="20"/>
          <w:lang w:bidi="he-IL"/>
        </w:rPr>
        <w:t xml:space="preserve">Оценить гибкость при наклонах туловища вперед из положения сидя.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На полу проводятся две прямые перпендикулярные пересекающиеся линии. Ребенок (без обуви) садится на линию  так, чтобы его пятки находились вдоль</w:t>
      </w:r>
      <w:r w:rsidRPr="000E6198">
        <w:rPr>
          <w:rFonts w:eastAsia="Times New Roman"/>
          <w:i/>
          <w:iCs/>
          <w:sz w:val="20"/>
          <w:szCs w:val="20"/>
          <w:lang w:bidi="he-IL"/>
        </w:rPr>
        <w:t xml:space="preserve">, </w:t>
      </w:r>
      <w:r w:rsidRPr="000E6198">
        <w:rPr>
          <w:rFonts w:eastAsia="Times New Roman"/>
          <w:sz w:val="20"/>
          <w:szCs w:val="20"/>
          <w:lang w:bidi="he-IL"/>
        </w:rPr>
        <w:t>но не касались ее. Расстояние между пятками 20-30см. Ступни стоят вертикально. Руки вперед, ладонями вниз. Партнер прижимает колени ребенка к полу, не позволяет сгибать ноги во время наклонов. Выполняются три медленных предварительных наклона (ладони скользят по размеченной линии). Четвертый наклон - зачетный, выполняется за 3с. Результат засчитывается по кончикам пальцев рук, он может быть с результатом «+» или «</w:t>
      </w:r>
      <w:proofErr w:type="gramStart"/>
      <w:r w:rsidRPr="000E6198">
        <w:rPr>
          <w:rFonts w:eastAsia="Times New Roman"/>
          <w:sz w:val="20"/>
          <w:szCs w:val="20"/>
          <w:lang w:bidi="he-IL"/>
        </w:rPr>
        <w:t>- »</w:t>
      </w:r>
      <w:proofErr w:type="gramEnd"/>
      <w:r w:rsidRPr="000E6198">
        <w:rPr>
          <w:rFonts w:eastAsia="Times New Roman"/>
          <w:sz w:val="20"/>
          <w:szCs w:val="20"/>
          <w:lang w:bidi="he-IL"/>
        </w:rPr>
        <w:t xml:space="preserve">, точностью до 0,5см (например, +7 или -2).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Тесты на определение ловкости</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Ловкость - это способность быстро овладевать новыми движениями (способность быстро обучаться), быстро и точно перестраивать свои действия в соответствии с требованиями внезапно меняющейся обстановки. Ловкость развивается при условии пластичности нервных процессов, способности к ощущению и восприятию собственных движений и окружающей обстановки.</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Тест 1. Оценить ловкость по результатам бега на дистанцию 10м.</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Ребенок должен пробежать дистанцию 10м с поворотом (5+5м) и по прямой. Ему следует дать две попытки с перерывом для отдыха между ними. Для повышения интереса и результативности действий задание лучше проводить в условиях соревнования.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 xml:space="preserve">Тест </w:t>
      </w:r>
      <w:r w:rsidRPr="000E6198">
        <w:rPr>
          <w:rFonts w:eastAsia="Times New Roman"/>
          <w:b/>
          <w:sz w:val="20"/>
          <w:szCs w:val="20"/>
          <w:lang w:bidi="he-IL"/>
        </w:rPr>
        <w:t>2</w:t>
      </w:r>
      <w:r w:rsidRPr="000E6198">
        <w:rPr>
          <w:rFonts w:eastAsia="Times New Roman"/>
          <w:sz w:val="20"/>
          <w:szCs w:val="20"/>
          <w:lang w:bidi="he-IL"/>
        </w:rPr>
        <w:t xml:space="preserve">. </w:t>
      </w:r>
      <w:r w:rsidRPr="000E6198">
        <w:rPr>
          <w:rFonts w:eastAsia="Times New Roman"/>
          <w:b/>
          <w:sz w:val="20"/>
          <w:szCs w:val="20"/>
          <w:lang w:bidi="he-IL"/>
        </w:rPr>
        <w:t>Оценить ловкость в полосе препятствий.</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С </w:t>
      </w:r>
      <w:r w:rsidRPr="000E6198">
        <w:rPr>
          <w:rFonts w:eastAsia="Times New Roman"/>
          <w:w w:val="106"/>
          <w:sz w:val="20"/>
          <w:szCs w:val="20"/>
          <w:lang w:bidi="he-IL"/>
        </w:rPr>
        <w:t xml:space="preserve">интересом выполняют дошкольники 3-7 лет и более сложные задания, например «Полосу препятствий». В это задание входят: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 бег по гимнастической скамейке (длина 5м);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прокатывание мяча между предметами (6 шт.), разложенными на расстоянии 50см друг от друга (кегли, набивные мячи, кубы и т.п.</w:t>
      </w:r>
      <w:r w:rsidRPr="000E6198">
        <w:rPr>
          <w:rFonts w:eastAsia="Times New Roman"/>
          <w:w w:val="72"/>
          <w:sz w:val="20"/>
          <w:szCs w:val="20"/>
          <w:lang w:bidi="he-IL"/>
        </w:rPr>
        <w:t xml:space="preserve">);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 </w:t>
      </w:r>
      <w:proofErr w:type="spellStart"/>
      <w:r w:rsidRPr="000E6198">
        <w:rPr>
          <w:rFonts w:eastAsia="Times New Roman"/>
          <w:sz w:val="20"/>
          <w:szCs w:val="20"/>
          <w:lang w:bidi="he-IL"/>
        </w:rPr>
        <w:t>подлезание</w:t>
      </w:r>
      <w:proofErr w:type="spellEnd"/>
      <w:r w:rsidRPr="000E6198">
        <w:rPr>
          <w:rFonts w:eastAsia="Times New Roman"/>
          <w:sz w:val="20"/>
          <w:szCs w:val="20"/>
          <w:lang w:bidi="he-IL"/>
        </w:rPr>
        <w:t xml:space="preserve"> под дугу (высота 40см). </w:t>
      </w:r>
    </w:p>
    <w:p w:rsidR="00233AE0" w:rsidRPr="000E6198" w:rsidRDefault="00233AE0" w:rsidP="00233AE0">
      <w:pPr>
        <w:jc w:val="both"/>
        <w:rPr>
          <w:rFonts w:eastAsia="Times New Roman"/>
          <w:sz w:val="20"/>
          <w:szCs w:val="20"/>
          <w:lang w:bidi="he-IL"/>
        </w:rPr>
      </w:pPr>
      <w:r w:rsidRPr="000E6198">
        <w:rPr>
          <w:rFonts w:eastAsia="Times New Roman"/>
          <w:sz w:val="20"/>
          <w:szCs w:val="20"/>
          <w:lang w:bidi="he-IL"/>
        </w:rPr>
        <w:t xml:space="preserve">Каждому ребенку дается по три попытки. Засчитывается лучший результат. </w:t>
      </w:r>
    </w:p>
    <w:p w:rsidR="00233AE0" w:rsidRPr="000E6198" w:rsidRDefault="00233AE0" w:rsidP="00233AE0">
      <w:pPr>
        <w:ind w:firstLine="567"/>
        <w:jc w:val="both"/>
        <w:rPr>
          <w:rFonts w:eastAsia="Times New Roman"/>
          <w:sz w:val="20"/>
          <w:szCs w:val="20"/>
          <w:lang w:bidi="he-IL"/>
        </w:rPr>
      </w:pPr>
      <w:r w:rsidRPr="000E6198">
        <w:rPr>
          <w:rFonts w:eastAsia="Times New Roman"/>
          <w:b/>
          <w:bCs/>
          <w:sz w:val="20"/>
          <w:szCs w:val="20"/>
          <w:lang w:bidi="he-IL"/>
        </w:rPr>
        <w:t xml:space="preserve">Тест </w:t>
      </w:r>
      <w:r w:rsidRPr="000E6198">
        <w:rPr>
          <w:rFonts w:eastAsia="Times New Roman"/>
          <w:b/>
          <w:sz w:val="20"/>
          <w:szCs w:val="20"/>
          <w:lang w:bidi="he-IL"/>
        </w:rPr>
        <w:t>3.</w:t>
      </w:r>
      <w:r w:rsidRPr="000E6198">
        <w:rPr>
          <w:rFonts w:eastAsia="Times New Roman"/>
          <w:sz w:val="20"/>
          <w:szCs w:val="20"/>
          <w:lang w:bidi="he-IL"/>
        </w:rPr>
        <w:t xml:space="preserve"> Определить способность быстро и точно перестраивать свои действия в соответствии с требованиями внезапно меняющейся обстановки в челночном беге на </w:t>
      </w:r>
      <w:smartTag w:uri="urn:schemas-microsoft-com:office:smarttags" w:element="metricconverter">
        <w:smartTagPr>
          <w:attr w:name="ProductID" w:val="10 м"/>
        </w:smartTagPr>
        <w:r w:rsidRPr="000E6198">
          <w:rPr>
            <w:rFonts w:eastAsia="Times New Roman"/>
            <w:sz w:val="20"/>
            <w:szCs w:val="20"/>
            <w:lang w:bidi="he-IL"/>
          </w:rPr>
          <w:t>10 м</w:t>
        </w:r>
      </w:smartTag>
      <w:r w:rsidRPr="000E6198">
        <w:rPr>
          <w:rFonts w:eastAsia="Times New Roman"/>
          <w:sz w:val="20"/>
          <w:szCs w:val="20"/>
          <w:lang w:bidi="he-IL"/>
        </w:rPr>
        <w:t xml:space="preserve">. </w:t>
      </w:r>
    </w:p>
    <w:p w:rsidR="00233AE0" w:rsidRPr="000E6198" w:rsidRDefault="00233AE0" w:rsidP="00233AE0">
      <w:pPr>
        <w:jc w:val="both"/>
        <w:rPr>
          <w:rFonts w:eastAsia="Times New Roman"/>
          <w:sz w:val="20"/>
          <w:szCs w:val="20"/>
          <w:lang w:bidi="he-IL"/>
        </w:rPr>
      </w:pPr>
      <w:r w:rsidRPr="000E6198">
        <w:rPr>
          <w:rFonts w:eastAsia="Times New Roman"/>
          <w:sz w:val="20"/>
          <w:szCs w:val="20"/>
          <w:lang w:bidi="he-IL"/>
        </w:rPr>
        <w:t xml:space="preserve">Ребенок встает у контрольной линии, по сигналу «Марш!» (в этот момент воспитатель включает секундомер) трехкратно преодолевает 10-метровую дистанцию, на которой по прямой линии расположены кубики (5 шт.). Ребенок должен обежать каждый кубик, не задев его. Фиксируется общее время бега. </w:t>
      </w:r>
    </w:p>
    <w:p w:rsidR="00233AE0" w:rsidRPr="000E6198" w:rsidRDefault="00233AE0" w:rsidP="00233AE0">
      <w:pPr>
        <w:ind w:firstLine="567"/>
        <w:jc w:val="both"/>
        <w:rPr>
          <w:rFonts w:eastAsia="Times New Roman"/>
          <w:sz w:val="20"/>
          <w:szCs w:val="20"/>
          <w:lang w:bidi="he-IL"/>
        </w:rPr>
      </w:pPr>
      <w:r w:rsidRPr="000E6198">
        <w:rPr>
          <w:rFonts w:eastAsia="Times New Roman"/>
          <w:b/>
          <w:sz w:val="20"/>
          <w:szCs w:val="20"/>
          <w:lang w:bidi="he-IL"/>
        </w:rPr>
        <w:t xml:space="preserve">Тест 4. Определить ловкость при подбрасывании и ловле мяча. </w:t>
      </w:r>
    </w:p>
    <w:p w:rsidR="00233AE0" w:rsidRPr="000E6198" w:rsidRDefault="00233AE0" w:rsidP="00233AE0">
      <w:pPr>
        <w:jc w:val="both"/>
        <w:rPr>
          <w:rFonts w:eastAsia="Times New Roman"/>
          <w:sz w:val="20"/>
          <w:szCs w:val="20"/>
          <w:lang w:bidi="he-IL"/>
        </w:rPr>
      </w:pPr>
      <w:r w:rsidRPr="000E6198">
        <w:rPr>
          <w:rFonts w:eastAsia="Times New Roman"/>
          <w:sz w:val="20"/>
          <w:szCs w:val="20"/>
          <w:lang w:bidi="he-IL"/>
        </w:rPr>
        <w:t xml:space="preserve">Ребенок принимает </w:t>
      </w:r>
      <w:proofErr w:type="spellStart"/>
      <w:r w:rsidRPr="000E6198">
        <w:rPr>
          <w:rFonts w:eastAsia="Times New Roman"/>
          <w:sz w:val="20"/>
          <w:szCs w:val="20"/>
          <w:lang w:bidi="he-IL"/>
        </w:rPr>
        <w:t>и.п</w:t>
      </w:r>
      <w:proofErr w:type="spellEnd"/>
      <w:r w:rsidRPr="000E6198">
        <w:rPr>
          <w:rFonts w:eastAsia="Times New Roman"/>
          <w:sz w:val="20"/>
          <w:szCs w:val="20"/>
          <w:lang w:bidi="he-IL"/>
        </w:rPr>
        <w:t xml:space="preserve">. (ноги на ширине плеч) и двумя руками подбрасывает вверх мяч диаметром 15-20см как можно большее количество раз. Из двух попыток фиксируется лучший результат.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 xml:space="preserve">Тест 5. </w:t>
      </w:r>
      <w:r w:rsidRPr="000E6198">
        <w:rPr>
          <w:rFonts w:eastAsia="Times New Roman"/>
          <w:b/>
          <w:sz w:val="20"/>
          <w:szCs w:val="20"/>
          <w:lang w:bidi="he-IL"/>
        </w:rPr>
        <w:t xml:space="preserve">Оценить ловкость, скорость реакции, устойчивость позы при отбивании мяча от пола. </w:t>
      </w:r>
    </w:p>
    <w:p w:rsidR="00233AE0" w:rsidRPr="000E6198" w:rsidRDefault="00233AE0" w:rsidP="00233AE0">
      <w:pPr>
        <w:jc w:val="both"/>
        <w:rPr>
          <w:rFonts w:eastAsia="Times New Roman"/>
          <w:sz w:val="20"/>
          <w:szCs w:val="20"/>
          <w:lang w:bidi="he-IL"/>
        </w:rPr>
      </w:pPr>
      <w:r w:rsidRPr="000E6198">
        <w:rPr>
          <w:rFonts w:eastAsia="Times New Roman"/>
          <w:sz w:val="20"/>
          <w:szCs w:val="20"/>
          <w:lang w:bidi="he-IL"/>
        </w:rPr>
        <w:t xml:space="preserve">Ребенок стоит в </w:t>
      </w:r>
      <w:proofErr w:type="spellStart"/>
      <w:r w:rsidRPr="000E6198">
        <w:rPr>
          <w:rFonts w:eastAsia="Times New Roman"/>
          <w:sz w:val="20"/>
          <w:szCs w:val="20"/>
          <w:lang w:bidi="he-IL"/>
        </w:rPr>
        <w:t>и.п</w:t>
      </w:r>
      <w:proofErr w:type="spellEnd"/>
      <w:r w:rsidRPr="000E6198">
        <w:rPr>
          <w:rFonts w:eastAsia="Times New Roman"/>
          <w:sz w:val="20"/>
          <w:szCs w:val="20"/>
          <w:lang w:bidi="he-IL"/>
        </w:rPr>
        <w:t xml:space="preserve">. (ноги на ширине плеч) и одной рукой отбивает мяч от пола максимальное количество раз (руки можно чередовать). При выполнении задания не разрешается сходить с места. Из двух попыток засчитывается лучший результат. </w:t>
      </w:r>
    </w:p>
    <w:p w:rsidR="00233AE0" w:rsidRPr="000E6198" w:rsidRDefault="00233AE0" w:rsidP="00233AE0">
      <w:pPr>
        <w:ind w:firstLine="567"/>
        <w:rPr>
          <w:rFonts w:eastAsia="Times New Roman"/>
          <w:sz w:val="20"/>
          <w:szCs w:val="20"/>
          <w:lang w:bidi="he-IL"/>
        </w:rPr>
      </w:pPr>
      <w:r w:rsidRPr="000E6198">
        <w:rPr>
          <w:rFonts w:eastAsia="Times New Roman"/>
          <w:b/>
          <w:bCs/>
          <w:sz w:val="20"/>
          <w:szCs w:val="20"/>
          <w:lang w:bidi="he-IL"/>
        </w:rPr>
        <w:t xml:space="preserve">Тест 6. </w:t>
      </w:r>
      <w:r w:rsidRPr="000E6198">
        <w:rPr>
          <w:rFonts w:eastAsia="Times New Roman"/>
          <w:b/>
          <w:sz w:val="20"/>
          <w:szCs w:val="20"/>
          <w:lang w:bidi="he-IL"/>
        </w:rPr>
        <w:t>Оценить ловкость в прыжках через скакалку.</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Ребенок прыгает вперед через скакалку. Воспитатель считает количество прыжков. Делаются две попытки, засчитывается лучший результат. Следует правильно выбрать скакалку, чтобы концы ее достали до подмышек ребенка, когда он встает обеими ногами на середину и натягивает ее. </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Тесты на определение скоростно-силовых качеств</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Сила - это способность преодолевать внешнее сопротивление и противодействовать ему посредством мышечного аппарата.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Сила рук измеряется специальным ручным динамометром, сила ног - становым динамометром. Силу плечевого пояса можно измерить по расстоянию, на которое ребенок бросает отбивной мяч двумя руками массой 1кг, а сила нижних конечностей определяется по прыжкам в длину с места. Следует отметить, что прыжок и бросание набивного мяча, требуют не только значительной мышечной массы, но и быстроты движений. Поэтому данные упражнения называются скоростно-силовыми. </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Тест 1. Определить скоростно-силовые качества в прыжке в длину с места.</w:t>
      </w:r>
      <w:r w:rsidRPr="000E6198">
        <w:rPr>
          <w:rFonts w:eastAsia="Times New Roman"/>
          <w:w w:val="83"/>
          <w:sz w:val="20"/>
          <w:szCs w:val="20"/>
          <w:lang w:bidi="he-IL"/>
        </w:rPr>
        <w:t xml:space="preserve">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Этот тест можно проводить в физкультурном зале на поролоновом мате, на котором нанесена разметка через каждые 10см. Тестирование проводят два человека - первый объясняет задание, следит за тем, как</w:t>
      </w:r>
      <w:r w:rsidRPr="000E6198">
        <w:rPr>
          <w:rFonts w:eastAsia="Times New Roman"/>
          <w:w w:val="81"/>
          <w:sz w:val="20"/>
          <w:szCs w:val="20"/>
          <w:lang w:bidi="he-IL"/>
        </w:rPr>
        <w:t xml:space="preserve"> </w:t>
      </w:r>
      <w:r w:rsidRPr="000E6198">
        <w:rPr>
          <w:rFonts w:eastAsia="Times New Roman"/>
          <w:sz w:val="20"/>
          <w:szCs w:val="20"/>
          <w:lang w:bidi="he-IL"/>
        </w:rPr>
        <w:t xml:space="preserve">ребенок принял </w:t>
      </w:r>
      <w:proofErr w:type="spellStart"/>
      <w:r w:rsidRPr="000E6198">
        <w:rPr>
          <w:rFonts w:eastAsia="Times New Roman"/>
          <w:sz w:val="20"/>
          <w:szCs w:val="20"/>
          <w:lang w:bidi="he-IL"/>
        </w:rPr>
        <w:t>и.п</w:t>
      </w:r>
      <w:proofErr w:type="spellEnd"/>
      <w:r w:rsidRPr="000E6198">
        <w:rPr>
          <w:rFonts w:eastAsia="Times New Roman"/>
          <w:sz w:val="20"/>
          <w:szCs w:val="20"/>
          <w:lang w:bidi="he-IL"/>
        </w:rPr>
        <w:t xml:space="preserve">. для прыжка, дает команду «Прыжок!»; второй  замеряет длину прыжка (с помощью сантиметровой ленты).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lastRenderedPageBreak/>
        <w:t>Ребенок встает у линии старта, отталкивается двумя ногами, делая интенсивный взмах руками, и прыгает на максимальное расстояние (при приземлении нельзя опираться). Измеряется расстоя</w:t>
      </w:r>
      <w:r w:rsidRPr="000E6198">
        <w:rPr>
          <w:rFonts w:eastAsia="Times New Roman"/>
          <w:sz w:val="20"/>
          <w:szCs w:val="20"/>
          <w:lang w:bidi="he-IL"/>
        </w:rPr>
        <w:softHyphen/>
        <w:t xml:space="preserve">ние от линии старта до пятки «ближней ноги» с точностью до 1см.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Делаются две попытки, засчитывается лучшая из них. Следует давать качественную оценку прыжка по основным элементам движения: И.П., энергичное отталкивание ногами, взмах руками при отталкивании, группировка во время полета, мягкое приземление, перекатом с пятки на всю стопу.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Если ребенок после приземления упал или сделал шаг назад, то следует засчитывать попытку и фиксировать тот</w:t>
      </w:r>
      <w:r w:rsidRPr="000E6198">
        <w:rPr>
          <w:rFonts w:eastAsia="Times New Roman"/>
          <w:i/>
          <w:iCs/>
          <w:w w:val="67"/>
          <w:sz w:val="20"/>
          <w:szCs w:val="20"/>
          <w:lang w:bidi="he-IL"/>
        </w:rPr>
        <w:t xml:space="preserve"> </w:t>
      </w:r>
      <w:r w:rsidRPr="000E6198">
        <w:rPr>
          <w:rFonts w:eastAsia="Times New Roman"/>
          <w:sz w:val="20"/>
          <w:szCs w:val="20"/>
          <w:lang w:bidi="he-IL"/>
        </w:rPr>
        <w:t xml:space="preserve">результат, который отмечается в момент постановки ног на опору.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Для повышения активности и интереса детей целесообразно разместить несколько ярких предметов на расстоянии 15-20см за матом и предложить ребенку допрыгнуть до самого дальнего из них. </w:t>
      </w:r>
    </w:p>
    <w:p w:rsidR="00233AE0" w:rsidRPr="000E6198" w:rsidRDefault="00233AE0" w:rsidP="00233AE0">
      <w:pPr>
        <w:ind w:firstLine="709"/>
        <w:jc w:val="both"/>
        <w:rPr>
          <w:rFonts w:eastAsia="Times New Roman"/>
          <w:sz w:val="20"/>
          <w:szCs w:val="20"/>
          <w:lang w:bidi="he-IL"/>
        </w:rPr>
      </w:pPr>
      <w:r w:rsidRPr="000E6198">
        <w:rPr>
          <w:rFonts w:eastAsia="Times New Roman"/>
          <w:b/>
          <w:sz w:val="20"/>
          <w:szCs w:val="20"/>
          <w:lang w:bidi="he-IL"/>
        </w:rPr>
        <w:t xml:space="preserve">Тест 2. Определить скоростно-силовые качества в прыжке вверх с места.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Ребенок подпрыгивает вверх, стараясь достать предмет, находящийся выше поднятой руки (например, воспитатель держит флажок над головой ребенка). Результат определяется с помощью натянутой сантиметровой ленты, прикрепленной к поясу ребенка. Засчитывается лучший показатель из двух попыток. </w:t>
      </w:r>
    </w:p>
    <w:p w:rsidR="00233AE0" w:rsidRPr="000E6198" w:rsidRDefault="00233AE0" w:rsidP="00233AE0">
      <w:pPr>
        <w:ind w:firstLine="709"/>
        <w:jc w:val="both"/>
        <w:rPr>
          <w:rFonts w:eastAsia="Times New Roman"/>
          <w:sz w:val="20"/>
          <w:szCs w:val="20"/>
          <w:lang w:bidi="he-IL"/>
        </w:rPr>
      </w:pPr>
      <w:r w:rsidRPr="000E6198">
        <w:rPr>
          <w:rFonts w:eastAsia="Times New Roman"/>
          <w:b/>
          <w:sz w:val="20"/>
          <w:szCs w:val="20"/>
          <w:lang w:bidi="he-IL"/>
        </w:rPr>
        <w:t xml:space="preserve">Тест 3. Оценить скоростно-силовые качества и ловкость в прыжке в длину с разбега.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Ребенок разбегается, при этом его корпус слегка наклонен вперед, руки согнуты в локтях, и приземляется на две полусогнутые ноги с перекатом с пятки на носок. Важно сохранить при этом равновесие. Даются две попытки, между ними отдых (3-5 мин), фиксируется лучший результат. </w:t>
      </w:r>
    </w:p>
    <w:p w:rsidR="00233AE0" w:rsidRPr="000E6198" w:rsidRDefault="00233AE0" w:rsidP="00233AE0">
      <w:pPr>
        <w:ind w:firstLine="567"/>
        <w:jc w:val="both"/>
        <w:rPr>
          <w:rFonts w:eastAsia="Times New Roman"/>
          <w:sz w:val="20"/>
          <w:szCs w:val="20"/>
          <w:lang w:bidi="he-IL"/>
        </w:rPr>
      </w:pPr>
      <w:r w:rsidRPr="000E6198">
        <w:rPr>
          <w:rFonts w:eastAsia="Times New Roman"/>
          <w:b/>
          <w:sz w:val="20"/>
          <w:szCs w:val="20"/>
          <w:lang w:bidi="he-IL"/>
        </w:rPr>
        <w:t xml:space="preserve">Тест 4. </w:t>
      </w:r>
      <w:r w:rsidRPr="000E6198">
        <w:rPr>
          <w:rFonts w:eastAsia="Times New Roman"/>
          <w:sz w:val="20"/>
          <w:szCs w:val="20"/>
          <w:lang w:bidi="he-IL"/>
        </w:rPr>
        <w:t>Определить уровень физического развития детей, их ориентировочные реакции и координационные способности в броске набив</w:t>
      </w:r>
      <w:r w:rsidRPr="000E6198">
        <w:rPr>
          <w:rFonts w:eastAsia="Times New Roman"/>
          <w:sz w:val="20"/>
          <w:szCs w:val="20"/>
          <w:lang w:bidi="he-IL"/>
        </w:rPr>
        <w:softHyphen/>
        <w:t xml:space="preserve">ного мяча массой 1кг из-за головы двумя руками стоя.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Ребенок встает у контрольной линии, берет мяч и бросает его как можно дальше; при этом одна нога впереди, другая сзади. При броске мяча ступни ног не должны отрываться от пола (земли). Делаются два броска подряд, фиксируется лучший результат.</w:t>
      </w:r>
    </w:p>
    <w:p w:rsidR="00233AE0" w:rsidRPr="000E6198" w:rsidRDefault="00233AE0" w:rsidP="00233AE0">
      <w:pPr>
        <w:ind w:firstLine="567"/>
        <w:jc w:val="both"/>
        <w:rPr>
          <w:rFonts w:eastAsia="Times New Roman"/>
          <w:sz w:val="20"/>
          <w:szCs w:val="20"/>
          <w:lang w:bidi="he-IL"/>
        </w:rPr>
      </w:pPr>
      <w:r w:rsidRPr="000E6198">
        <w:rPr>
          <w:rFonts w:eastAsia="Times New Roman"/>
          <w:b/>
          <w:bCs/>
          <w:sz w:val="20"/>
          <w:szCs w:val="20"/>
          <w:lang w:bidi="he-IL"/>
        </w:rPr>
        <w:t xml:space="preserve">Тест </w:t>
      </w:r>
      <w:r w:rsidRPr="000E6198">
        <w:rPr>
          <w:rFonts w:eastAsia="Times New Roman"/>
          <w:b/>
          <w:sz w:val="20"/>
          <w:szCs w:val="20"/>
          <w:lang w:bidi="he-IL"/>
        </w:rPr>
        <w:t>5.</w:t>
      </w:r>
      <w:r w:rsidRPr="000E6198">
        <w:rPr>
          <w:rFonts w:eastAsia="Times New Roman"/>
          <w:sz w:val="20"/>
          <w:szCs w:val="20"/>
          <w:lang w:bidi="he-IL"/>
        </w:rPr>
        <w:t xml:space="preserve"> </w:t>
      </w:r>
      <w:r w:rsidRPr="000E6198">
        <w:rPr>
          <w:rFonts w:eastAsia="Times New Roman"/>
          <w:b/>
          <w:sz w:val="20"/>
          <w:szCs w:val="20"/>
          <w:lang w:bidi="he-IL"/>
        </w:rPr>
        <w:t xml:space="preserve">Определить скоростную реакцию в броске теннисного мяча.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Метание мяча производится любой рукой способом «из-за спи</w:t>
      </w:r>
      <w:r w:rsidRPr="000E6198">
        <w:rPr>
          <w:rFonts w:eastAsia="Times New Roman"/>
          <w:sz w:val="20"/>
          <w:szCs w:val="20"/>
          <w:lang w:bidi="he-IL"/>
        </w:rPr>
        <w:softHyphen/>
        <w:t>ны через плечи» на дорожке шириной 4-5м, длиной 20м с лини</w:t>
      </w:r>
      <w:r w:rsidRPr="000E6198">
        <w:rPr>
          <w:rFonts w:eastAsia="Times New Roman"/>
          <w:sz w:val="20"/>
          <w:szCs w:val="20"/>
          <w:lang w:bidi="he-IL"/>
        </w:rPr>
        <w:softHyphen/>
        <w:t xml:space="preserve">ями деления через каждые 0,5см. Из двух попыток фиксируется лучший результат. </w:t>
      </w:r>
    </w:p>
    <w:p w:rsidR="00233AE0" w:rsidRPr="000E6198" w:rsidRDefault="00233AE0" w:rsidP="00233AE0">
      <w:pPr>
        <w:ind w:firstLine="567"/>
        <w:jc w:val="both"/>
        <w:rPr>
          <w:rFonts w:eastAsia="Times New Roman"/>
          <w:sz w:val="20"/>
          <w:szCs w:val="20"/>
          <w:lang w:bidi="he-IL"/>
        </w:rPr>
      </w:pPr>
      <w:r w:rsidRPr="000E6198">
        <w:rPr>
          <w:rFonts w:eastAsia="Times New Roman"/>
          <w:b/>
          <w:sz w:val="20"/>
          <w:szCs w:val="20"/>
          <w:lang w:bidi="he-IL"/>
        </w:rPr>
        <w:t xml:space="preserve">Тест 6. Измерить мышечную силу кистей рук с помощью ручного механического динамометра.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Перед обследованием необходимо познакомить детей с прибором (динамометром) и рассказать, как им пользоваться. Во время тестирования ребенок принимает </w:t>
      </w:r>
      <w:proofErr w:type="spellStart"/>
      <w:r w:rsidRPr="000E6198">
        <w:rPr>
          <w:rFonts w:eastAsia="Times New Roman"/>
          <w:sz w:val="20"/>
          <w:szCs w:val="20"/>
          <w:lang w:bidi="he-IL"/>
        </w:rPr>
        <w:t>и.п</w:t>
      </w:r>
      <w:proofErr w:type="spellEnd"/>
      <w:r w:rsidRPr="000E6198">
        <w:rPr>
          <w:rFonts w:eastAsia="Times New Roman"/>
          <w:sz w:val="20"/>
          <w:szCs w:val="20"/>
          <w:lang w:bidi="he-IL"/>
        </w:rPr>
        <w:t>.: стоя, руки опущены вниз. Воспитатель дает указание взять в руку динамометр, при этом рука ребенка опущена и немного отведена в сторону. Затем воспитатель использует игровой прием и предлагает ребенку поднять «сетку кар</w:t>
      </w:r>
      <w:r w:rsidRPr="000E6198">
        <w:rPr>
          <w:rFonts w:eastAsia="Times New Roman"/>
          <w:sz w:val="20"/>
          <w:szCs w:val="20"/>
          <w:lang w:bidi="he-IL"/>
        </w:rPr>
        <w:softHyphen/>
        <w:t xml:space="preserve">тошки» - сильно сжать прибор. Делается по две попытки каждой рукой, между попытками даются  1-2 мин отдыха. Результаты измерений фиксируются с точностью до 0.1кг.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Тесты на определение выносливости</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Выносливость - это способность противостоять утомлению и какой-либо деятельности. Она определяется функциональной ус</w:t>
      </w:r>
      <w:r w:rsidRPr="000E6198">
        <w:rPr>
          <w:rFonts w:eastAsia="Times New Roman"/>
          <w:sz w:val="20"/>
          <w:szCs w:val="20"/>
          <w:lang w:bidi="he-IL"/>
        </w:rPr>
        <w:softHyphen/>
        <w:t>тойчивостью нервных центров, координацией функций двигатель</w:t>
      </w:r>
      <w:r w:rsidRPr="000E6198">
        <w:rPr>
          <w:rFonts w:eastAsia="Times New Roman"/>
          <w:sz w:val="20"/>
          <w:szCs w:val="20"/>
          <w:lang w:bidi="he-IL"/>
        </w:rPr>
        <w:softHyphen/>
        <w:t>ного аппарата и внутренних органов.</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 xml:space="preserve">Тест 1. Определить силовую выносливость при подъеме из положения лежа на спине.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Ребенок лежит на гимнастическом мате на спине, скрестив руки на</w:t>
      </w:r>
      <w:r w:rsidRPr="000E6198">
        <w:rPr>
          <w:rFonts w:eastAsia="Times New Roman"/>
          <w:w w:val="75"/>
          <w:sz w:val="20"/>
          <w:szCs w:val="20"/>
          <w:lang w:bidi="he-IL"/>
        </w:rPr>
        <w:t xml:space="preserve"> </w:t>
      </w:r>
      <w:r w:rsidRPr="000E6198">
        <w:rPr>
          <w:rFonts w:eastAsia="Times New Roman"/>
          <w:sz w:val="20"/>
          <w:szCs w:val="20"/>
          <w:lang w:bidi="he-IL"/>
        </w:rPr>
        <w:t xml:space="preserve">груди. По команде «Начали!» ребенок поднимается, не сгибая колен, садится и вновь ложится. Воспитатель слегка придерживает колени ребенка, сидя на мате рядом с ним, и считает количество подъемов.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Тест считается правильно выполненным, если ребенок при подъеме не коснулся локтями мата, а спина и колени оставались прямыми. Из двух попыток засчитывается лучший результат.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 xml:space="preserve">Тест </w:t>
      </w:r>
      <w:r w:rsidRPr="000E6198">
        <w:rPr>
          <w:rFonts w:eastAsia="Times New Roman"/>
          <w:b/>
          <w:sz w:val="20"/>
          <w:szCs w:val="20"/>
          <w:lang w:bidi="he-IL"/>
        </w:rPr>
        <w:t xml:space="preserve">2. Определить выносливость по результату непрерывного бега в равномерном темпе.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Детям предлагается пробежать дистанции: 100м - для детей 4 лет; 200м - для детей 5 лет; 300м - для детей 6 лет; 1000м для детей 7 лет. Тест считается выполненным, если ребенок пробегал всю дистанцию без остановок. </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 xml:space="preserve">Тест 3. </w:t>
      </w:r>
      <w:r w:rsidRPr="000E6198">
        <w:rPr>
          <w:rFonts w:eastAsia="Times New Roman"/>
          <w:sz w:val="20"/>
          <w:szCs w:val="20"/>
          <w:lang w:bidi="he-IL"/>
        </w:rPr>
        <w:t xml:space="preserve">Определить функциональную устойчивость нервных центров, координирующих функциональную активность двигательного аппарата в беге на выносливость. </w:t>
      </w:r>
    </w:p>
    <w:p w:rsidR="00233AE0" w:rsidRPr="000E6198" w:rsidRDefault="00233AE0" w:rsidP="00233AE0">
      <w:pPr>
        <w:ind w:firstLine="567"/>
        <w:jc w:val="both"/>
        <w:rPr>
          <w:rFonts w:eastAsia="Times New Roman"/>
          <w:b/>
          <w:sz w:val="20"/>
          <w:szCs w:val="20"/>
          <w:lang w:bidi="he-IL"/>
        </w:rPr>
      </w:pPr>
      <w:r w:rsidRPr="000E6198">
        <w:rPr>
          <w:rFonts w:eastAsia="Times New Roman"/>
          <w:sz w:val="20"/>
          <w:szCs w:val="20"/>
          <w:lang w:bidi="he-IL"/>
        </w:rPr>
        <w:t xml:space="preserve">Тест проводится с небольшой подгруппой (5-7 чел.), сформированной с учетом уровня двигательной активности. Участвуют два воспитателя и медсестра, которая следит за самочувствием детей. </w:t>
      </w:r>
    </w:p>
    <w:p w:rsidR="00233AE0" w:rsidRPr="000E6198" w:rsidRDefault="00233AE0" w:rsidP="00233AE0">
      <w:pPr>
        <w:jc w:val="both"/>
        <w:rPr>
          <w:rFonts w:eastAsia="Times New Roman"/>
          <w:sz w:val="20"/>
          <w:szCs w:val="20"/>
          <w:lang w:bidi="he-IL"/>
        </w:rPr>
      </w:pPr>
      <w:r w:rsidRPr="000E6198">
        <w:rPr>
          <w:rFonts w:eastAsia="Times New Roman"/>
          <w:sz w:val="20"/>
          <w:szCs w:val="20"/>
          <w:lang w:bidi="he-IL"/>
        </w:rPr>
        <w:t xml:space="preserve">Воспитателю заранее необходимо измерить дистанцию беговой дорожки (в метрах) и разметить ее (отметить линию старта и половину дистанции). Дорожка может проходить вокруг дошкольного учреждения. Дети подходят к линии старта. Воспитатель группы дает команду «На старт!» и включает секундомер. Инструктор по физической культуре бежит впереди колонны в среднем темпе 1-2 круга; дети бегут за ним, затем бегут самостоятельно, стараясь не менять темпа. Бег продолжается до появления первых признаков усталости. Тест считается правильно выполненным, если ребенок пробежал всю дистанцию без остановок.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Записываются два показателя: продолжительность бега и длина дистанции, которую пробежал ребенок. </w:t>
      </w:r>
    </w:p>
    <w:p w:rsidR="00233AE0" w:rsidRPr="000E6198" w:rsidRDefault="00233AE0" w:rsidP="00233AE0">
      <w:pPr>
        <w:jc w:val="center"/>
        <w:rPr>
          <w:rFonts w:eastAsia="Times New Roman"/>
          <w:sz w:val="20"/>
          <w:szCs w:val="20"/>
          <w:lang w:bidi="he-IL"/>
        </w:rPr>
      </w:pPr>
      <w:r w:rsidRPr="000E6198">
        <w:rPr>
          <w:rFonts w:eastAsia="Times New Roman"/>
          <w:b/>
          <w:bCs/>
          <w:sz w:val="20"/>
          <w:szCs w:val="20"/>
          <w:lang w:bidi="he-IL"/>
        </w:rPr>
        <w:t xml:space="preserve">Тест 4. </w:t>
      </w:r>
      <w:r w:rsidRPr="000E6198">
        <w:rPr>
          <w:rFonts w:eastAsia="Times New Roman"/>
          <w:b/>
          <w:sz w:val="20"/>
          <w:szCs w:val="20"/>
          <w:lang w:bidi="he-IL"/>
        </w:rPr>
        <w:t>Оценить силовую выносливость в висе на согнутых руках.</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Тест применяется для детей начиная с 3 лет. Ребенок стоит на ящике или полу перед перекладиной так, чтобы подбородок находился на высоте железной палки, и любым способом хватается двумя руками за перекладину. По сигналу он отрывает ноги от ящика и принимает положение виса на согнутых руках, причем подбородок держится над перекладиной. Засчитывается время нахождения в висе от стартового сигнала до опускания подбородка ниже перекладины (в секундах). </w:t>
      </w:r>
    </w:p>
    <w:p w:rsidR="00233AE0" w:rsidRPr="000E6198" w:rsidRDefault="00233AE0" w:rsidP="00233AE0">
      <w:pPr>
        <w:ind w:firstLine="567"/>
        <w:jc w:val="both"/>
        <w:rPr>
          <w:rFonts w:eastAsia="Times New Roman"/>
          <w:sz w:val="20"/>
          <w:szCs w:val="20"/>
          <w:lang w:bidi="he-IL"/>
        </w:rPr>
      </w:pPr>
      <w:r w:rsidRPr="000E6198">
        <w:rPr>
          <w:rFonts w:eastAsia="Times New Roman"/>
          <w:b/>
          <w:sz w:val="20"/>
          <w:szCs w:val="20"/>
          <w:lang w:bidi="he-IL"/>
        </w:rPr>
        <w:lastRenderedPageBreak/>
        <w:t>Тест 5</w:t>
      </w:r>
      <w:r w:rsidRPr="000E6198">
        <w:rPr>
          <w:rFonts w:eastAsia="Times New Roman"/>
          <w:sz w:val="20"/>
          <w:szCs w:val="20"/>
          <w:lang w:bidi="he-IL"/>
        </w:rPr>
        <w:t xml:space="preserve">. Оценить выносливость в беге на дистанцию 90, 120, 150, 300м в зависимости от возраста детей.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Детям предлагается пробежать дистанции: 90м - для детей 5 лет; 120м- для детей 6 лет; 150м - для детей 7 лет; 300м - для детей 5-7 лет и более старшего возраста.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Тест проводится на стадионе или размеченной площадке двумя взрослыми. На дистанциях намечаются линии старта и финиша. По команде «Внимание!» дети подходят к стартовой линии. По команде «Марш!» дается отмашка флажком и старт для бегущих, включается секундомер. При пересечении финишной линии секундомер выключается. Выполняется одна попытка. </w:t>
      </w:r>
    </w:p>
    <w:p w:rsidR="00233AE0" w:rsidRPr="000E6198" w:rsidRDefault="00233AE0" w:rsidP="00233AE0">
      <w:pPr>
        <w:ind w:firstLine="567"/>
        <w:jc w:val="both"/>
        <w:rPr>
          <w:rFonts w:eastAsia="Times New Roman"/>
          <w:sz w:val="20"/>
          <w:szCs w:val="20"/>
          <w:lang w:bidi="he-IL"/>
        </w:rPr>
      </w:pPr>
      <w:r w:rsidRPr="000E6198">
        <w:rPr>
          <w:rFonts w:eastAsia="Times New Roman"/>
          <w:b/>
          <w:sz w:val="20"/>
          <w:szCs w:val="20"/>
          <w:lang w:bidi="he-IL"/>
        </w:rPr>
        <w:t>Тест 6.</w:t>
      </w:r>
      <w:r w:rsidRPr="000E6198">
        <w:rPr>
          <w:rFonts w:eastAsia="Times New Roman"/>
          <w:sz w:val="20"/>
          <w:szCs w:val="20"/>
          <w:lang w:bidi="he-IL"/>
        </w:rPr>
        <w:t xml:space="preserve"> Изучить выносливость бега на расстояние. Тест проводится в удобном (умеренном) темпе. Ребенок бежит до тех пор, пока не отказывается сам бежать дальше. Фиксируются расстояние и время его пробега. Дети 4-5 лет бегут за воспитателем, а дети 6 лет - самостоятельно. В 4 года дети способны пробежать в заданном темпе 760-820м (соответственно мальчики и девочки), в 5 лет - 1000-1100м, в 6 лет - 1300-1 600м. Желательно, чтобы старт и финиш находились в одном месте. Предоставляется одна попытка.</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Тесты на определение координации движений</w:t>
      </w:r>
    </w:p>
    <w:p w:rsidR="00233AE0" w:rsidRPr="000E6198" w:rsidRDefault="00233AE0" w:rsidP="00233AE0">
      <w:pPr>
        <w:ind w:firstLine="567"/>
        <w:jc w:val="both"/>
        <w:rPr>
          <w:rFonts w:eastAsia="Times New Roman"/>
          <w:w w:val="91"/>
          <w:sz w:val="20"/>
          <w:szCs w:val="20"/>
          <w:lang w:bidi="he-IL"/>
        </w:rPr>
      </w:pPr>
      <w:r w:rsidRPr="000E6198">
        <w:rPr>
          <w:rFonts w:eastAsia="Times New Roman"/>
          <w:sz w:val="20"/>
          <w:szCs w:val="20"/>
          <w:lang w:bidi="he-IL"/>
        </w:rPr>
        <w:t>Координация движений показывает возможность управления, сознательного контроля за двигательным образцом и своим движением.</w:t>
      </w:r>
      <w:r w:rsidRPr="000E6198">
        <w:rPr>
          <w:rFonts w:eastAsia="Times New Roman"/>
          <w:w w:val="91"/>
          <w:sz w:val="20"/>
          <w:szCs w:val="20"/>
          <w:lang w:bidi="he-IL"/>
        </w:rPr>
        <w:t xml:space="preserve"> </w:t>
      </w:r>
    </w:p>
    <w:p w:rsidR="00233AE0" w:rsidRPr="000E6198" w:rsidRDefault="00233AE0" w:rsidP="00233AE0">
      <w:pPr>
        <w:ind w:firstLine="567"/>
        <w:jc w:val="both"/>
        <w:rPr>
          <w:rFonts w:eastAsia="Times New Roman"/>
          <w:w w:val="91"/>
          <w:sz w:val="20"/>
          <w:szCs w:val="20"/>
          <w:lang w:bidi="he-IL"/>
        </w:rPr>
      </w:pPr>
      <w:r w:rsidRPr="000E6198">
        <w:rPr>
          <w:rFonts w:eastAsia="Times New Roman"/>
          <w:sz w:val="20"/>
          <w:szCs w:val="20"/>
          <w:lang w:bidi="he-IL"/>
        </w:rPr>
        <w:t>Двигательные задания на определение возрастных возможностей детей в выполнении координированных движений должны не зави</w:t>
      </w:r>
      <w:r w:rsidRPr="000E6198">
        <w:rPr>
          <w:rFonts w:eastAsia="Times New Roman"/>
          <w:sz w:val="20"/>
          <w:szCs w:val="20"/>
          <w:lang w:bidi="he-IL"/>
        </w:rPr>
        <w:softHyphen/>
        <w:t xml:space="preserve">сеть от длины тела ребенка, его весовых показателей и наличия специальных двигательных навыков и не требовать специального обучения.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Воспитатель показывает детям упражнение в обычном темпе, т.е. воссоздается образ двигательного действия. Затем дает подробное словесное объяснение с замедленной демонстрацией образа, концентрируя внимание детей на цели действия (координации).</w:t>
      </w:r>
    </w:p>
    <w:p w:rsidR="00233AE0" w:rsidRPr="000E6198" w:rsidRDefault="00233AE0" w:rsidP="00233AE0">
      <w:pPr>
        <w:ind w:firstLine="567"/>
        <w:jc w:val="both"/>
        <w:rPr>
          <w:rFonts w:eastAsia="Times New Roman"/>
          <w:w w:val="91"/>
          <w:sz w:val="20"/>
          <w:szCs w:val="20"/>
          <w:lang w:bidi="he-IL"/>
        </w:rPr>
      </w:pPr>
      <w:r w:rsidRPr="000E6198">
        <w:rPr>
          <w:rFonts w:eastAsia="Times New Roman"/>
          <w:sz w:val="20"/>
          <w:szCs w:val="20"/>
          <w:lang w:bidi="he-IL"/>
        </w:rPr>
        <w:t>После этого дети и педагог проговаривают программу двигательного действия, при этом на технике выполнения внимание не акцентируется.</w:t>
      </w:r>
      <w:r w:rsidRPr="000E6198">
        <w:rPr>
          <w:rFonts w:eastAsia="Times New Roman"/>
          <w:w w:val="84"/>
          <w:sz w:val="20"/>
          <w:szCs w:val="20"/>
          <w:lang w:bidi="he-IL"/>
        </w:rPr>
        <w:t xml:space="preserve"> </w:t>
      </w:r>
      <w:r w:rsidRPr="000E6198">
        <w:rPr>
          <w:rFonts w:eastAsia="Times New Roman"/>
          <w:sz w:val="20"/>
          <w:szCs w:val="20"/>
          <w:lang w:bidi="he-IL"/>
        </w:rPr>
        <w:t xml:space="preserve">Демонстрация движений должна быть предназначена конкретному ребенку в отдельности. Далее воспитатель оценивает координацию движений: - одновременное правильное выполнение - 3 балла;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 не одновременное, но правильно выполненное движение - 2балла; </w:t>
      </w:r>
    </w:p>
    <w:p w:rsidR="00233AE0" w:rsidRPr="000E6198" w:rsidRDefault="00233AE0" w:rsidP="00233AE0">
      <w:pPr>
        <w:ind w:firstLine="709"/>
        <w:jc w:val="both"/>
        <w:rPr>
          <w:rFonts w:eastAsia="Times New Roman"/>
          <w:sz w:val="20"/>
          <w:szCs w:val="20"/>
          <w:lang w:bidi="he-IL"/>
        </w:rPr>
      </w:pPr>
      <w:r w:rsidRPr="000E6198">
        <w:rPr>
          <w:rFonts w:eastAsia="Times New Roman"/>
          <w:sz w:val="20"/>
          <w:szCs w:val="20"/>
          <w:lang w:bidi="he-IL"/>
        </w:rPr>
        <w:t xml:space="preserve">- нарушение координации, но после повторного показа верное выполнение движения, выполнение отдельных элементов- 1 балл. </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Тест 1</w:t>
      </w:r>
      <w:r w:rsidRPr="000E6198">
        <w:rPr>
          <w:rFonts w:eastAsia="Times New Roman"/>
          <w:sz w:val="20"/>
          <w:szCs w:val="20"/>
          <w:lang w:bidi="he-IL"/>
        </w:rPr>
        <w:t xml:space="preserve">. </w:t>
      </w:r>
      <w:r w:rsidRPr="000E6198">
        <w:rPr>
          <w:rFonts w:eastAsia="Times New Roman"/>
          <w:b/>
          <w:sz w:val="20"/>
          <w:szCs w:val="20"/>
          <w:lang w:bidi="he-IL"/>
        </w:rPr>
        <w:t xml:space="preserve">Оценить координацию движений рук в сагиттальной плоскости.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Ребенок начинает маховые движения правой рукой и подключа</w:t>
      </w:r>
      <w:r w:rsidRPr="000E6198">
        <w:rPr>
          <w:rFonts w:eastAsia="Times New Roman"/>
          <w:sz w:val="20"/>
          <w:szCs w:val="20"/>
          <w:lang w:bidi="he-IL"/>
        </w:rPr>
        <w:softHyphen/>
        <w:t>ет в противоположном направлении движения левой рукой (напо</w:t>
      </w:r>
      <w:r w:rsidRPr="000E6198">
        <w:rPr>
          <w:rFonts w:eastAsia="Times New Roman"/>
          <w:sz w:val="20"/>
          <w:szCs w:val="20"/>
          <w:lang w:bidi="he-IL"/>
        </w:rPr>
        <w:softHyphen/>
        <w:t xml:space="preserve">добие движений при ходьбе). </w:t>
      </w:r>
    </w:p>
    <w:p w:rsidR="00233AE0" w:rsidRPr="000E6198" w:rsidRDefault="00233AE0" w:rsidP="00233AE0">
      <w:pPr>
        <w:ind w:firstLine="567"/>
        <w:jc w:val="both"/>
        <w:rPr>
          <w:rFonts w:eastAsia="Times New Roman"/>
          <w:b/>
          <w:sz w:val="20"/>
          <w:szCs w:val="20"/>
          <w:lang w:bidi="he-IL"/>
        </w:rPr>
      </w:pPr>
      <w:r w:rsidRPr="000E6198">
        <w:rPr>
          <w:rFonts w:eastAsia="Times New Roman"/>
          <w:b/>
          <w:sz w:val="20"/>
          <w:szCs w:val="20"/>
          <w:lang w:bidi="he-IL"/>
        </w:rPr>
        <w:t xml:space="preserve">Тест 2. Оценить координацию движений рук в вертикальной плоскости.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Ребенок начинает движения вверх-вниз правой рукой, сгибая ее в локтевом суставе, присоединяя по команде левую руку. Движения поочередные: левая рука вверх, правая вниз (и наоборот). </w:t>
      </w:r>
    </w:p>
    <w:p w:rsidR="00233AE0" w:rsidRPr="000E6198" w:rsidRDefault="00233AE0" w:rsidP="00233AE0">
      <w:pPr>
        <w:ind w:firstLine="567"/>
        <w:jc w:val="both"/>
        <w:rPr>
          <w:rFonts w:eastAsia="Times New Roman"/>
          <w:sz w:val="20"/>
          <w:szCs w:val="20"/>
          <w:lang w:bidi="he-IL"/>
        </w:rPr>
      </w:pPr>
      <w:r w:rsidRPr="000E6198">
        <w:rPr>
          <w:rFonts w:eastAsia="Times New Roman"/>
          <w:b/>
          <w:sz w:val="20"/>
          <w:szCs w:val="20"/>
          <w:lang w:bidi="he-IL"/>
        </w:rPr>
        <w:t xml:space="preserve">Тест 3. Оценить координацию движений рук в горизонтальной плоскости.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Ребенок начинает движения правой рукой вперед, назад, сгибая в локтевом суставе, присоединять движения левой рукой – вперед-назад. Направления движения противоположные. Рекомендуются следующие задания. </w:t>
      </w:r>
    </w:p>
    <w:p w:rsidR="00233AE0" w:rsidRPr="000E6198" w:rsidRDefault="00233AE0" w:rsidP="00233AE0">
      <w:pPr>
        <w:ind w:firstLine="567"/>
        <w:jc w:val="both"/>
        <w:rPr>
          <w:rFonts w:eastAsia="Times New Roman"/>
          <w:sz w:val="20"/>
          <w:szCs w:val="20"/>
          <w:lang w:bidi="he-IL"/>
        </w:rPr>
      </w:pPr>
      <w:r w:rsidRPr="000E6198">
        <w:rPr>
          <w:rFonts w:eastAsia="Times New Roman"/>
          <w:b/>
          <w:sz w:val="20"/>
          <w:szCs w:val="20"/>
          <w:lang w:bidi="he-IL"/>
        </w:rPr>
        <w:t>Тест 4. Оценить координацию движений рук и ног в сагиттальной плоскости.</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Ребенок отводит в сторону правую руку и в противоположную сторону левую ногу (и наоборот). </w:t>
      </w:r>
    </w:p>
    <w:p w:rsidR="00233AE0" w:rsidRPr="000E6198" w:rsidRDefault="00233AE0" w:rsidP="00233AE0">
      <w:pPr>
        <w:ind w:firstLine="567"/>
        <w:jc w:val="both"/>
        <w:rPr>
          <w:rFonts w:eastAsia="Times New Roman"/>
          <w:sz w:val="20"/>
          <w:szCs w:val="20"/>
          <w:lang w:bidi="he-IL"/>
        </w:rPr>
      </w:pPr>
      <w:r w:rsidRPr="000E6198">
        <w:rPr>
          <w:rFonts w:eastAsia="Times New Roman"/>
          <w:b/>
          <w:sz w:val="20"/>
          <w:szCs w:val="20"/>
          <w:lang w:bidi="he-IL"/>
        </w:rPr>
        <w:t>Тест 5. Оценить координацию движений рук и ног вертикальной плоскости.</w:t>
      </w:r>
    </w:p>
    <w:p w:rsidR="00233AE0" w:rsidRPr="000E6198" w:rsidRDefault="00233AE0" w:rsidP="00233AE0">
      <w:pPr>
        <w:pStyle w:val="ab"/>
        <w:framePr w:w="3460" w:h="153" w:wrap="auto" w:hAnchor="text" w:x="11549" w:y="1"/>
        <w:ind w:firstLine="567"/>
        <w:jc w:val="both"/>
        <w:rPr>
          <w:rFonts w:ascii="Times New Roman" w:hAnsi="Times New Roman" w:cs="Times New Roman"/>
          <w:w w:val="82"/>
          <w:sz w:val="20"/>
          <w:szCs w:val="20"/>
          <w:lang w:bidi="he-IL"/>
        </w:rPr>
      </w:pPr>
      <w:r w:rsidRPr="000E6198">
        <w:rPr>
          <w:rFonts w:ascii="Times New Roman" w:hAnsi="Times New Roman" w:cs="Times New Roman"/>
          <w:w w:val="82"/>
          <w:sz w:val="20"/>
          <w:szCs w:val="20"/>
          <w:lang w:bidi="he-IL"/>
        </w:rPr>
        <w:t xml:space="preserve">* * *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Ребенок поднимает одновременно согнутую в локте правую руку и </w:t>
      </w:r>
      <w:r w:rsidRPr="000E6198">
        <w:rPr>
          <w:rFonts w:eastAsia="Times New Roman"/>
          <w:w w:val="63"/>
          <w:sz w:val="20"/>
          <w:szCs w:val="20"/>
          <w:lang w:bidi="he-IL"/>
        </w:rPr>
        <w:t xml:space="preserve"> </w:t>
      </w:r>
      <w:r w:rsidRPr="000E6198">
        <w:rPr>
          <w:rFonts w:eastAsia="Times New Roman"/>
          <w:sz w:val="20"/>
          <w:szCs w:val="20"/>
          <w:lang w:bidi="he-IL"/>
        </w:rPr>
        <w:t xml:space="preserve">сгибает в колене левую ногу (и наоборот).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 xml:space="preserve">Тест 6. </w:t>
      </w:r>
      <w:r w:rsidRPr="000E6198">
        <w:rPr>
          <w:rFonts w:eastAsia="Times New Roman"/>
          <w:b/>
          <w:sz w:val="20"/>
          <w:szCs w:val="20"/>
          <w:lang w:bidi="he-IL"/>
        </w:rPr>
        <w:t xml:space="preserve">Оценить координацию движений рук и ног в горизонтальной плоскости.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Ребенок отводит вперед правую руку и назад левую ногу (и наоборот). </w:t>
      </w:r>
    </w:p>
    <w:p w:rsidR="00233AE0" w:rsidRPr="000E6198" w:rsidRDefault="00233AE0" w:rsidP="00233AE0">
      <w:pPr>
        <w:ind w:firstLine="567"/>
        <w:jc w:val="both"/>
        <w:rPr>
          <w:rFonts w:eastAsia="Times New Roman"/>
          <w:b/>
          <w:sz w:val="20"/>
          <w:szCs w:val="20"/>
          <w:lang w:bidi="he-IL"/>
        </w:rPr>
      </w:pPr>
      <w:r w:rsidRPr="000E6198">
        <w:rPr>
          <w:rFonts w:eastAsia="Times New Roman"/>
          <w:b/>
          <w:bCs/>
          <w:sz w:val="20"/>
          <w:szCs w:val="20"/>
          <w:lang w:bidi="he-IL"/>
        </w:rPr>
        <w:t xml:space="preserve">Тест 7. </w:t>
      </w:r>
      <w:r w:rsidRPr="000E6198">
        <w:rPr>
          <w:rFonts w:eastAsia="Times New Roman"/>
          <w:b/>
          <w:sz w:val="20"/>
          <w:szCs w:val="20"/>
          <w:lang w:bidi="he-IL"/>
        </w:rPr>
        <w:t xml:space="preserve">Выявить и тренировать координационные возможности детей при держании равновесия. </w:t>
      </w:r>
    </w:p>
    <w:p w:rsidR="00233AE0" w:rsidRPr="000E6198" w:rsidRDefault="00233AE0" w:rsidP="00233AE0">
      <w:pPr>
        <w:ind w:firstLine="567"/>
        <w:jc w:val="both"/>
        <w:rPr>
          <w:rFonts w:eastAsia="Times New Roman"/>
          <w:sz w:val="20"/>
          <w:szCs w:val="20"/>
          <w:lang w:bidi="he-IL"/>
        </w:rPr>
      </w:pPr>
      <w:r w:rsidRPr="000E6198">
        <w:rPr>
          <w:rFonts w:eastAsia="Times New Roman"/>
          <w:sz w:val="20"/>
          <w:szCs w:val="20"/>
          <w:lang w:bidi="he-IL"/>
        </w:rPr>
        <w:t xml:space="preserve">Ребенок встает в стойку - носок ноги, стоящей сзади, вплотную примыкает к пятке стоящей впереди - и пытается при этом хранить равновесие. </w:t>
      </w:r>
    </w:p>
    <w:p w:rsidR="00233AE0" w:rsidRPr="000E6198" w:rsidRDefault="00233AE0" w:rsidP="00233AE0">
      <w:pPr>
        <w:pStyle w:val="2"/>
        <w:ind w:firstLine="567"/>
        <w:jc w:val="both"/>
        <w:rPr>
          <w:sz w:val="20"/>
          <w:szCs w:val="20"/>
        </w:rPr>
      </w:pPr>
      <w:r w:rsidRPr="000E6198">
        <w:rPr>
          <w:sz w:val="20"/>
          <w:szCs w:val="20"/>
          <w:lang w:bidi="he-IL"/>
        </w:rPr>
        <w:t>Задание выполняется с открытыми глазами. Время удержания равновесия фиксируется секундомером; из двух попыток засчитывается лучший результат.</w:t>
      </w:r>
    </w:p>
    <w:p w:rsidR="00233AE0" w:rsidRDefault="00233AE0" w:rsidP="00233AE0">
      <w:pPr>
        <w:pStyle w:val="ac"/>
        <w:spacing w:line="240" w:lineRule="auto"/>
        <w:ind w:firstLine="0"/>
        <w:jc w:val="center"/>
        <w:rPr>
          <w:b/>
          <w:szCs w:val="28"/>
        </w:rPr>
      </w:pPr>
    </w:p>
    <w:p w:rsidR="00233AE0" w:rsidRPr="000E6198" w:rsidRDefault="00233AE0" w:rsidP="00233AE0">
      <w:pPr>
        <w:pStyle w:val="ac"/>
        <w:spacing w:line="240" w:lineRule="auto"/>
        <w:ind w:firstLine="0"/>
        <w:jc w:val="center"/>
        <w:rPr>
          <w:b/>
          <w:sz w:val="20"/>
          <w:szCs w:val="20"/>
        </w:rPr>
      </w:pPr>
      <w:r w:rsidRPr="000E6198">
        <w:rPr>
          <w:b/>
          <w:sz w:val="20"/>
          <w:szCs w:val="20"/>
        </w:rPr>
        <w:t>Средние возрастно-половые значения показателей развития</w:t>
      </w:r>
    </w:p>
    <w:p w:rsidR="00233AE0" w:rsidRPr="000E6198" w:rsidRDefault="00233AE0" w:rsidP="00233AE0">
      <w:pPr>
        <w:pStyle w:val="ac"/>
        <w:spacing w:line="240" w:lineRule="auto"/>
        <w:ind w:firstLine="0"/>
        <w:jc w:val="center"/>
        <w:rPr>
          <w:b/>
          <w:sz w:val="20"/>
          <w:szCs w:val="20"/>
        </w:rPr>
      </w:pPr>
      <w:r w:rsidRPr="000E6198">
        <w:rPr>
          <w:b/>
          <w:sz w:val="20"/>
          <w:szCs w:val="20"/>
        </w:rPr>
        <w:t>физических качеств детей 4-7 лет</w:t>
      </w:r>
    </w:p>
    <w:tbl>
      <w:tblPr>
        <w:tblW w:w="514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1"/>
        <w:gridCol w:w="1626"/>
        <w:gridCol w:w="1367"/>
        <w:gridCol w:w="1367"/>
        <w:gridCol w:w="1367"/>
        <w:gridCol w:w="1373"/>
      </w:tblGrid>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b/>
                <w:sz w:val="20"/>
                <w:szCs w:val="20"/>
              </w:rPr>
            </w:pPr>
            <w:r w:rsidRPr="000E6198">
              <w:rPr>
                <w:b/>
                <w:sz w:val="20"/>
                <w:szCs w:val="20"/>
              </w:rPr>
              <w:t>Показатели</w:t>
            </w:r>
          </w:p>
        </w:tc>
        <w:tc>
          <w:tcPr>
            <w:tcW w:w="780" w:type="pct"/>
            <w:vMerge w:val="restar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b/>
                <w:sz w:val="20"/>
                <w:szCs w:val="20"/>
              </w:rPr>
            </w:pPr>
            <w:r w:rsidRPr="000E6198">
              <w:rPr>
                <w:b/>
                <w:sz w:val="20"/>
                <w:szCs w:val="20"/>
              </w:rPr>
              <w:t>Пол</w:t>
            </w:r>
          </w:p>
        </w:tc>
        <w:tc>
          <w:tcPr>
            <w:tcW w:w="2627"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b/>
                <w:sz w:val="20"/>
                <w:szCs w:val="20"/>
              </w:rPr>
            </w:pPr>
            <w:r w:rsidRPr="000E6198">
              <w:rPr>
                <w:b/>
                <w:sz w:val="20"/>
                <w:szCs w:val="20"/>
              </w:rPr>
              <w:t>Возраст</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b/>
                <w:sz w:val="20"/>
                <w:szCs w:val="20"/>
              </w:rPr>
            </w:pP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b/>
                <w:sz w:val="20"/>
                <w:szCs w:val="20"/>
              </w:rPr>
            </w:pPr>
            <w:r w:rsidRPr="000E6198">
              <w:rPr>
                <w:b/>
                <w:sz w:val="20"/>
                <w:szCs w:val="20"/>
              </w:rPr>
              <w:t>4 года</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b/>
                <w:sz w:val="20"/>
                <w:szCs w:val="20"/>
              </w:rPr>
            </w:pPr>
            <w:r w:rsidRPr="000E6198">
              <w:rPr>
                <w:b/>
                <w:sz w:val="20"/>
                <w:szCs w:val="20"/>
              </w:rPr>
              <w:t>5 лет</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b/>
                <w:sz w:val="20"/>
                <w:szCs w:val="20"/>
              </w:rPr>
            </w:pPr>
            <w:r w:rsidRPr="000E6198">
              <w:rPr>
                <w:b/>
                <w:sz w:val="20"/>
                <w:szCs w:val="20"/>
              </w:rPr>
              <w:t>6 лет</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b/>
                <w:sz w:val="20"/>
                <w:szCs w:val="20"/>
              </w:rPr>
            </w:pPr>
            <w:r w:rsidRPr="000E6198">
              <w:rPr>
                <w:b/>
                <w:sz w:val="20"/>
                <w:szCs w:val="20"/>
              </w:rPr>
              <w:t>7 лет</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 xml:space="preserve">Скорость бега </w:t>
            </w:r>
          </w:p>
          <w:p w:rsidR="00233AE0" w:rsidRPr="000E6198" w:rsidRDefault="00233AE0" w:rsidP="001F6395">
            <w:pPr>
              <w:pStyle w:val="ac"/>
              <w:spacing w:line="240" w:lineRule="auto"/>
              <w:ind w:firstLine="0"/>
              <w:jc w:val="center"/>
              <w:rPr>
                <w:sz w:val="20"/>
                <w:szCs w:val="20"/>
              </w:rPr>
            </w:pPr>
            <w:r w:rsidRPr="000E6198">
              <w:rPr>
                <w:sz w:val="20"/>
                <w:szCs w:val="20"/>
              </w:rPr>
              <w:t>на 10м (с)</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3,0—2,3</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2,6—2,1</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2,5—1,8</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2,3—1,7</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3,2—2,4</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2,8—2,2</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2,7—1,9</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2,6—1,9</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Скорость бега</w:t>
            </w:r>
          </w:p>
          <w:p w:rsidR="00233AE0" w:rsidRPr="000E6198" w:rsidRDefault="00233AE0" w:rsidP="001F6395">
            <w:pPr>
              <w:pStyle w:val="ac"/>
              <w:spacing w:line="240" w:lineRule="auto"/>
              <w:ind w:firstLine="0"/>
              <w:jc w:val="center"/>
              <w:rPr>
                <w:sz w:val="20"/>
                <w:szCs w:val="20"/>
              </w:rPr>
            </w:pPr>
            <w:r w:rsidRPr="000E6198">
              <w:rPr>
                <w:sz w:val="20"/>
                <w:szCs w:val="20"/>
              </w:rPr>
              <w:t>на 30м (с)</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9,8—7,9</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8,8—7,0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7,6—6,5</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7,0—6,0</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10,2—7,9</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9,1—7,1</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8,4—6,5</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8,3—6,3</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Дальность</w:t>
            </w:r>
          </w:p>
          <w:p w:rsidR="00233AE0" w:rsidRPr="000E6198" w:rsidRDefault="00233AE0" w:rsidP="001F6395">
            <w:pPr>
              <w:pStyle w:val="ac"/>
              <w:spacing w:line="240" w:lineRule="auto"/>
              <w:ind w:firstLine="0"/>
              <w:jc w:val="center"/>
              <w:rPr>
                <w:sz w:val="20"/>
                <w:szCs w:val="20"/>
              </w:rPr>
            </w:pPr>
            <w:r w:rsidRPr="000E6198">
              <w:rPr>
                <w:sz w:val="20"/>
                <w:szCs w:val="20"/>
              </w:rPr>
              <w:t xml:space="preserve">броска мяча весом </w:t>
            </w:r>
            <w:smartTag w:uri="urn:schemas-microsoft-com:office:smarttags" w:element="metricconverter">
              <w:smartTagPr>
                <w:attr w:name="ProductID" w:val="1 кг"/>
              </w:smartTagPr>
              <w:r w:rsidRPr="000E6198">
                <w:rPr>
                  <w:sz w:val="20"/>
                  <w:szCs w:val="20"/>
                </w:rPr>
                <w:t>1 кг</w:t>
              </w:r>
            </w:smartTag>
            <w:r w:rsidRPr="000E6198">
              <w:rPr>
                <w:sz w:val="20"/>
                <w:szCs w:val="20"/>
              </w:rPr>
              <w:t xml:space="preserve"> (см)</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125—205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165—260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215—340</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270—400</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110—190</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140—230</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175—300</w:t>
            </w:r>
          </w:p>
        </w:tc>
        <w:tc>
          <w:tcPr>
            <w:tcW w:w="657"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220—350</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Длина прыжка</w:t>
            </w:r>
          </w:p>
          <w:p w:rsidR="00233AE0" w:rsidRPr="000E6198" w:rsidRDefault="00233AE0" w:rsidP="001F6395">
            <w:pPr>
              <w:pStyle w:val="ac"/>
              <w:spacing w:line="240" w:lineRule="auto"/>
              <w:ind w:firstLine="0"/>
              <w:jc w:val="center"/>
              <w:rPr>
                <w:sz w:val="20"/>
                <w:szCs w:val="20"/>
              </w:rPr>
            </w:pPr>
            <w:r w:rsidRPr="000E6198">
              <w:rPr>
                <w:sz w:val="20"/>
                <w:szCs w:val="20"/>
              </w:rPr>
              <w:t>с места (см)</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64—92</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82—107</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95—132</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112—140</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60—88</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77—103</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92—121</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97—129</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lastRenderedPageBreak/>
              <w:t>Дальность</w:t>
            </w:r>
          </w:p>
          <w:p w:rsidR="00233AE0" w:rsidRPr="000E6198" w:rsidRDefault="00233AE0" w:rsidP="001F6395">
            <w:pPr>
              <w:pStyle w:val="ac"/>
              <w:spacing w:line="240" w:lineRule="auto"/>
              <w:ind w:firstLine="0"/>
              <w:jc w:val="center"/>
              <w:rPr>
                <w:sz w:val="20"/>
                <w:szCs w:val="20"/>
              </w:rPr>
            </w:pPr>
            <w:r w:rsidRPr="000E6198">
              <w:rPr>
                <w:sz w:val="20"/>
                <w:szCs w:val="20"/>
              </w:rPr>
              <w:t>броска мешочка с песком</w:t>
            </w:r>
            <w:r>
              <w:rPr>
                <w:sz w:val="20"/>
                <w:szCs w:val="20"/>
              </w:rPr>
              <w:t xml:space="preserve"> </w:t>
            </w:r>
            <w:r w:rsidRPr="000E6198">
              <w:rPr>
                <w:sz w:val="20"/>
                <w:szCs w:val="20"/>
              </w:rPr>
              <w:t>правой рукой (м)</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2,5—4,0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4,0—6,0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4,5—8,0</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6,0—10,0</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2,5—3,5</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3,0—4,5</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3,5—5,5</w:t>
            </w:r>
          </w:p>
        </w:tc>
        <w:tc>
          <w:tcPr>
            <w:tcW w:w="657"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4,0—7,0</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Дальность</w:t>
            </w:r>
          </w:p>
          <w:p w:rsidR="00233AE0" w:rsidRPr="000E6198" w:rsidRDefault="00233AE0" w:rsidP="001F6395">
            <w:pPr>
              <w:pStyle w:val="ac"/>
              <w:spacing w:line="240" w:lineRule="auto"/>
              <w:ind w:firstLine="0"/>
              <w:jc w:val="center"/>
              <w:rPr>
                <w:sz w:val="20"/>
                <w:szCs w:val="20"/>
              </w:rPr>
            </w:pPr>
            <w:r w:rsidRPr="000E6198">
              <w:rPr>
                <w:sz w:val="20"/>
                <w:szCs w:val="20"/>
              </w:rPr>
              <w:t xml:space="preserve">броска мешочка с песком </w:t>
            </w:r>
            <w:r>
              <w:rPr>
                <w:sz w:val="20"/>
                <w:szCs w:val="20"/>
              </w:rPr>
              <w:t xml:space="preserve"> </w:t>
            </w:r>
            <w:r w:rsidRPr="000E6198">
              <w:rPr>
                <w:sz w:val="20"/>
                <w:szCs w:val="20"/>
              </w:rPr>
              <w:t>левой рукой (м)</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2,0—3,5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2,5— 4,0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3,5— 5,5</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4,0—7,0</w:t>
            </w:r>
          </w:p>
        </w:tc>
      </w:tr>
      <w:tr w:rsidR="00233AE0" w:rsidRPr="000E6198" w:rsidTr="001F6395">
        <w:trPr>
          <w:cantSplit/>
          <w:trHeight w:val="450"/>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2,0—3,0</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2,5—3,5</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3,0—5,0</w:t>
            </w:r>
          </w:p>
        </w:tc>
        <w:tc>
          <w:tcPr>
            <w:tcW w:w="657"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3,5—5,5</w:t>
            </w:r>
          </w:p>
        </w:tc>
      </w:tr>
      <w:tr w:rsidR="00233AE0" w:rsidRPr="000E6198" w:rsidTr="001F6395">
        <w:trPr>
          <w:cantSplit/>
          <w:trHeight w:val="131"/>
        </w:trPr>
        <w:tc>
          <w:tcPr>
            <w:tcW w:w="1593" w:type="pct"/>
            <w:vMerge w:val="restar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Наклон туловища вперед сидя (см)</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3—5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4—7</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5—8</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6—9</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5—8</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6—9</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7—10</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8—12</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Продолжительность бега в медленном темпе (мин)</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1,0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1,5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2,0</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2,5</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1,0</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1,5</w:t>
            </w:r>
          </w:p>
        </w:tc>
        <w:tc>
          <w:tcPr>
            <w:tcW w:w="656"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2,0</w:t>
            </w:r>
          </w:p>
        </w:tc>
        <w:tc>
          <w:tcPr>
            <w:tcW w:w="657" w:type="pc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2,5</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Мышечная сила</w:t>
            </w:r>
          </w:p>
          <w:p w:rsidR="00233AE0" w:rsidRPr="000E6198" w:rsidRDefault="00233AE0" w:rsidP="001F6395">
            <w:pPr>
              <w:pStyle w:val="ac"/>
              <w:spacing w:line="240" w:lineRule="auto"/>
              <w:ind w:firstLine="0"/>
              <w:jc w:val="center"/>
              <w:rPr>
                <w:sz w:val="20"/>
                <w:szCs w:val="20"/>
              </w:rPr>
            </w:pPr>
            <w:r w:rsidRPr="000E6198">
              <w:rPr>
                <w:sz w:val="20"/>
                <w:szCs w:val="20"/>
              </w:rPr>
              <w:t>правой кисти (кг)</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4,0—8,0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6,0—10,5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8,0—12,5</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10,0—12,5</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3,5—7,5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4,5—9,0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6,0—11,0</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7,5—12,0</w:t>
            </w:r>
          </w:p>
        </w:tc>
      </w:tr>
      <w:tr w:rsidR="00233AE0" w:rsidRPr="000E6198" w:rsidTr="001F6395">
        <w:trPr>
          <w:cantSplit/>
        </w:trPr>
        <w:tc>
          <w:tcPr>
            <w:tcW w:w="1593" w:type="pct"/>
            <w:vMerge w:val="restart"/>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pStyle w:val="ac"/>
              <w:spacing w:line="240" w:lineRule="auto"/>
              <w:ind w:firstLine="0"/>
              <w:jc w:val="center"/>
              <w:rPr>
                <w:sz w:val="20"/>
                <w:szCs w:val="20"/>
              </w:rPr>
            </w:pPr>
            <w:r w:rsidRPr="000E6198">
              <w:rPr>
                <w:sz w:val="20"/>
                <w:szCs w:val="20"/>
              </w:rPr>
              <w:t>Мышечная сила</w:t>
            </w:r>
          </w:p>
          <w:p w:rsidR="00233AE0" w:rsidRPr="000E6198" w:rsidRDefault="00233AE0" w:rsidP="001F6395">
            <w:pPr>
              <w:pStyle w:val="ac"/>
              <w:spacing w:line="240" w:lineRule="auto"/>
              <w:ind w:firstLine="0"/>
              <w:jc w:val="center"/>
              <w:rPr>
                <w:sz w:val="20"/>
                <w:szCs w:val="20"/>
              </w:rPr>
            </w:pPr>
            <w:r w:rsidRPr="000E6198">
              <w:rPr>
                <w:sz w:val="20"/>
                <w:szCs w:val="20"/>
              </w:rPr>
              <w:t>левой кисти (кг)</w:t>
            </w: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Мальчики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3,5—7,5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5,0—10,0</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6,0—10,5</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8,0—11,5</w:t>
            </w:r>
          </w:p>
        </w:tc>
      </w:tr>
      <w:tr w:rsidR="00233AE0" w:rsidRPr="000E6198" w:rsidTr="001F6395">
        <w:trPr>
          <w:cantSplit/>
        </w:trPr>
        <w:tc>
          <w:tcPr>
            <w:tcW w:w="1593" w:type="pct"/>
            <w:vMerge/>
            <w:tcBorders>
              <w:top w:val="single" w:sz="4" w:space="0" w:color="auto"/>
              <w:left w:val="single" w:sz="4" w:space="0" w:color="auto"/>
              <w:bottom w:val="single" w:sz="4" w:space="0" w:color="auto"/>
              <w:right w:val="single" w:sz="4" w:space="0" w:color="auto"/>
            </w:tcBorders>
            <w:vAlign w:val="center"/>
          </w:tcPr>
          <w:p w:rsidR="00233AE0" w:rsidRPr="000E6198" w:rsidRDefault="00233AE0" w:rsidP="001F6395">
            <w:pPr>
              <w:rPr>
                <w:rFonts w:eastAsia="Times New Roman"/>
                <w:sz w:val="20"/>
                <w:szCs w:val="20"/>
              </w:rPr>
            </w:pPr>
          </w:p>
        </w:tc>
        <w:tc>
          <w:tcPr>
            <w:tcW w:w="7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Девочки</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3,5—6,5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4,5—8,5</w:t>
            </w:r>
          </w:p>
        </w:tc>
        <w:tc>
          <w:tcPr>
            <w:tcW w:w="65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5,5—9,5</w:t>
            </w:r>
          </w:p>
        </w:tc>
        <w:tc>
          <w:tcPr>
            <w:tcW w:w="657"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pStyle w:val="ac"/>
              <w:spacing w:line="240" w:lineRule="auto"/>
              <w:ind w:firstLine="0"/>
              <w:jc w:val="center"/>
              <w:rPr>
                <w:sz w:val="20"/>
                <w:szCs w:val="20"/>
              </w:rPr>
            </w:pPr>
            <w:r w:rsidRPr="000E6198">
              <w:rPr>
                <w:sz w:val="20"/>
                <w:szCs w:val="20"/>
              </w:rPr>
              <w:t>7,0—10,5</w:t>
            </w:r>
          </w:p>
        </w:tc>
      </w:tr>
    </w:tbl>
    <w:p w:rsidR="00233AE0" w:rsidRPr="005939EA" w:rsidRDefault="00233AE0" w:rsidP="00233AE0">
      <w:pPr>
        <w:pStyle w:val="ac"/>
        <w:spacing w:line="240" w:lineRule="auto"/>
        <w:ind w:firstLine="709"/>
        <w:rPr>
          <w:szCs w:val="28"/>
        </w:rPr>
      </w:pPr>
    </w:p>
    <w:p w:rsidR="00233AE0" w:rsidRDefault="00233AE0" w:rsidP="00233AE0">
      <w:pPr>
        <w:ind w:left="142" w:hanging="142"/>
        <w:jc w:val="center"/>
        <w:rPr>
          <w:rFonts w:eastAsia="Times New Roman"/>
          <w:b/>
          <w:sz w:val="20"/>
          <w:szCs w:val="20"/>
        </w:rPr>
      </w:pPr>
    </w:p>
    <w:p w:rsidR="00233AE0" w:rsidRDefault="00233AE0" w:rsidP="00233AE0">
      <w:pPr>
        <w:ind w:left="142" w:hanging="142"/>
        <w:jc w:val="center"/>
        <w:rPr>
          <w:rFonts w:eastAsia="Times New Roman"/>
          <w:b/>
          <w:sz w:val="20"/>
          <w:szCs w:val="20"/>
        </w:rPr>
      </w:pPr>
    </w:p>
    <w:p w:rsidR="00233AE0" w:rsidRPr="00CC735D" w:rsidRDefault="00233AE0" w:rsidP="00233AE0">
      <w:pPr>
        <w:ind w:left="142" w:hanging="142"/>
        <w:jc w:val="center"/>
        <w:rPr>
          <w:rFonts w:eastAsia="Times New Roman"/>
          <w:sz w:val="20"/>
          <w:szCs w:val="20"/>
        </w:rPr>
      </w:pPr>
      <w:r w:rsidRPr="00CC735D">
        <w:rPr>
          <w:rFonts w:eastAsia="Times New Roman"/>
          <w:b/>
          <w:sz w:val="20"/>
          <w:szCs w:val="20"/>
        </w:rPr>
        <w:t xml:space="preserve">КАРТА </w:t>
      </w:r>
      <w:r w:rsidRPr="00CC735D">
        <w:rPr>
          <w:rFonts w:eastAsia="Times New Roman"/>
          <w:b/>
          <w:caps/>
          <w:sz w:val="20"/>
          <w:szCs w:val="20"/>
        </w:rPr>
        <w:t>оценки индивидуального развития детей 2-3 года</w:t>
      </w:r>
    </w:p>
    <w:p w:rsidR="00233AE0" w:rsidRPr="00CC735D" w:rsidRDefault="00233AE0" w:rsidP="00233AE0">
      <w:pPr>
        <w:rPr>
          <w:rFonts w:eastAsia="Times New Roman"/>
          <w:sz w:val="20"/>
          <w:szCs w:val="20"/>
        </w:rPr>
      </w:pPr>
    </w:p>
    <w:p w:rsidR="00233AE0" w:rsidRPr="00CC735D" w:rsidRDefault="00233AE0" w:rsidP="00233AE0">
      <w:pPr>
        <w:rPr>
          <w:rFonts w:eastAsia="Times New Roman"/>
          <w:sz w:val="20"/>
          <w:szCs w:val="20"/>
        </w:rPr>
      </w:pPr>
    </w:p>
    <w:p w:rsidR="00233AE0" w:rsidRPr="00CC735D" w:rsidRDefault="00233AE0" w:rsidP="00233AE0">
      <w:pPr>
        <w:rPr>
          <w:rFonts w:eastAsia="Times New Roman"/>
          <w:sz w:val="20"/>
          <w:szCs w:val="20"/>
        </w:rPr>
      </w:pPr>
      <w:proofErr w:type="spellStart"/>
      <w:r w:rsidRPr="00CC735D">
        <w:rPr>
          <w:rFonts w:eastAsia="Times New Roman"/>
          <w:sz w:val="20"/>
          <w:szCs w:val="20"/>
        </w:rPr>
        <w:t>Ф.И.ребёнка</w:t>
      </w:r>
      <w:proofErr w:type="spellEnd"/>
      <w:r w:rsidRPr="00CC735D">
        <w:rPr>
          <w:rFonts w:eastAsia="Times New Roman"/>
          <w:sz w:val="20"/>
          <w:szCs w:val="20"/>
        </w:rPr>
        <w:t>_________________________________________________</w:t>
      </w:r>
    </w:p>
    <w:p w:rsidR="00233AE0" w:rsidRPr="00CC735D" w:rsidRDefault="00233AE0" w:rsidP="00233AE0">
      <w:pPr>
        <w:rPr>
          <w:rFonts w:eastAsia="Times New Roman"/>
          <w:sz w:val="20"/>
          <w:szCs w:val="20"/>
        </w:rPr>
      </w:pPr>
      <w:r w:rsidRPr="00CC735D">
        <w:rPr>
          <w:rFonts w:eastAsia="Times New Roman"/>
          <w:sz w:val="20"/>
          <w:szCs w:val="20"/>
        </w:rPr>
        <w:t>Возраст_____________________________________________________</w:t>
      </w:r>
    </w:p>
    <w:p w:rsidR="00233AE0" w:rsidRPr="00CC735D" w:rsidRDefault="00233AE0" w:rsidP="00233AE0">
      <w:pPr>
        <w:rPr>
          <w:rFonts w:eastAsia="Times New Roman"/>
          <w:sz w:val="20"/>
          <w:szCs w:val="20"/>
        </w:rPr>
      </w:pPr>
      <w:r w:rsidRPr="00CC735D">
        <w:rPr>
          <w:rFonts w:eastAsia="Times New Roman"/>
          <w:sz w:val="20"/>
          <w:szCs w:val="20"/>
        </w:rPr>
        <w:t>Дата заполнения______________________________________________</w:t>
      </w:r>
    </w:p>
    <w:p w:rsidR="00233AE0" w:rsidRPr="00CC735D" w:rsidRDefault="00233AE0" w:rsidP="00233AE0">
      <w:pPr>
        <w:rPr>
          <w:rFonts w:eastAsia="Times New Roman"/>
          <w:sz w:val="20"/>
          <w:szCs w:val="20"/>
        </w:rPr>
      </w:pPr>
    </w:p>
    <w:p w:rsidR="00233AE0" w:rsidRPr="00CC735D" w:rsidRDefault="00233AE0" w:rsidP="00233AE0">
      <w:pPr>
        <w:jc w:val="center"/>
        <w:rPr>
          <w:rFonts w:eastAsia="Times New Roman"/>
          <w:sz w:val="20"/>
          <w:szCs w:val="20"/>
        </w:rPr>
      </w:pPr>
      <w:r w:rsidRPr="00CC735D">
        <w:rPr>
          <w:rFonts w:eastAsia="Times New Roman"/>
          <w:sz w:val="20"/>
          <w:szCs w:val="20"/>
        </w:rPr>
        <w:t>Изучение результатов образовательной деятельности</w:t>
      </w:r>
    </w:p>
    <w:p w:rsidR="00233AE0" w:rsidRPr="00CC735D" w:rsidRDefault="00233AE0" w:rsidP="00233AE0">
      <w:pPr>
        <w:jc w:val="center"/>
        <w:rPr>
          <w:rFonts w:eastAsia="Times New Roman"/>
          <w:b/>
          <w:sz w:val="20"/>
          <w:szCs w:val="20"/>
        </w:rPr>
      </w:pPr>
      <w:r w:rsidRPr="00CC735D">
        <w:rPr>
          <w:rFonts w:eastAsia="Times New Roman"/>
          <w:sz w:val="20"/>
          <w:szCs w:val="20"/>
        </w:rPr>
        <w:t xml:space="preserve">образовательной области </w:t>
      </w:r>
      <w:r w:rsidRPr="00CC735D">
        <w:rPr>
          <w:rFonts w:eastAsia="Times New Roman"/>
          <w:b/>
          <w:sz w:val="20"/>
          <w:szCs w:val="20"/>
        </w:rPr>
        <w:t>«Физическая культура»</w:t>
      </w:r>
    </w:p>
    <w:p w:rsidR="00233AE0" w:rsidRPr="00CC735D" w:rsidRDefault="00233AE0" w:rsidP="00233AE0">
      <w:pPr>
        <w:rPr>
          <w:rFonts w:eastAsia="Times New Roman"/>
          <w:sz w:val="20"/>
          <w:szCs w:val="20"/>
        </w:rPr>
      </w:pPr>
    </w:p>
    <w:tbl>
      <w:tblPr>
        <w:tblW w:w="49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456"/>
        <w:gridCol w:w="880"/>
        <w:gridCol w:w="863"/>
        <w:gridCol w:w="1387"/>
      </w:tblGrid>
      <w:tr w:rsidR="00233AE0" w:rsidRPr="00CC735D" w:rsidTr="001F6395">
        <w:trPr>
          <w:trHeight w:val="962"/>
        </w:trPr>
        <w:tc>
          <w:tcPr>
            <w:tcW w:w="218" w:type="pct"/>
            <w:vMerge w:val="restart"/>
            <w:tcBorders>
              <w:top w:val="single" w:sz="4" w:space="0" w:color="auto"/>
              <w:left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 п/п</w:t>
            </w:r>
          </w:p>
        </w:tc>
        <w:tc>
          <w:tcPr>
            <w:tcW w:w="3211" w:type="pct"/>
            <w:vMerge w:val="restart"/>
            <w:tcBorders>
              <w:top w:val="single" w:sz="4" w:space="0" w:color="auto"/>
              <w:left w:val="single" w:sz="4" w:space="0" w:color="auto"/>
              <w:right w:val="single" w:sz="4" w:space="0" w:color="auto"/>
            </w:tcBorders>
          </w:tcPr>
          <w:p w:rsidR="00233AE0" w:rsidRDefault="00233AE0" w:rsidP="001F6395">
            <w:pPr>
              <w:jc w:val="center"/>
              <w:rPr>
                <w:rFonts w:eastAsia="Times New Roman"/>
                <w:sz w:val="20"/>
                <w:szCs w:val="20"/>
              </w:rPr>
            </w:pPr>
            <w:r w:rsidRPr="00CC735D">
              <w:rPr>
                <w:rFonts w:eastAsia="Times New Roman"/>
                <w:sz w:val="20"/>
                <w:szCs w:val="20"/>
              </w:rPr>
              <w:t xml:space="preserve">Компоненты </w:t>
            </w:r>
            <w:r>
              <w:rPr>
                <w:rFonts w:eastAsia="Times New Roman"/>
                <w:sz w:val="20"/>
                <w:szCs w:val="20"/>
              </w:rPr>
              <w:t>индивидуального развития</w:t>
            </w:r>
          </w:p>
          <w:p w:rsidR="00233AE0" w:rsidRPr="003449C2" w:rsidRDefault="00233AE0" w:rsidP="001F6395">
            <w:pPr>
              <w:tabs>
                <w:tab w:val="left" w:pos="2400"/>
              </w:tabs>
              <w:rPr>
                <w:rFonts w:eastAsia="Times New Roman"/>
                <w:sz w:val="20"/>
                <w:szCs w:val="20"/>
              </w:rPr>
            </w:pPr>
            <w:r>
              <w:rPr>
                <w:rFonts w:eastAsia="Times New Roman"/>
                <w:sz w:val="20"/>
                <w:szCs w:val="20"/>
              </w:rPr>
              <w:tab/>
            </w:r>
          </w:p>
        </w:tc>
        <w:tc>
          <w:tcPr>
            <w:tcW w:w="874"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 xml:space="preserve">Отметка </w:t>
            </w:r>
          </w:p>
          <w:p w:rsidR="00233AE0" w:rsidRPr="00CC735D" w:rsidRDefault="00233AE0" w:rsidP="001F6395">
            <w:pPr>
              <w:jc w:val="center"/>
              <w:rPr>
                <w:rFonts w:eastAsia="Times New Roman"/>
                <w:sz w:val="20"/>
                <w:szCs w:val="20"/>
              </w:rPr>
            </w:pPr>
            <w:r w:rsidRPr="00CC735D">
              <w:rPr>
                <w:rFonts w:eastAsia="Times New Roman"/>
                <w:sz w:val="20"/>
                <w:szCs w:val="20"/>
              </w:rPr>
              <w:t>о развитии</w:t>
            </w:r>
          </w:p>
          <w:p w:rsidR="00233AE0" w:rsidRPr="00CC735D" w:rsidRDefault="00233AE0" w:rsidP="001F6395">
            <w:pPr>
              <w:jc w:val="center"/>
              <w:rPr>
                <w:rFonts w:eastAsia="Times New Roman"/>
                <w:sz w:val="20"/>
                <w:szCs w:val="20"/>
              </w:rPr>
            </w:pPr>
            <w:r w:rsidRPr="00CC735D">
              <w:rPr>
                <w:rFonts w:eastAsia="Times New Roman"/>
                <w:sz w:val="20"/>
                <w:szCs w:val="20"/>
              </w:rPr>
              <w:t>(</w:t>
            </w:r>
            <w:proofErr w:type="gramStart"/>
            <w:r w:rsidRPr="00CC735D">
              <w:rPr>
                <w:rFonts w:eastAsia="Times New Roman"/>
                <w:sz w:val="20"/>
                <w:szCs w:val="20"/>
              </w:rPr>
              <w:t>балл )</w:t>
            </w:r>
            <w:proofErr w:type="gramEnd"/>
          </w:p>
        </w:tc>
        <w:tc>
          <w:tcPr>
            <w:tcW w:w="696" w:type="pct"/>
            <w:vMerge w:val="restart"/>
            <w:tcBorders>
              <w:top w:val="single" w:sz="4" w:space="0" w:color="auto"/>
              <w:left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Методы</w:t>
            </w:r>
          </w:p>
          <w:p w:rsidR="00233AE0" w:rsidRPr="00CC735D" w:rsidRDefault="00233AE0" w:rsidP="001F6395">
            <w:pPr>
              <w:jc w:val="center"/>
              <w:rPr>
                <w:rFonts w:eastAsia="Times New Roman"/>
                <w:sz w:val="20"/>
                <w:szCs w:val="20"/>
              </w:rPr>
            </w:pPr>
            <w:r w:rsidRPr="00CC735D">
              <w:rPr>
                <w:rFonts w:eastAsia="Times New Roman"/>
                <w:sz w:val="20"/>
                <w:szCs w:val="20"/>
              </w:rPr>
              <w:t xml:space="preserve">диагностики </w:t>
            </w:r>
          </w:p>
        </w:tc>
      </w:tr>
      <w:tr w:rsidR="00233AE0" w:rsidRPr="00CC735D" w:rsidTr="001F6395">
        <w:trPr>
          <w:trHeight w:val="337"/>
        </w:trPr>
        <w:tc>
          <w:tcPr>
            <w:tcW w:w="218" w:type="pct"/>
            <w:vMerge/>
            <w:tcBorders>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p>
        </w:tc>
        <w:tc>
          <w:tcPr>
            <w:tcW w:w="3211" w:type="pct"/>
            <w:vMerge/>
            <w:tcBorders>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roofErr w:type="spellStart"/>
            <w:r>
              <w:rPr>
                <w:rFonts w:eastAsia="Times New Roman"/>
                <w:sz w:val="20"/>
                <w:szCs w:val="20"/>
              </w:rPr>
              <w:t>Н.г</w:t>
            </w:r>
            <w:proofErr w:type="spellEnd"/>
            <w:r>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roofErr w:type="spellStart"/>
            <w:r>
              <w:rPr>
                <w:rFonts w:eastAsia="Times New Roman"/>
                <w:sz w:val="20"/>
                <w:szCs w:val="20"/>
              </w:rPr>
              <w:t>К.г</w:t>
            </w:r>
            <w:proofErr w:type="spellEnd"/>
            <w:r>
              <w:rPr>
                <w:rFonts w:eastAsia="Times New Roman"/>
                <w:sz w:val="20"/>
                <w:szCs w:val="20"/>
              </w:rPr>
              <w:t>.</w:t>
            </w:r>
          </w:p>
        </w:tc>
        <w:tc>
          <w:tcPr>
            <w:tcW w:w="696" w:type="pct"/>
            <w:vMerge/>
            <w:tcBorders>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r>
      <w:tr w:rsidR="00233AE0" w:rsidRPr="00CC735D" w:rsidTr="001F6395">
        <w:trPr>
          <w:trHeight w:val="497"/>
        </w:trPr>
        <w:tc>
          <w:tcPr>
            <w:tcW w:w="3872"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pacing w:val="-1"/>
                <w:sz w:val="20"/>
                <w:szCs w:val="20"/>
              </w:rPr>
            </w:pPr>
            <w:r w:rsidRPr="00CC735D">
              <w:rPr>
                <w:rFonts w:eastAsia="Times New Roman"/>
                <w:i/>
                <w:spacing w:val="-1"/>
                <w:sz w:val="20"/>
                <w:szCs w:val="20"/>
              </w:rPr>
              <w:t>Развитие физических качеств</w:t>
            </w:r>
            <w:r w:rsidRPr="00CC735D">
              <w:rPr>
                <w:rFonts w:eastAsia="Times New Roman"/>
                <w:spacing w:val="-1"/>
                <w:sz w:val="20"/>
                <w:szCs w:val="20"/>
              </w:rPr>
              <w:t xml:space="preserve"> </w:t>
            </w:r>
          </w:p>
          <w:p w:rsidR="00233AE0" w:rsidRPr="00CC735D" w:rsidRDefault="00233AE0" w:rsidP="001F6395">
            <w:pPr>
              <w:jc w:val="center"/>
              <w:rPr>
                <w:rFonts w:eastAsia="Times New Roman"/>
                <w:sz w:val="20"/>
                <w:szCs w:val="20"/>
              </w:rPr>
            </w:pPr>
            <w:r w:rsidRPr="00CC735D">
              <w:rPr>
                <w:rFonts w:eastAsia="Times New Roman"/>
                <w:i/>
                <w:spacing w:val="-1"/>
                <w:sz w:val="20"/>
                <w:szCs w:val="20"/>
              </w:rPr>
              <w:t>(скоростных, силовых, гибкости, выносливости, координации)</w:t>
            </w:r>
          </w:p>
        </w:tc>
        <w:tc>
          <w:tcPr>
            <w:tcW w:w="1127"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rPr>
                <w:rFonts w:eastAsia="Times New Roman"/>
                <w:sz w:val="20"/>
                <w:szCs w:val="20"/>
              </w:rPr>
            </w:pPr>
          </w:p>
          <w:p w:rsidR="00233AE0" w:rsidRPr="00CC735D" w:rsidRDefault="00233AE0" w:rsidP="001F6395">
            <w:pPr>
              <w:jc w:val="center"/>
              <w:rPr>
                <w:rFonts w:eastAsia="Times New Roman"/>
                <w:sz w:val="20"/>
                <w:szCs w:val="20"/>
              </w:rPr>
            </w:pPr>
          </w:p>
        </w:tc>
      </w:tr>
      <w:tr w:rsidR="00233AE0" w:rsidRPr="00CC735D" w:rsidTr="001F6395">
        <w:trPr>
          <w:trHeight w:val="24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2"/>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5"/>
              <w:rPr>
                <w:rFonts w:eastAsia="Times New Roman"/>
                <w:sz w:val="20"/>
                <w:szCs w:val="20"/>
              </w:rPr>
            </w:pPr>
            <w:r w:rsidRPr="00CC735D">
              <w:rPr>
                <w:rFonts w:eastAsia="Times New Roman"/>
                <w:sz w:val="20"/>
                <w:szCs w:val="20"/>
              </w:rPr>
              <w:t>прыгает на месте и с продвижением вперед</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tc>
      </w:tr>
      <w:tr w:rsidR="00233AE0" w:rsidRPr="00CC735D" w:rsidTr="001F6395">
        <w:trPr>
          <w:trHeight w:val="24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2"/>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10"/>
              <w:rPr>
                <w:rFonts w:eastAsia="Times New Roman"/>
                <w:sz w:val="20"/>
                <w:szCs w:val="20"/>
              </w:rPr>
            </w:pPr>
            <w:r w:rsidRPr="00CC735D">
              <w:rPr>
                <w:rFonts w:eastAsia="Times New Roman"/>
                <w:sz w:val="20"/>
                <w:szCs w:val="20"/>
              </w:rPr>
              <w:t>может бежать непрерывно в течение 30-40 с</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tc>
      </w:tr>
      <w:tr w:rsidR="00233AE0" w:rsidRPr="00CC735D" w:rsidTr="001F6395">
        <w:trPr>
          <w:trHeight w:val="24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2"/>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5" w:right="259"/>
              <w:rPr>
                <w:rFonts w:eastAsia="Times New Roman"/>
                <w:sz w:val="20"/>
                <w:szCs w:val="20"/>
              </w:rPr>
            </w:pPr>
            <w:r w:rsidRPr="00CC735D">
              <w:rPr>
                <w:rFonts w:eastAsia="Times New Roman"/>
                <w:spacing w:val="-1"/>
                <w:sz w:val="20"/>
                <w:szCs w:val="20"/>
              </w:rPr>
              <w:t xml:space="preserve">влезает на 2-3 перекладины гимнастической стенки (любым </w:t>
            </w:r>
            <w:r w:rsidRPr="00CC735D">
              <w:rPr>
                <w:rFonts w:eastAsia="Times New Roman"/>
                <w:sz w:val="20"/>
                <w:szCs w:val="20"/>
              </w:rPr>
              <w:t>способом)</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tc>
      </w:tr>
      <w:tr w:rsidR="00233AE0" w:rsidRPr="00CC735D" w:rsidTr="001F6395">
        <w:trPr>
          <w:trHeight w:val="24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2"/>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5" w:right="259"/>
              <w:rPr>
                <w:rFonts w:eastAsia="Times New Roman"/>
                <w:spacing w:val="-1"/>
                <w:sz w:val="20"/>
                <w:szCs w:val="20"/>
              </w:rPr>
            </w:pPr>
            <w:r w:rsidRPr="00CC735D">
              <w:rPr>
                <w:rFonts w:eastAsia="Times New Roman"/>
                <w:sz w:val="20"/>
                <w:szCs w:val="20"/>
              </w:rPr>
              <w:t>берёт, держит, переносит, бросает и катает мяч</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tc>
      </w:tr>
      <w:tr w:rsidR="00233AE0" w:rsidRPr="00CC735D" w:rsidTr="001F6395">
        <w:trPr>
          <w:trHeight w:val="241"/>
        </w:trPr>
        <w:tc>
          <w:tcPr>
            <w:tcW w:w="3872"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i/>
                <w:iCs/>
                <w:spacing w:val="-1"/>
                <w:sz w:val="20"/>
                <w:szCs w:val="20"/>
              </w:rPr>
              <w:t xml:space="preserve">Накопление и обогащение двигательного опыта </w:t>
            </w:r>
            <w:r w:rsidRPr="00CC735D">
              <w:rPr>
                <w:rFonts w:eastAsia="Times New Roman"/>
                <w:spacing w:val="-1"/>
                <w:sz w:val="20"/>
                <w:szCs w:val="20"/>
              </w:rPr>
              <w:t>(овладение ос</w:t>
            </w:r>
            <w:r w:rsidRPr="00CC735D">
              <w:rPr>
                <w:rFonts w:eastAsia="Times New Roman"/>
                <w:sz w:val="20"/>
                <w:szCs w:val="20"/>
              </w:rPr>
              <w:t>новными движениями)</w:t>
            </w:r>
          </w:p>
        </w:tc>
        <w:tc>
          <w:tcPr>
            <w:tcW w:w="434"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4"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r>
      <w:tr w:rsidR="00233AE0" w:rsidRPr="00CC735D" w:rsidTr="001F6395">
        <w:trPr>
          <w:trHeight w:val="48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3"/>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5" w:right="101"/>
              <w:rPr>
                <w:rFonts w:eastAsia="Times New Roman"/>
                <w:sz w:val="20"/>
                <w:szCs w:val="20"/>
              </w:rPr>
            </w:pPr>
            <w:r w:rsidRPr="00CC735D">
              <w:rPr>
                <w:rFonts w:eastAsia="Times New Roman"/>
                <w:spacing w:val="-1"/>
                <w:sz w:val="20"/>
                <w:szCs w:val="20"/>
              </w:rPr>
              <w:t xml:space="preserve">легко ходит в разных направлениях и в различном темпе, ходит </w:t>
            </w:r>
            <w:r w:rsidRPr="00CC735D">
              <w:rPr>
                <w:rFonts w:eastAsia="Times New Roman"/>
                <w:sz w:val="20"/>
                <w:szCs w:val="20"/>
              </w:rPr>
              <w:t xml:space="preserve">с перешагиванием через предметы (высота </w:t>
            </w:r>
            <w:smartTag w:uri="urn:schemas-microsoft-com:office:smarttags" w:element="metricconverter">
              <w:smartTagPr>
                <w:attr w:name="ProductID" w:val="10 см"/>
              </w:smartTagPr>
              <w:r w:rsidRPr="00CC735D">
                <w:rPr>
                  <w:rFonts w:eastAsia="Times New Roman"/>
                  <w:sz w:val="20"/>
                  <w:szCs w:val="20"/>
                </w:rPr>
                <w:t>10 см</w:t>
              </w:r>
            </w:smartTag>
            <w:r w:rsidRPr="00CC735D">
              <w:rPr>
                <w:rFonts w:eastAsia="Times New Roman"/>
                <w:sz w:val="20"/>
                <w:szCs w:val="20"/>
              </w:rPr>
              <w:t>)</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p w:rsidR="00233AE0" w:rsidRPr="00CC735D" w:rsidRDefault="00233AE0" w:rsidP="001F6395">
            <w:pPr>
              <w:rPr>
                <w:rFonts w:eastAsia="Times New Roman"/>
                <w:sz w:val="20"/>
                <w:szCs w:val="20"/>
              </w:rPr>
            </w:pPr>
            <w:r w:rsidRPr="00CC735D">
              <w:rPr>
                <w:rFonts w:eastAsia="Times New Roman"/>
                <w:sz w:val="20"/>
                <w:szCs w:val="20"/>
              </w:rPr>
              <w:t>тестирование</w:t>
            </w:r>
          </w:p>
        </w:tc>
      </w:tr>
      <w:tr w:rsidR="00233AE0" w:rsidRPr="00CC735D" w:rsidTr="001F6395">
        <w:trPr>
          <w:trHeight w:val="48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3"/>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5" w:right="91"/>
              <w:rPr>
                <w:rFonts w:eastAsia="Times New Roman"/>
                <w:sz w:val="20"/>
                <w:szCs w:val="20"/>
              </w:rPr>
            </w:pPr>
            <w:r w:rsidRPr="00CC735D">
              <w:rPr>
                <w:rFonts w:eastAsia="Times New Roman"/>
                <w:spacing w:val="-1"/>
                <w:sz w:val="20"/>
                <w:szCs w:val="20"/>
              </w:rPr>
              <w:t xml:space="preserve">бросает предметы в горизонтальную цель (расстояние </w:t>
            </w:r>
            <w:smartTag w:uri="urn:schemas-microsoft-com:office:smarttags" w:element="metricconverter">
              <w:smartTagPr>
                <w:attr w:name="ProductID" w:val="1 м"/>
              </w:smartTagPr>
              <w:r w:rsidRPr="00CC735D">
                <w:rPr>
                  <w:rFonts w:eastAsia="Times New Roman"/>
                  <w:spacing w:val="-1"/>
                  <w:sz w:val="20"/>
                  <w:szCs w:val="20"/>
                </w:rPr>
                <w:t>1 м</w:t>
              </w:r>
            </w:smartTag>
            <w:r w:rsidRPr="00CC735D">
              <w:rPr>
                <w:rFonts w:eastAsia="Times New Roman"/>
                <w:spacing w:val="-1"/>
                <w:sz w:val="20"/>
                <w:szCs w:val="20"/>
              </w:rPr>
              <w:t>), дву</w:t>
            </w:r>
            <w:r w:rsidRPr="00CC735D">
              <w:rPr>
                <w:rFonts w:eastAsia="Times New Roman"/>
                <w:sz w:val="20"/>
                <w:szCs w:val="20"/>
              </w:rPr>
              <w:t>мя руками, поочередно правой и левой рукой</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p w:rsidR="00233AE0" w:rsidRPr="00CC735D" w:rsidRDefault="00233AE0" w:rsidP="001F6395">
            <w:pPr>
              <w:rPr>
                <w:rFonts w:eastAsia="Times New Roman"/>
                <w:sz w:val="20"/>
                <w:szCs w:val="20"/>
              </w:rPr>
            </w:pPr>
            <w:r w:rsidRPr="00CC735D">
              <w:rPr>
                <w:rFonts w:eastAsia="Times New Roman"/>
                <w:sz w:val="20"/>
                <w:szCs w:val="20"/>
              </w:rPr>
              <w:t>тестирование</w:t>
            </w:r>
          </w:p>
        </w:tc>
      </w:tr>
      <w:tr w:rsidR="00233AE0" w:rsidRPr="00CC735D" w:rsidTr="001F6395">
        <w:trPr>
          <w:trHeight w:val="24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3"/>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10"/>
              <w:rPr>
                <w:rFonts w:eastAsia="Times New Roman"/>
                <w:sz w:val="20"/>
                <w:szCs w:val="20"/>
              </w:rPr>
            </w:pPr>
            <w:r w:rsidRPr="00CC735D">
              <w:rPr>
                <w:rFonts w:eastAsia="Times New Roman"/>
                <w:sz w:val="20"/>
                <w:szCs w:val="20"/>
              </w:rPr>
              <w:t>может пробежать к указанной цели</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tc>
      </w:tr>
      <w:tr w:rsidR="00233AE0" w:rsidRPr="00CC735D" w:rsidTr="001F6395">
        <w:trPr>
          <w:trHeight w:val="24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3"/>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10"/>
              <w:rPr>
                <w:rFonts w:eastAsia="Times New Roman"/>
                <w:sz w:val="20"/>
                <w:szCs w:val="20"/>
              </w:rPr>
            </w:pPr>
            <w:r w:rsidRPr="00CC735D">
              <w:rPr>
                <w:rFonts w:eastAsia="Times New Roman"/>
                <w:spacing w:val="-1"/>
                <w:sz w:val="20"/>
                <w:szCs w:val="20"/>
              </w:rPr>
              <w:t>воспроизводит простые движения по показу взрослого</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tc>
      </w:tr>
      <w:tr w:rsidR="00233AE0" w:rsidRPr="00CC735D" w:rsidTr="001F6395">
        <w:trPr>
          <w:trHeight w:val="497"/>
        </w:trPr>
        <w:tc>
          <w:tcPr>
            <w:tcW w:w="3872"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i/>
                <w:iCs/>
                <w:spacing w:val="-1"/>
                <w:sz w:val="20"/>
                <w:szCs w:val="20"/>
              </w:rPr>
            </w:pPr>
            <w:r w:rsidRPr="00CC735D">
              <w:rPr>
                <w:rFonts w:eastAsia="Times New Roman"/>
                <w:i/>
                <w:iCs/>
                <w:spacing w:val="-1"/>
                <w:sz w:val="20"/>
                <w:szCs w:val="20"/>
              </w:rPr>
              <w:t xml:space="preserve">Формирование потребности в двигательной активности </w:t>
            </w:r>
          </w:p>
          <w:p w:rsidR="00233AE0" w:rsidRPr="00CC735D" w:rsidRDefault="00233AE0" w:rsidP="001F6395">
            <w:pPr>
              <w:jc w:val="center"/>
              <w:rPr>
                <w:rFonts w:eastAsia="Times New Roman"/>
                <w:sz w:val="20"/>
                <w:szCs w:val="20"/>
              </w:rPr>
            </w:pPr>
            <w:r w:rsidRPr="00CC735D">
              <w:rPr>
                <w:rFonts w:eastAsia="Times New Roman"/>
                <w:i/>
                <w:iCs/>
                <w:spacing w:val="-1"/>
                <w:sz w:val="20"/>
                <w:szCs w:val="20"/>
              </w:rPr>
              <w:t>и фи</w:t>
            </w:r>
            <w:r w:rsidRPr="00CC735D">
              <w:rPr>
                <w:rFonts w:eastAsia="Times New Roman"/>
                <w:i/>
                <w:iCs/>
                <w:sz w:val="20"/>
                <w:szCs w:val="20"/>
              </w:rPr>
              <w:t>зическом совершенствовании</w:t>
            </w:r>
          </w:p>
        </w:tc>
        <w:tc>
          <w:tcPr>
            <w:tcW w:w="434" w:type="pct"/>
            <w:tcBorders>
              <w:top w:val="single" w:sz="4" w:space="0" w:color="auto"/>
              <w:left w:val="single" w:sz="4" w:space="0" w:color="auto"/>
              <w:bottom w:val="single" w:sz="4" w:space="0" w:color="auto"/>
              <w:right w:val="single" w:sz="4" w:space="0" w:color="auto"/>
            </w:tcBorders>
          </w:tcPr>
          <w:p w:rsidR="00233AE0" w:rsidRDefault="00233AE0" w:rsidP="001F6395">
            <w:pPr>
              <w:rPr>
                <w:rFonts w:eastAsia="Times New Roman"/>
                <w:sz w:val="20"/>
                <w:szCs w:val="20"/>
              </w:rPr>
            </w:pPr>
          </w:p>
          <w:p w:rsidR="00233AE0" w:rsidRPr="00CC735D" w:rsidRDefault="00233AE0" w:rsidP="001F6395">
            <w:pPr>
              <w:jc w:val="center"/>
              <w:rPr>
                <w:rFonts w:eastAsia="Times New Roman"/>
                <w:sz w:val="20"/>
                <w:szCs w:val="20"/>
              </w:rPr>
            </w:pPr>
          </w:p>
        </w:tc>
        <w:tc>
          <w:tcPr>
            <w:tcW w:w="694" w:type="pct"/>
            <w:tcBorders>
              <w:top w:val="single" w:sz="4" w:space="0" w:color="auto"/>
              <w:left w:val="single" w:sz="4" w:space="0" w:color="auto"/>
              <w:bottom w:val="single" w:sz="4" w:space="0" w:color="auto"/>
              <w:right w:val="single" w:sz="4" w:space="0" w:color="auto"/>
            </w:tcBorders>
          </w:tcPr>
          <w:p w:rsidR="00233AE0" w:rsidRDefault="00233AE0" w:rsidP="001F6395">
            <w:pPr>
              <w:rPr>
                <w:rFonts w:eastAsia="Times New Roman"/>
                <w:sz w:val="20"/>
                <w:szCs w:val="20"/>
              </w:rPr>
            </w:pPr>
          </w:p>
          <w:p w:rsidR="00233AE0" w:rsidRPr="00CC735D" w:rsidRDefault="00233AE0" w:rsidP="001F6395">
            <w:pPr>
              <w:jc w:val="center"/>
              <w:rPr>
                <w:rFonts w:eastAsia="Times New Roman"/>
                <w:sz w:val="20"/>
                <w:szCs w:val="20"/>
              </w:rPr>
            </w:pPr>
          </w:p>
        </w:tc>
      </w:tr>
      <w:tr w:rsidR="00233AE0" w:rsidRPr="00CC735D" w:rsidTr="001F6395">
        <w:trPr>
          <w:trHeight w:val="48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4"/>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10" w:right="24"/>
              <w:rPr>
                <w:rFonts w:eastAsia="Times New Roman"/>
                <w:sz w:val="20"/>
                <w:szCs w:val="20"/>
              </w:rPr>
            </w:pPr>
            <w:r w:rsidRPr="00CC735D">
              <w:rPr>
                <w:rFonts w:eastAsia="Times New Roman"/>
                <w:spacing w:val="-1"/>
                <w:sz w:val="20"/>
                <w:szCs w:val="20"/>
              </w:rPr>
              <w:t>охотно выполняет движения имитационного характера, участву</w:t>
            </w:r>
            <w:r w:rsidRPr="00CC735D">
              <w:rPr>
                <w:rFonts w:eastAsia="Times New Roman"/>
                <w:sz w:val="20"/>
                <w:szCs w:val="20"/>
              </w:rPr>
              <w:t>ет в несложных сюжетных подвижных играх, организованных взрослым</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tc>
      </w:tr>
      <w:tr w:rsidR="00233AE0" w:rsidRPr="00CC735D" w:rsidTr="001F6395">
        <w:trPr>
          <w:trHeight w:val="241"/>
        </w:trPr>
        <w:tc>
          <w:tcPr>
            <w:tcW w:w="218"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numPr>
                <w:ilvl w:val="0"/>
                <w:numId w:val="24"/>
              </w:numPr>
              <w:ind w:left="113" w:firstLine="0"/>
              <w:rPr>
                <w:rFonts w:eastAsia="Times New Roman"/>
                <w:sz w:val="20"/>
                <w:szCs w:val="20"/>
              </w:rPr>
            </w:pPr>
          </w:p>
        </w:tc>
        <w:tc>
          <w:tcPr>
            <w:tcW w:w="3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shd w:val="clear" w:color="auto" w:fill="FFFFFF"/>
              <w:ind w:left="10"/>
              <w:rPr>
                <w:rFonts w:eastAsia="Times New Roman"/>
                <w:sz w:val="20"/>
                <w:szCs w:val="20"/>
              </w:rPr>
            </w:pPr>
            <w:r w:rsidRPr="00CC735D">
              <w:rPr>
                <w:rFonts w:eastAsia="Times New Roman"/>
                <w:spacing w:val="-1"/>
                <w:sz w:val="20"/>
                <w:szCs w:val="20"/>
              </w:rPr>
              <w:t>получает удовольствие от участия в двигательной деятельности</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r w:rsidRPr="00CC735D">
              <w:rPr>
                <w:rFonts w:eastAsia="Times New Roman"/>
                <w:sz w:val="20"/>
                <w:szCs w:val="20"/>
              </w:rPr>
              <w:t>наблюдение</w:t>
            </w:r>
          </w:p>
        </w:tc>
      </w:tr>
      <w:tr w:rsidR="00233AE0" w:rsidRPr="00CC735D" w:rsidTr="001F6395">
        <w:trPr>
          <w:trHeight w:val="241"/>
        </w:trPr>
        <w:tc>
          <w:tcPr>
            <w:tcW w:w="3429"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right"/>
              <w:rPr>
                <w:rFonts w:eastAsia="Times New Roman"/>
                <w:b/>
                <w:sz w:val="20"/>
                <w:szCs w:val="20"/>
              </w:rPr>
            </w:pPr>
            <w:r>
              <w:rPr>
                <w:rFonts w:eastAsia="Times New Roman"/>
                <w:b/>
                <w:sz w:val="20"/>
                <w:szCs w:val="20"/>
              </w:rPr>
              <w:t>Средний балл</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p>
        </w:tc>
        <w:tc>
          <w:tcPr>
            <w:tcW w:w="434"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p>
        </w:tc>
        <w:tc>
          <w:tcPr>
            <w:tcW w:w="694"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p>
        </w:tc>
      </w:tr>
      <w:tr w:rsidR="00233AE0" w:rsidRPr="00CC735D" w:rsidTr="001F6395">
        <w:trPr>
          <w:trHeight w:val="241"/>
        </w:trPr>
        <w:tc>
          <w:tcPr>
            <w:tcW w:w="3429"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right"/>
              <w:rPr>
                <w:rFonts w:eastAsia="Times New Roman"/>
                <w:b/>
                <w:sz w:val="20"/>
                <w:szCs w:val="20"/>
              </w:rPr>
            </w:pPr>
            <w:r w:rsidRPr="00CC735D">
              <w:rPr>
                <w:rFonts w:eastAsia="Times New Roman"/>
                <w:b/>
                <w:sz w:val="20"/>
                <w:szCs w:val="20"/>
              </w:rPr>
              <w:t>Уровень*</w:t>
            </w:r>
          </w:p>
        </w:tc>
        <w:tc>
          <w:tcPr>
            <w:tcW w:w="443"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p>
        </w:tc>
        <w:tc>
          <w:tcPr>
            <w:tcW w:w="434"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p>
        </w:tc>
        <w:tc>
          <w:tcPr>
            <w:tcW w:w="694"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rPr>
                <w:rFonts w:eastAsia="Times New Roman"/>
                <w:sz w:val="20"/>
                <w:szCs w:val="20"/>
              </w:rPr>
            </w:pPr>
          </w:p>
        </w:tc>
      </w:tr>
    </w:tbl>
    <w:p w:rsidR="00233AE0" w:rsidRPr="00CC735D" w:rsidRDefault="00233AE0" w:rsidP="00233AE0">
      <w:pPr>
        <w:rPr>
          <w:rFonts w:eastAsia="Times New Roman"/>
          <w:b/>
          <w:sz w:val="20"/>
          <w:szCs w:val="20"/>
        </w:rPr>
      </w:pPr>
    </w:p>
    <w:p w:rsidR="00233AE0" w:rsidRPr="00CC735D" w:rsidRDefault="00233AE0" w:rsidP="00233AE0">
      <w:pPr>
        <w:rPr>
          <w:rFonts w:eastAsia="Times New Roman"/>
          <w:sz w:val="20"/>
          <w:szCs w:val="20"/>
        </w:rPr>
      </w:pPr>
      <w:r w:rsidRPr="00CC735D">
        <w:rPr>
          <w:rFonts w:eastAsia="Times New Roman"/>
          <w:b/>
          <w:sz w:val="20"/>
          <w:szCs w:val="20"/>
        </w:rPr>
        <w:t xml:space="preserve">* </w:t>
      </w:r>
      <w:r w:rsidRPr="00CC735D">
        <w:rPr>
          <w:rFonts w:eastAsia="Times New Roman"/>
          <w:sz w:val="20"/>
          <w:szCs w:val="20"/>
        </w:rPr>
        <w:t>Оценка уровня:</w:t>
      </w:r>
    </w:p>
    <w:p w:rsidR="00233AE0" w:rsidRPr="00CC735D" w:rsidRDefault="00233AE0" w:rsidP="00233AE0">
      <w:pPr>
        <w:rPr>
          <w:rFonts w:eastAsia="Times New Roman"/>
          <w:sz w:val="20"/>
          <w:szCs w:val="20"/>
        </w:rPr>
      </w:pPr>
      <w:r w:rsidRPr="00CC735D">
        <w:rPr>
          <w:rFonts w:eastAsia="Times New Roman"/>
          <w:b/>
          <w:sz w:val="20"/>
          <w:szCs w:val="20"/>
        </w:rPr>
        <w:t xml:space="preserve">1 балл - </w:t>
      </w:r>
      <w:r w:rsidRPr="00CC735D">
        <w:rPr>
          <w:rFonts w:eastAsia="Times New Roman"/>
          <w:sz w:val="20"/>
          <w:szCs w:val="20"/>
        </w:rPr>
        <w:t>ребенок</w:t>
      </w:r>
      <w:r w:rsidRPr="00CC735D">
        <w:rPr>
          <w:rFonts w:eastAsia="Times New Roman"/>
          <w:b/>
          <w:sz w:val="20"/>
          <w:szCs w:val="20"/>
        </w:rPr>
        <w:t xml:space="preserve"> </w:t>
      </w:r>
      <w:r w:rsidRPr="00CC735D">
        <w:rPr>
          <w:rFonts w:eastAsia="Times New Roman"/>
          <w:sz w:val="20"/>
          <w:szCs w:val="20"/>
        </w:rPr>
        <w:t>не может выполнить все параметры оценки, помощь взрослого не принимает;</w:t>
      </w:r>
    </w:p>
    <w:p w:rsidR="00233AE0" w:rsidRPr="00CC735D" w:rsidRDefault="00233AE0" w:rsidP="00233AE0">
      <w:pPr>
        <w:rPr>
          <w:rFonts w:eastAsia="Times New Roman"/>
          <w:sz w:val="20"/>
          <w:szCs w:val="20"/>
        </w:rPr>
      </w:pPr>
      <w:r w:rsidRPr="00CC735D">
        <w:rPr>
          <w:rFonts w:eastAsia="Times New Roman"/>
          <w:b/>
          <w:sz w:val="20"/>
          <w:szCs w:val="20"/>
        </w:rPr>
        <w:t>2  балла</w:t>
      </w:r>
      <w:r w:rsidRPr="00CC735D">
        <w:rPr>
          <w:rFonts w:eastAsia="Times New Roman"/>
          <w:sz w:val="20"/>
          <w:szCs w:val="20"/>
        </w:rPr>
        <w:t xml:space="preserve"> - ребенок</w:t>
      </w:r>
      <w:r w:rsidRPr="00CC735D">
        <w:rPr>
          <w:rFonts w:eastAsia="Times New Roman"/>
          <w:b/>
          <w:sz w:val="20"/>
          <w:szCs w:val="20"/>
        </w:rPr>
        <w:t xml:space="preserve"> </w:t>
      </w:r>
      <w:r w:rsidRPr="00CC735D">
        <w:rPr>
          <w:rFonts w:eastAsia="Times New Roman"/>
          <w:sz w:val="20"/>
          <w:szCs w:val="20"/>
        </w:rPr>
        <w:t>с помощью</w:t>
      </w:r>
      <w:r w:rsidRPr="00CC735D">
        <w:rPr>
          <w:rFonts w:eastAsia="Times New Roman"/>
          <w:b/>
          <w:sz w:val="20"/>
          <w:szCs w:val="20"/>
        </w:rPr>
        <w:t xml:space="preserve"> </w:t>
      </w:r>
      <w:r w:rsidRPr="00CC735D">
        <w:rPr>
          <w:rFonts w:eastAsia="Times New Roman"/>
          <w:sz w:val="20"/>
          <w:szCs w:val="20"/>
        </w:rPr>
        <w:t>взрослого выполняет некоторые  параметры оценки;</w:t>
      </w:r>
    </w:p>
    <w:p w:rsidR="00233AE0" w:rsidRPr="00CC735D" w:rsidRDefault="00233AE0" w:rsidP="00233AE0">
      <w:pPr>
        <w:rPr>
          <w:rFonts w:eastAsia="Times New Roman"/>
          <w:sz w:val="20"/>
          <w:szCs w:val="20"/>
        </w:rPr>
      </w:pPr>
      <w:r w:rsidRPr="00CC735D">
        <w:rPr>
          <w:rFonts w:eastAsia="Times New Roman"/>
          <w:sz w:val="20"/>
          <w:szCs w:val="20"/>
        </w:rPr>
        <w:t>3</w:t>
      </w:r>
      <w:r w:rsidRPr="00CC735D">
        <w:rPr>
          <w:rFonts w:eastAsia="Times New Roman"/>
          <w:b/>
          <w:sz w:val="20"/>
          <w:szCs w:val="20"/>
        </w:rPr>
        <w:t xml:space="preserve">  балла  </w:t>
      </w:r>
      <w:r w:rsidRPr="00CC735D">
        <w:rPr>
          <w:rFonts w:eastAsia="Times New Roman"/>
          <w:sz w:val="20"/>
          <w:szCs w:val="20"/>
        </w:rPr>
        <w:t>- ребенок выполняет все параметры оценки с частичной помощью взрослого;</w:t>
      </w:r>
    </w:p>
    <w:p w:rsidR="00233AE0" w:rsidRPr="00CC735D" w:rsidRDefault="00233AE0" w:rsidP="00233AE0">
      <w:pPr>
        <w:rPr>
          <w:rFonts w:eastAsia="Times New Roman"/>
          <w:sz w:val="20"/>
          <w:szCs w:val="20"/>
        </w:rPr>
      </w:pPr>
      <w:r w:rsidRPr="00CC735D">
        <w:rPr>
          <w:rFonts w:eastAsia="Times New Roman"/>
          <w:b/>
          <w:sz w:val="20"/>
          <w:szCs w:val="20"/>
        </w:rPr>
        <w:t>4 балла</w:t>
      </w:r>
      <w:r w:rsidRPr="00CC735D">
        <w:rPr>
          <w:rFonts w:eastAsia="Times New Roman"/>
          <w:sz w:val="20"/>
          <w:szCs w:val="20"/>
        </w:rPr>
        <w:t xml:space="preserve"> - ребенок выполняет самостоятельно и с частичной помощью взрослого все параметры оценки;</w:t>
      </w:r>
    </w:p>
    <w:p w:rsidR="00233AE0" w:rsidRPr="00CC735D" w:rsidRDefault="00233AE0" w:rsidP="00233AE0">
      <w:pPr>
        <w:rPr>
          <w:rFonts w:eastAsia="Times New Roman"/>
          <w:sz w:val="20"/>
          <w:szCs w:val="20"/>
        </w:rPr>
      </w:pPr>
      <w:r w:rsidRPr="00CC735D">
        <w:rPr>
          <w:rFonts w:eastAsia="Times New Roman"/>
          <w:b/>
          <w:sz w:val="20"/>
          <w:szCs w:val="20"/>
        </w:rPr>
        <w:t>5 баллов</w:t>
      </w:r>
      <w:r w:rsidRPr="00CC735D">
        <w:rPr>
          <w:rFonts w:eastAsia="Times New Roman"/>
          <w:sz w:val="20"/>
          <w:szCs w:val="20"/>
        </w:rPr>
        <w:t xml:space="preserve"> - ребенок выполняет все параметры оценки самостоятельно</w:t>
      </w:r>
    </w:p>
    <w:p w:rsidR="00233AE0" w:rsidRPr="00CC735D" w:rsidRDefault="00233AE0" w:rsidP="00233AE0">
      <w:pPr>
        <w:numPr>
          <w:ilvl w:val="0"/>
          <w:numId w:val="21"/>
        </w:numPr>
        <w:tabs>
          <w:tab w:val="num" w:pos="180"/>
        </w:tabs>
        <w:ind w:left="0" w:firstLine="0"/>
        <w:rPr>
          <w:rFonts w:eastAsia="Times New Roman"/>
          <w:sz w:val="20"/>
          <w:szCs w:val="20"/>
        </w:rPr>
      </w:pPr>
      <w:r w:rsidRPr="00CC735D">
        <w:rPr>
          <w:rFonts w:eastAsia="Times New Roman"/>
          <w:b/>
          <w:sz w:val="20"/>
          <w:szCs w:val="20"/>
        </w:rPr>
        <w:lastRenderedPageBreak/>
        <w:t xml:space="preserve"> «высокий»</w:t>
      </w:r>
      <w:r w:rsidRPr="00CC735D">
        <w:rPr>
          <w:rFonts w:eastAsia="Times New Roman"/>
          <w:sz w:val="20"/>
          <w:szCs w:val="20"/>
        </w:rPr>
        <w:t xml:space="preserve"> уровень - параметры значения больше 3,8;</w:t>
      </w:r>
    </w:p>
    <w:p w:rsidR="00233AE0" w:rsidRPr="00CC735D" w:rsidRDefault="00233AE0" w:rsidP="00233AE0">
      <w:pPr>
        <w:numPr>
          <w:ilvl w:val="0"/>
          <w:numId w:val="21"/>
        </w:numPr>
        <w:tabs>
          <w:tab w:val="num" w:pos="180"/>
        </w:tabs>
        <w:ind w:left="0" w:firstLine="0"/>
        <w:rPr>
          <w:rFonts w:eastAsia="Times New Roman"/>
          <w:sz w:val="20"/>
          <w:szCs w:val="20"/>
        </w:rPr>
      </w:pPr>
      <w:r w:rsidRPr="00CC735D">
        <w:rPr>
          <w:rFonts w:eastAsia="Times New Roman"/>
          <w:b/>
          <w:sz w:val="20"/>
          <w:szCs w:val="20"/>
        </w:rPr>
        <w:t>«средний»</w:t>
      </w:r>
      <w:r w:rsidRPr="00CC735D">
        <w:rPr>
          <w:rFonts w:eastAsia="Times New Roman"/>
          <w:sz w:val="20"/>
          <w:szCs w:val="20"/>
        </w:rPr>
        <w:t xml:space="preserve"> уровень  - параметры значения от 2,3 до 3,7; </w:t>
      </w:r>
    </w:p>
    <w:p w:rsidR="00233AE0" w:rsidRPr="00CC735D" w:rsidRDefault="00233AE0" w:rsidP="00233AE0">
      <w:pPr>
        <w:numPr>
          <w:ilvl w:val="0"/>
          <w:numId w:val="21"/>
        </w:numPr>
        <w:tabs>
          <w:tab w:val="num" w:pos="180"/>
        </w:tabs>
        <w:ind w:left="0" w:firstLine="0"/>
        <w:rPr>
          <w:rFonts w:eastAsia="Times New Roman"/>
          <w:sz w:val="20"/>
          <w:szCs w:val="20"/>
        </w:rPr>
      </w:pPr>
      <w:r w:rsidRPr="00CC735D">
        <w:rPr>
          <w:rFonts w:eastAsia="Times New Roman"/>
          <w:b/>
          <w:sz w:val="20"/>
          <w:szCs w:val="20"/>
        </w:rPr>
        <w:t>«низкий»</w:t>
      </w:r>
      <w:r w:rsidRPr="00CC735D">
        <w:rPr>
          <w:rFonts w:eastAsia="Times New Roman"/>
          <w:sz w:val="20"/>
          <w:szCs w:val="20"/>
        </w:rPr>
        <w:t xml:space="preserve"> уровень - параметры значения менее 2,2.</w:t>
      </w:r>
    </w:p>
    <w:p w:rsidR="00233AE0" w:rsidRPr="00CC735D" w:rsidRDefault="00233AE0" w:rsidP="00233AE0">
      <w:pPr>
        <w:rPr>
          <w:rFonts w:eastAsia="Times New Roman"/>
          <w:sz w:val="20"/>
          <w:szCs w:val="20"/>
        </w:rPr>
      </w:pPr>
    </w:p>
    <w:p w:rsidR="00233AE0" w:rsidRPr="00CC735D" w:rsidRDefault="00233AE0" w:rsidP="00233AE0">
      <w:pPr>
        <w:rPr>
          <w:rFonts w:eastAsia="Times New Roman"/>
          <w:sz w:val="20"/>
          <w:szCs w:val="20"/>
        </w:rPr>
      </w:pPr>
    </w:p>
    <w:p w:rsidR="00233AE0" w:rsidRPr="00CC735D" w:rsidRDefault="00233AE0" w:rsidP="00233AE0">
      <w:pPr>
        <w:jc w:val="center"/>
        <w:rPr>
          <w:rFonts w:eastAsia="Times New Roman"/>
          <w:sz w:val="20"/>
          <w:szCs w:val="20"/>
        </w:rPr>
      </w:pPr>
      <w:r w:rsidRPr="00CC735D">
        <w:rPr>
          <w:rFonts w:eastAsia="Times New Roman"/>
          <w:sz w:val="20"/>
          <w:szCs w:val="20"/>
        </w:rPr>
        <w:br w:type="page"/>
      </w:r>
      <w:r w:rsidRPr="00CC735D">
        <w:rPr>
          <w:rFonts w:eastAsia="Times New Roman"/>
          <w:b/>
          <w:sz w:val="20"/>
          <w:szCs w:val="20"/>
        </w:rPr>
        <w:lastRenderedPageBreak/>
        <w:t xml:space="preserve">КАРТА </w:t>
      </w:r>
      <w:r w:rsidRPr="00CC735D">
        <w:rPr>
          <w:rFonts w:eastAsia="Times New Roman"/>
          <w:b/>
          <w:caps/>
          <w:sz w:val="20"/>
          <w:szCs w:val="20"/>
        </w:rPr>
        <w:t>оценки индивидуального развития детей 3-4 года</w:t>
      </w:r>
    </w:p>
    <w:p w:rsidR="00233AE0" w:rsidRPr="00CC735D" w:rsidRDefault="00233AE0" w:rsidP="00233AE0">
      <w:pPr>
        <w:jc w:val="center"/>
        <w:rPr>
          <w:rFonts w:eastAsia="Times New Roman"/>
          <w:b/>
          <w:sz w:val="20"/>
          <w:szCs w:val="20"/>
        </w:rPr>
      </w:pPr>
    </w:p>
    <w:p w:rsidR="00233AE0" w:rsidRPr="00CC735D" w:rsidRDefault="00233AE0" w:rsidP="00233AE0">
      <w:pPr>
        <w:jc w:val="both"/>
        <w:rPr>
          <w:rFonts w:eastAsia="Times New Roman"/>
          <w:sz w:val="20"/>
          <w:szCs w:val="20"/>
        </w:rPr>
      </w:pPr>
      <w:proofErr w:type="spellStart"/>
      <w:r w:rsidRPr="00CC735D">
        <w:rPr>
          <w:rFonts w:eastAsia="Times New Roman"/>
          <w:sz w:val="20"/>
          <w:szCs w:val="20"/>
        </w:rPr>
        <w:t>Ф.И.ребёнка</w:t>
      </w:r>
      <w:proofErr w:type="spellEnd"/>
      <w:r w:rsidRPr="00CC735D">
        <w:rPr>
          <w:rFonts w:eastAsia="Times New Roman"/>
          <w:sz w:val="20"/>
          <w:szCs w:val="20"/>
        </w:rPr>
        <w:t>_________________________________________________</w:t>
      </w:r>
    </w:p>
    <w:p w:rsidR="00233AE0" w:rsidRPr="00CC735D" w:rsidRDefault="00233AE0" w:rsidP="00233AE0">
      <w:pPr>
        <w:jc w:val="both"/>
        <w:rPr>
          <w:rFonts w:eastAsia="Times New Roman"/>
          <w:sz w:val="20"/>
          <w:szCs w:val="20"/>
        </w:rPr>
      </w:pPr>
      <w:r w:rsidRPr="00CC735D">
        <w:rPr>
          <w:rFonts w:eastAsia="Times New Roman"/>
          <w:sz w:val="20"/>
          <w:szCs w:val="20"/>
        </w:rPr>
        <w:t>Возраст_____________________________________________________</w:t>
      </w:r>
    </w:p>
    <w:p w:rsidR="00233AE0" w:rsidRPr="00CC735D" w:rsidRDefault="00233AE0" w:rsidP="00233AE0">
      <w:pPr>
        <w:jc w:val="both"/>
        <w:rPr>
          <w:rFonts w:eastAsia="Times New Roman"/>
          <w:sz w:val="20"/>
          <w:szCs w:val="20"/>
        </w:rPr>
      </w:pPr>
      <w:r w:rsidRPr="00CC735D">
        <w:rPr>
          <w:rFonts w:eastAsia="Times New Roman"/>
          <w:sz w:val="20"/>
          <w:szCs w:val="20"/>
        </w:rPr>
        <w:t>Дата заполнения______________________________________________</w:t>
      </w:r>
    </w:p>
    <w:p w:rsidR="00233AE0" w:rsidRPr="00CC735D" w:rsidRDefault="00233AE0" w:rsidP="00233AE0">
      <w:pPr>
        <w:jc w:val="both"/>
        <w:rPr>
          <w:rFonts w:eastAsia="Times New Roman"/>
          <w:sz w:val="20"/>
          <w:szCs w:val="20"/>
        </w:rPr>
      </w:pPr>
    </w:p>
    <w:p w:rsidR="00233AE0" w:rsidRPr="00CC735D" w:rsidRDefault="00233AE0" w:rsidP="00233AE0">
      <w:pPr>
        <w:jc w:val="center"/>
        <w:rPr>
          <w:rFonts w:eastAsia="Times New Roman"/>
          <w:sz w:val="20"/>
          <w:szCs w:val="20"/>
        </w:rPr>
      </w:pPr>
      <w:r w:rsidRPr="00CC735D">
        <w:rPr>
          <w:rFonts w:eastAsia="Times New Roman"/>
          <w:sz w:val="20"/>
          <w:szCs w:val="20"/>
        </w:rPr>
        <w:t>Изучение результатов образовательной деятельности</w:t>
      </w:r>
    </w:p>
    <w:p w:rsidR="00233AE0" w:rsidRPr="00CC735D" w:rsidRDefault="00233AE0" w:rsidP="00233AE0">
      <w:pPr>
        <w:jc w:val="center"/>
        <w:rPr>
          <w:rFonts w:eastAsia="Times New Roman"/>
          <w:b/>
          <w:sz w:val="20"/>
          <w:szCs w:val="20"/>
        </w:rPr>
      </w:pPr>
      <w:r w:rsidRPr="00CC735D">
        <w:rPr>
          <w:rFonts w:eastAsia="Times New Roman"/>
          <w:sz w:val="20"/>
          <w:szCs w:val="20"/>
        </w:rPr>
        <w:t xml:space="preserve">образовательной области </w:t>
      </w:r>
      <w:r w:rsidRPr="00CC735D">
        <w:rPr>
          <w:rFonts w:eastAsia="Times New Roman"/>
          <w:b/>
          <w:sz w:val="20"/>
          <w:szCs w:val="20"/>
        </w:rPr>
        <w:t>«Физическая культура»</w:t>
      </w:r>
    </w:p>
    <w:p w:rsidR="00233AE0" w:rsidRPr="00CC735D" w:rsidRDefault="00233AE0" w:rsidP="00233AE0">
      <w:pPr>
        <w:jc w:val="both"/>
        <w:rPr>
          <w:rFonts w:eastAsia="Times New Roman"/>
          <w:b/>
          <w:sz w:val="20"/>
          <w:szCs w:val="20"/>
        </w:rPr>
      </w:pPr>
    </w:p>
    <w:tbl>
      <w:tblPr>
        <w:tblW w:w="51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6401"/>
        <w:gridCol w:w="819"/>
        <w:gridCol w:w="13"/>
        <w:gridCol w:w="27"/>
        <w:gridCol w:w="819"/>
        <w:gridCol w:w="1978"/>
      </w:tblGrid>
      <w:tr w:rsidR="00233AE0" w:rsidRPr="00CC735D" w:rsidTr="001F6395">
        <w:trPr>
          <w:trHeight w:val="825"/>
        </w:trPr>
        <w:tc>
          <w:tcPr>
            <w:tcW w:w="211" w:type="pct"/>
            <w:vMerge w:val="restart"/>
            <w:tcBorders>
              <w:top w:val="single" w:sz="4" w:space="0" w:color="auto"/>
              <w:left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 п/п</w:t>
            </w:r>
          </w:p>
        </w:tc>
        <w:tc>
          <w:tcPr>
            <w:tcW w:w="3047" w:type="pct"/>
            <w:vMerge w:val="restart"/>
            <w:tcBorders>
              <w:top w:val="single" w:sz="4" w:space="0" w:color="auto"/>
              <w:left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Компоненты интегративного качества</w:t>
            </w:r>
          </w:p>
        </w:tc>
        <w:tc>
          <w:tcPr>
            <w:tcW w:w="799" w:type="pct"/>
            <w:gridSpan w:val="4"/>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 xml:space="preserve">Отметка </w:t>
            </w:r>
          </w:p>
          <w:p w:rsidR="00233AE0" w:rsidRPr="00CC735D" w:rsidRDefault="00233AE0" w:rsidP="001F6395">
            <w:pPr>
              <w:jc w:val="center"/>
              <w:rPr>
                <w:rFonts w:eastAsia="Times New Roman"/>
                <w:sz w:val="20"/>
                <w:szCs w:val="20"/>
              </w:rPr>
            </w:pPr>
            <w:r w:rsidRPr="00CC735D">
              <w:rPr>
                <w:rFonts w:eastAsia="Times New Roman"/>
                <w:sz w:val="20"/>
                <w:szCs w:val="20"/>
              </w:rPr>
              <w:t>о развитии</w:t>
            </w:r>
          </w:p>
          <w:p w:rsidR="00233AE0" w:rsidRPr="00CC735D" w:rsidRDefault="00233AE0" w:rsidP="001F6395">
            <w:pPr>
              <w:jc w:val="center"/>
              <w:rPr>
                <w:rFonts w:eastAsia="Times New Roman"/>
                <w:sz w:val="20"/>
                <w:szCs w:val="20"/>
              </w:rPr>
            </w:pPr>
            <w:r w:rsidRPr="00CC735D">
              <w:rPr>
                <w:rFonts w:eastAsia="Times New Roman"/>
                <w:sz w:val="20"/>
                <w:szCs w:val="20"/>
              </w:rPr>
              <w:t>(</w:t>
            </w:r>
            <w:proofErr w:type="gramStart"/>
            <w:r w:rsidRPr="00CC735D">
              <w:rPr>
                <w:rFonts w:eastAsia="Times New Roman"/>
                <w:sz w:val="20"/>
                <w:szCs w:val="20"/>
              </w:rPr>
              <w:t>балл )</w:t>
            </w:r>
            <w:proofErr w:type="gramEnd"/>
          </w:p>
        </w:tc>
        <w:tc>
          <w:tcPr>
            <w:tcW w:w="942" w:type="pct"/>
            <w:vMerge w:val="restart"/>
            <w:tcBorders>
              <w:top w:val="single" w:sz="4" w:space="0" w:color="auto"/>
              <w:left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 xml:space="preserve">Методы </w:t>
            </w:r>
          </w:p>
          <w:p w:rsidR="00233AE0" w:rsidRPr="00CC735D" w:rsidRDefault="00233AE0" w:rsidP="001F6395">
            <w:pPr>
              <w:jc w:val="center"/>
              <w:rPr>
                <w:rFonts w:eastAsia="Times New Roman"/>
                <w:sz w:val="20"/>
                <w:szCs w:val="20"/>
              </w:rPr>
            </w:pPr>
            <w:r w:rsidRPr="00CC735D">
              <w:rPr>
                <w:rFonts w:eastAsia="Times New Roman"/>
                <w:sz w:val="20"/>
                <w:szCs w:val="20"/>
              </w:rPr>
              <w:t>диагностики</w:t>
            </w:r>
          </w:p>
        </w:tc>
      </w:tr>
      <w:tr w:rsidR="00233AE0" w:rsidRPr="00CC735D" w:rsidTr="001F6395">
        <w:trPr>
          <w:trHeight w:val="330"/>
        </w:trPr>
        <w:tc>
          <w:tcPr>
            <w:tcW w:w="211" w:type="pct"/>
            <w:vMerge/>
            <w:tcBorders>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3047" w:type="pct"/>
            <w:vMerge/>
            <w:tcBorders>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roofErr w:type="spellStart"/>
            <w:r>
              <w:rPr>
                <w:rFonts w:eastAsia="Times New Roman"/>
                <w:sz w:val="20"/>
                <w:szCs w:val="20"/>
              </w:rPr>
              <w:t>Н.г</w:t>
            </w:r>
            <w:proofErr w:type="spellEnd"/>
            <w:r>
              <w:rPr>
                <w:rFonts w:eastAsia="Times New Roman"/>
                <w:sz w:val="20"/>
                <w:szCs w:val="20"/>
              </w:rPr>
              <w:t>.</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roofErr w:type="spellStart"/>
            <w:r>
              <w:rPr>
                <w:rFonts w:eastAsia="Times New Roman"/>
                <w:sz w:val="20"/>
                <w:szCs w:val="20"/>
              </w:rPr>
              <w:t>К.г</w:t>
            </w:r>
            <w:proofErr w:type="spellEnd"/>
            <w:r>
              <w:rPr>
                <w:rFonts w:eastAsia="Times New Roman"/>
                <w:sz w:val="20"/>
                <w:szCs w:val="20"/>
              </w:rPr>
              <w:t>.</w:t>
            </w:r>
          </w:p>
        </w:tc>
        <w:tc>
          <w:tcPr>
            <w:tcW w:w="942" w:type="pct"/>
            <w:vMerge/>
            <w:tcBorders>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p>
        </w:tc>
      </w:tr>
      <w:tr w:rsidR="00233AE0" w:rsidRPr="00CC735D" w:rsidTr="001F6395">
        <w:trPr>
          <w:cantSplit/>
        </w:trPr>
        <w:tc>
          <w:tcPr>
            <w:tcW w:w="5000" w:type="pct"/>
            <w:gridSpan w:val="7"/>
            <w:tcBorders>
              <w:top w:val="single" w:sz="4" w:space="0" w:color="auto"/>
              <w:left w:val="single" w:sz="4" w:space="0" w:color="auto"/>
              <w:bottom w:val="single" w:sz="4" w:space="0" w:color="auto"/>
              <w:right w:val="single" w:sz="4" w:space="0" w:color="auto"/>
            </w:tcBorders>
          </w:tcPr>
          <w:p w:rsidR="00233AE0" w:rsidRPr="00CC735D" w:rsidRDefault="00233AE0" w:rsidP="001F6395">
            <w:pPr>
              <w:tabs>
                <w:tab w:val="left" w:pos="-180"/>
                <w:tab w:val="left" w:pos="0"/>
                <w:tab w:val="left" w:pos="180"/>
              </w:tabs>
              <w:jc w:val="center"/>
              <w:rPr>
                <w:rFonts w:eastAsia="Times New Roman"/>
                <w:i/>
                <w:iCs/>
                <w:sz w:val="20"/>
                <w:szCs w:val="20"/>
              </w:rPr>
            </w:pPr>
            <w:r w:rsidRPr="00CC735D">
              <w:rPr>
                <w:rFonts w:eastAsia="Times New Roman"/>
                <w:i/>
                <w:iCs/>
                <w:sz w:val="20"/>
                <w:szCs w:val="20"/>
              </w:rPr>
              <w:t xml:space="preserve">Развитие физических качеств </w:t>
            </w:r>
          </w:p>
          <w:p w:rsidR="00233AE0" w:rsidRPr="00CC735D" w:rsidRDefault="00233AE0" w:rsidP="001F6395">
            <w:pPr>
              <w:tabs>
                <w:tab w:val="left" w:pos="-180"/>
                <w:tab w:val="left" w:pos="0"/>
                <w:tab w:val="left" w:pos="180"/>
              </w:tabs>
              <w:jc w:val="center"/>
              <w:rPr>
                <w:rFonts w:eastAsia="Times New Roman"/>
                <w:i/>
                <w:iCs/>
                <w:sz w:val="20"/>
                <w:szCs w:val="20"/>
              </w:rPr>
            </w:pPr>
            <w:r w:rsidRPr="00CC735D">
              <w:rPr>
                <w:rFonts w:eastAsia="Times New Roman"/>
                <w:i/>
                <w:iCs/>
                <w:sz w:val="20"/>
                <w:szCs w:val="20"/>
              </w:rPr>
              <w:t>(скоростных, силовых, гибкости, выносливости и координации)</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1.</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 xml:space="preserve">энергично отталкивается в прыжках на двух ногах, прыгает в длину с места не менее чем на </w:t>
            </w:r>
            <w:smartTag w:uri="urn:schemas-microsoft-com:office:smarttags" w:element="metricconverter">
              <w:smartTagPr>
                <w:attr w:name="ProductID" w:val="40 см"/>
              </w:smartTagPr>
              <w:r w:rsidRPr="00CC735D">
                <w:rPr>
                  <w:rFonts w:eastAsia="Times New Roman"/>
                  <w:sz w:val="20"/>
                  <w:szCs w:val="20"/>
                </w:rPr>
                <w:t>40 см</w:t>
              </w:r>
            </w:smartTag>
            <w:r w:rsidRPr="00CC735D">
              <w:rPr>
                <w:rFonts w:eastAsia="Times New Roman"/>
                <w:sz w:val="20"/>
                <w:szCs w:val="20"/>
              </w:rPr>
              <w:t>.</w:t>
            </w: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тестирование</w:t>
            </w:r>
          </w:p>
          <w:p w:rsidR="00233AE0" w:rsidRPr="00CC735D" w:rsidRDefault="00233AE0" w:rsidP="001F6395">
            <w:pPr>
              <w:jc w:val="both"/>
              <w:rPr>
                <w:rFonts w:eastAsia="Times New Roman"/>
                <w:sz w:val="20"/>
                <w:szCs w:val="20"/>
              </w:rPr>
            </w:pPr>
            <w:r w:rsidRPr="00CC735D">
              <w:rPr>
                <w:rFonts w:eastAsia="Times New Roman"/>
                <w:sz w:val="20"/>
                <w:szCs w:val="20"/>
              </w:rPr>
              <w:t>(</w:t>
            </w:r>
            <w:r w:rsidRPr="00CC735D">
              <w:rPr>
                <w:rFonts w:eastAsia="Times New Roman"/>
                <w:i/>
                <w:sz w:val="20"/>
                <w:szCs w:val="20"/>
              </w:rPr>
              <w:t>Приложение №3</w:t>
            </w:r>
            <w:r w:rsidRPr="00CC735D">
              <w:rPr>
                <w:rFonts w:eastAsia="Times New Roman"/>
                <w:sz w:val="20"/>
                <w:szCs w:val="20"/>
              </w:rPr>
              <w:t>)</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2.</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проявляет ловкость в челночном беге</w:t>
            </w: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тестирование</w:t>
            </w:r>
          </w:p>
          <w:p w:rsidR="00233AE0" w:rsidRPr="00CC735D" w:rsidRDefault="00233AE0" w:rsidP="001F6395">
            <w:pPr>
              <w:jc w:val="both"/>
              <w:rPr>
                <w:rFonts w:eastAsia="Times New Roman"/>
                <w:sz w:val="20"/>
                <w:szCs w:val="20"/>
              </w:rPr>
            </w:pPr>
            <w:r w:rsidRPr="00CC735D">
              <w:rPr>
                <w:rFonts w:eastAsia="Times New Roman"/>
                <w:sz w:val="20"/>
                <w:szCs w:val="20"/>
              </w:rPr>
              <w:t>(</w:t>
            </w:r>
            <w:r w:rsidRPr="00CC735D">
              <w:rPr>
                <w:rFonts w:eastAsia="Times New Roman"/>
                <w:i/>
                <w:sz w:val="20"/>
                <w:szCs w:val="20"/>
              </w:rPr>
              <w:t>Приложение №3</w:t>
            </w:r>
            <w:r w:rsidRPr="00CC735D">
              <w:rPr>
                <w:rFonts w:eastAsia="Times New Roman"/>
                <w:sz w:val="20"/>
                <w:szCs w:val="20"/>
              </w:rPr>
              <w:t>)</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3.</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умеет бегать, сохраняя равновесие, изменяя направление, темп бега в соответствии с указаниями педагога</w:t>
            </w: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тестирование</w:t>
            </w:r>
          </w:p>
          <w:p w:rsidR="00233AE0" w:rsidRPr="00CC735D" w:rsidRDefault="00233AE0" w:rsidP="001F6395">
            <w:pPr>
              <w:jc w:val="both"/>
              <w:rPr>
                <w:rFonts w:eastAsia="Times New Roman"/>
                <w:sz w:val="20"/>
                <w:szCs w:val="20"/>
              </w:rPr>
            </w:pPr>
            <w:r w:rsidRPr="00CC735D">
              <w:rPr>
                <w:rFonts w:eastAsia="Times New Roman"/>
                <w:sz w:val="20"/>
                <w:szCs w:val="20"/>
              </w:rPr>
              <w:t>(</w:t>
            </w:r>
            <w:r w:rsidRPr="00CC735D">
              <w:rPr>
                <w:rFonts w:eastAsia="Times New Roman"/>
                <w:i/>
                <w:sz w:val="20"/>
                <w:szCs w:val="20"/>
              </w:rPr>
              <w:t>Приложение №3</w:t>
            </w:r>
            <w:r w:rsidRPr="00CC735D">
              <w:rPr>
                <w:rFonts w:eastAsia="Times New Roman"/>
                <w:sz w:val="20"/>
                <w:szCs w:val="20"/>
              </w:rPr>
              <w:t>)</w:t>
            </w:r>
          </w:p>
        </w:tc>
      </w:tr>
      <w:tr w:rsidR="00233AE0" w:rsidRPr="00CC735D" w:rsidTr="001F6395">
        <w:trPr>
          <w:cantSplit/>
        </w:trPr>
        <w:tc>
          <w:tcPr>
            <w:tcW w:w="5000" w:type="pct"/>
            <w:gridSpan w:val="7"/>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i/>
                <w:iCs/>
                <w:sz w:val="20"/>
                <w:szCs w:val="20"/>
              </w:rPr>
            </w:pPr>
            <w:r w:rsidRPr="00CC735D">
              <w:rPr>
                <w:rFonts w:eastAsia="Times New Roman"/>
                <w:i/>
                <w:iCs/>
                <w:sz w:val="20"/>
                <w:szCs w:val="20"/>
              </w:rPr>
              <w:t xml:space="preserve">Накопление и обогащение двигательного опыта детей </w:t>
            </w:r>
          </w:p>
          <w:p w:rsidR="00233AE0" w:rsidRPr="00CC735D" w:rsidRDefault="00233AE0" w:rsidP="001F6395">
            <w:pPr>
              <w:jc w:val="center"/>
              <w:rPr>
                <w:rFonts w:eastAsia="Times New Roman"/>
                <w:i/>
                <w:iCs/>
                <w:sz w:val="20"/>
                <w:szCs w:val="20"/>
              </w:rPr>
            </w:pPr>
            <w:r w:rsidRPr="00CC735D">
              <w:rPr>
                <w:rFonts w:eastAsia="Times New Roman"/>
                <w:i/>
                <w:iCs/>
                <w:sz w:val="20"/>
                <w:szCs w:val="20"/>
              </w:rPr>
              <w:t>(овладение основными движениями)</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1.</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 xml:space="preserve">сохраняет равновесие при ходьбе и беге по ограниченной плоскости, при перешагивании через предметы </w:t>
            </w:r>
          </w:p>
        </w:tc>
        <w:tc>
          <w:tcPr>
            <w:tcW w:w="396"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403"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p w:rsidR="00233AE0" w:rsidRPr="00CC735D" w:rsidRDefault="00233AE0" w:rsidP="001F6395">
            <w:pPr>
              <w:jc w:val="both"/>
              <w:rPr>
                <w:rFonts w:eastAsia="Times New Roman"/>
                <w:sz w:val="20"/>
                <w:szCs w:val="20"/>
              </w:rPr>
            </w:pPr>
            <w:r w:rsidRPr="00CC735D">
              <w:rPr>
                <w:rFonts w:eastAsia="Times New Roman"/>
                <w:sz w:val="20"/>
                <w:szCs w:val="20"/>
              </w:rPr>
              <w:t xml:space="preserve">тестирование </w:t>
            </w:r>
          </w:p>
          <w:p w:rsidR="00233AE0" w:rsidRPr="00CC735D" w:rsidRDefault="00233AE0" w:rsidP="001F6395">
            <w:pPr>
              <w:jc w:val="both"/>
              <w:rPr>
                <w:rFonts w:eastAsia="Times New Roman"/>
                <w:sz w:val="20"/>
                <w:szCs w:val="20"/>
              </w:rPr>
            </w:pPr>
            <w:r w:rsidRPr="00CC735D">
              <w:rPr>
                <w:rFonts w:eastAsia="Times New Roman"/>
                <w:sz w:val="20"/>
                <w:szCs w:val="20"/>
              </w:rPr>
              <w:t>(</w:t>
            </w:r>
            <w:r w:rsidRPr="00CC735D">
              <w:rPr>
                <w:rFonts w:eastAsia="Times New Roman"/>
                <w:i/>
                <w:sz w:val="20"/>
                <w:szCs w:val="20"/>
              </w:rPr>
              <w:t>Приложение №4</w:t>
            </w:r>
            <w:r w:rsidRPr="00CC735D">
              <w:rPr>
                <w:rFonts w:eastAsia="Times New Roman"/>
                <w:sz w:val="20"/>
                <w:szCs w:val="20"/>
              </w:rPr>
              <w:t>)</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2.</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 xml:space="preserve">может ползать на четвереньках, лазать по лесенке-стремянке, гимнастической стенке произвольным способом </w:t>
            </w:r>
          </w:p>
        </w:tc>
        <w:tc>
          <w:tcPr>
            <w:tcW w:w="396"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403"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p w:rsidR="00233AE0" w:rsidRPr="00CC735D" w:rsidRDefault="00233AE0" w:rsidP="001F6395">
            <w:pPr>
              <w:jc w:val="both"/>
              <w:rPr>
                <w:rFonts w:eastAsia="Times New Roman"/>
                <w:sz w:val="20"/>
                <w:szCs w:val="20"/>
              </w:rPr>
            </w:pPr>
            <w:r w:rsidRPr="00CC735D">
              <w:rPr>
                <w:rFonts w:eastAsia="Times New Roman"/>
                <w:sz w:val="20"/>
                <w:szCs w:val="20"/>
              </w:rPr>
              <w:t xml:space="preserve">тестирование </w:t>
            </w:r>
          </w:p>
          <w:p w:rsidR="00233AE0" w:rsidRPr="00CC735D" w:rsidRDefault="00233AE0" w:rsidP="001F6395">
            <w:pPr>
              <w:jc w:val="both"/>
              <w:rPr>
                <w:rFonts w:eastAsia="Times New Roman"/>
                <w:sz w:val="20"/>
                <w:szCs w:val="20"/>
              </w:rPr>
            </w:pPr>
            <w:r w:rsidRPr="00CC735D">
              <w:rPr>
                <w:rFonts w:eastAsia="Times New Roman"/>
                <w:sz w:val="20"/>
                <w:szCs w:val="20"/>
              </w:rPr>
              <w:t>(</w:t>
            </w:r>
            <w:r w:rsidRPr="00CC735D">
              <w:rPr>
                <w:rFonts w:eastAsia="Times New Roman"/>
                <w:i/>
                <w:sz w:val="20"/>
                <w:szCs w:val="20"/>
              </w:rPr>
              <w:t>Приложение №4</w:t>
            </w:r>
            <w:r w:rsidRPr="00CC735D">
              <w:rPr>
                <w:rFonts w:eastAsia="Times New Roman"/>
                <w:sz w:val="20"/>
                <w:szCs w:val="20"/>
              </w:rPr>
              <w:t>)</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3.</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 xml:space="preserve">умеет ходить прямо, не шаркая ногами, сохраняя заданное воспитателем направление, </w:t>
            </w:r>
          </w:p>
        </w:tc>
        <w:tc>
          <w:tcPr>
            <w:tcW w:w="396"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403"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p w:rsidR="00233AE0" w:rsidRPr="00CC735D" w:rsidRDefault="00233AE0" w:rsidP="001F6395">
            <w:pPr>
              <w:jc w:val="both"/>
              <w:rPr>
                <w:rFonts w:eastAsia="Times New Roman"/>
                <w:sz w:val="20"/>
                <w:szCs w:val="20"/>
              </w:rPr>
            </w:pPr>
            <w:r w:rsidRPr="00CC735D">
              <w:rPr>
                <w:rFonts w:eastAsia="Times New Roman"/>
                <w:sz w:val="20"/>
                <w:szCs w:val="20"/>
              </w:rPr>
              <w:t>тестирование</w:t>
            </w:r>
          </w:p>
          <w:p w:rsidR="00233AE0" w:rsidRPr="00CC735D" w:rsidRDefault="00233AE0" w:rsidP="001F6395">
            <w:pPr>
              <w:jc w:val="both"/>
              <w:rPr>
                <w:rFonts w:eastAsia="Times New Roman"/>
                <w:sz w:val="20"/>
                <w:szCs w:val="20"/>
              </w:rPr>
            </w:pPr>
            <w:r w:rsidRPr="00CC735D">
              <w:rPr>
                <w:rFonts w:eastAsia="Times New Roman"/>
                <w:sz w:val="20"/>
                <w:szCs w:val="20"/>
              </w:rPr>
              <w:t>(</w:t>
            </w:r>
            <w:r w:rsidRPr="00CC735D">
              <w:rPr>
                <w:rFonts w:eastAsia="Times New Roman"/>
                <w:i/>
                <w:sz w:val="20"/>
                <w:szCs w:val="20"/>
              </w:rPr>
              <w:t>Приложение №4</w:t>
            </w:r>
            <w:r w:rsidRPr="00CC735D">
              <w:rPr>
                <w:rFonts w:eastAsia="Times New Roman"/>
                <w:sz w:val="20"/>
                <w:szCs w:val="20"/>
              </w:rPr>
              <w:t>)</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4.</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 xml:space="preserve">может катать мяч в заданном направлении с расстояния </w:t>
            </w:r>
            <w:smartTag w:uri="urn:schemas-microsoft-com:office:smarttags" w:element="metricconverter">
              <w:smartTagPr>
                <w:attr w:name="ProductID" w:val="1,5 м"/>
              </w:smartTagPr>
              <w:r w:rsidRPr="00CC735D">
                <w:rPr>
                  <w:rFonts w:eastAsia="Times New Roman"/>
                  <w:sz w:val="20"/>
                  <w:szCs w:val="20"/>
                </w:rPr>
                <w:t>1,5 м</w:t>
              </w:r>
            </w:smartTag>
            <w:r w:rsidRPr="00CC735D">
              <w:rPr>
                <w:rFonts w:eastAsia="Times New Roman"/>
                <w:sz w:val="20"/>
                <w:szCs w:val="20"/>
              </w:rPr>
              <w:t xml:space="preserve">,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w:t>
            </w:r>
            <w:smartTag w:uri="urn:schemas-microsoft-com:office:smarttags" w:element="metricconverter">
              <w:smartTagPr>
                <w:attr w:name="ProductID" w:val="5 м"/>
              </w:smartTagPr>
              <w:r w:rsidRPr="00CC735D">
                <w:rPr>
                  <w:rFonts w:eastAsia="Times New Roman"/>
                  <w:sz w:val="20"/>
                  <w:szCs w:val="20"/>
                </w:rPr>
                <w:t>5 м</w:t>
              </w:r>
            </w:smartTag>
            <w:r w:rsidRPr="00CC735D">
              <w:rPr>
                <w:rFonts w:eastAsia="Times New Roman"/>
                <w:sz w:val="20"/>
                <w:szCs w:val="20"/>
              </w:rPr>
              <w:t>.</w:t>
            </w:r>
          </w:p>
        </w:tc>
        <w:tc>
          <w:tcPr>
            <w:tcW w:w="396"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403"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p w:rsidR="00233AE0" w:rsidRPr="00CC735D" w:rsidRDefault="00233AE0" w:rsidP="001F6395">
            <w:pPr>
              <w:jc w:val="both"/>
              <w:rPr>
                <w:rFonts w:eastAsia="Times New Roman"/>
                <w:sz w:val="20"/>
                <w:szCs w:val="20"/>
              </w:rPr>
            </w:pPr>
            <w:r w:rsidRPr="00CC735D">
              <w:rPr>
                <w:rFonts w:eastAsia="Times New Roman"/>
                <w:sz w:val="20"/>
                <w:szCs w:val="20"/>
              </w:rPr>
              <w:t xml:space="preserve">тестирование </w:t>
            </w:r>
          </w:p>
          <w:p w:rsidR="00233AE0" w:rsidRPr="00CC735D" w:rsidRDefault="00233AE0" w:rsidP="001F6395">
            <w:pPr>
              <w:jc w:val="both"/>
              <w:rPr>
                <w:rFonts w:eastAsia="Times New Roman"/>
                <w:sz w:val="20"/>
                <w:szCs w:val="20"/>
              </w:rPr>
            </w:pPr>
            <w:r w:rsidRPr="00CC735D">
              <w:rPr>
                <w:rFonts w:eastAsia="Times New Roman"/>
                <w:sz w:val="20"/>
                <w:szCs w:val="20"/>
              </w:rPr>
              <w:t>(</w:t>
            </w:r>
            <w:r w:rsidRPr="00CC735D">
              <w:rPr>
                <w:rFonts w:eastAsia="Times New Roman"/>
                <w:i/>
                <w:sz w:val="20"/>
                <w:szCs w:val="20"/>
              </w:rPr>
              <w:t>Приложение №4</w:t>
            </w:r>
            <w:r w:rsidRPr="00CC735D">
              <w:rPr>
                <w:rFonts w:eastAsia="Times New Roman"/>
                <w:sz w:val="20"/>
                <w:szCs w:val="20"/>
              </w:rPr>
              <w:t>)</w:t>
            </w:r>
          </w:p>
        </w:tc>
      </w:tr>
      <w:tr w:rsidR="00233AE0" w:rsidRPr="00CC735D" w:rsidTr="001F6395">
        <w:trPr>
          <w:cantSplit/>
        </w:trPr>
        <w:tc>
          <w:tcPr>
            <w:tcW w:w="5000" w:type="pct"/>
            <w:gridSpan w:val="7"/>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i/>
                <w:iCs/>
                <w:sz w:val="20"/>
                <w:szCs w:val="20"/>
              </w:rPr>
            </w:pPr>
            <w:r w:rsidRPr="00CC735D">
              <w:rPr>
                <w:rFonts w:eastAsia="Times New Roman"/>
                <w:i/>
                <w:iCs/>
                <w:sz w:val="20"/>
                <w:szCs w:val="20"/>
              </w:rPr>
              <w:t>Формирование у воспитанников потребности</w:t>
            </w:r>
          </w:p>
          <w:p w:rsidR="00233AE0" w:rsidRPr="00CC735D" w:rsidRDefault="00233AE0" w:rsidP="001F6395">
            <w:pPr>
              <w:jc w:val="center"/>
              <w:rPr>
                <w:rFonts w:eastAsia="Times New Roman"/>
                <w:i/>
                <w:iCs/>
                <w:sz w:val="20"/>
                <w:szCs w:val="20"/>
              </w:rPr>
            </w:pPr>
            <w:r w:rsidRPr="00CC735D">
              <w:rPr>
                <w:rFonts w:eastAsia="Times New Roman"/>
                <w:i/>
                <w:iCs/>
                <w:sz w:val="20"/>
                <w:szCs w:val="20"/>
              </w:rPr>
              <w:t xml:space="preserve"> в двигательной активности и физическом совершенствовании</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1.</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Знает о значении для здоровья утренней гимнастики, закаливания, соблюдает режим дня</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2.</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принимает участие в совместных играх и физических упражнениях</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3</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проявляет интерес к физическим упражнениям, умеет пользоваться физкультурным оборудованием в свободное время</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4.</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проявляет положительные эмоции, активность в самостоятельной и двигательной деятельности</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5.</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проявляет самостоятельность в использовании спортивного оборудования (санки, лыжи, трехколесный велосипед)</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tc>
      </w:tr>
      <w:tr w:rsidR="00233AE0" w:rsidRPr="00CC735D" w:rsidTr="001F6395">
        <w:tc>
          <w:tcPr>
            <w:tcW w:w="211"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center"/>
              <w:rPr>
                <w:rFonts w:eastAsia="Times New Roman"/>
                <w:sz w:val="20"/>
                <w:szCs w:val="20"/>
              </w:rPr>
            </w:pPr>
            <w:r w:rsidRPr="00CC735D">
              <w:rPr>
                <w:rFonts w:eastAsia="Times New Roman"/>
                <w:sz w:val="20"/>
                <w:szCs w:val="20"/>
              </w:rPr>
              <w:t>6.</w:t>
            </w:r>
          </w:p>
        </w:tc>
        <w:tc>
          <w:tcPr>
            <w:tcW w:w="3047"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проявляет самостоятельность и творчество при выполнении физических упражнений, в подвижных играх</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r w:rsidRPr="00CC735D">
              <w:rPr>
                <w:rFonts w:eastAsia="Times New Roman"/>
                <w:sz w:val="20"/>
                <w:szCs w:val="20"/>
              </w:rPr>
              <w:t>наблюдение</w:t>
            </w:r>
          </w:p>
        </w:tc>
      </w:tr>
      <w:tr w:rsidR="00233AE0" w:rsidRPr="00CC735D" w:rsidTr="001F6395">
        <w:tc>
          <w:tcPr>
            <w:tcW w:w="3259"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right"/>
              <w:rPr>
                <w:rFonts w:eastAsia="Times New Roman"/>
                <w:b/>
                <w:sz w:val="20"/>
                <w:szCs w:val="20"/>
              </w:rPr>
            </w:pPr>
            <w:r>
              <w:rPr>
                <w:rFonts w:eastAsia="Times New Roman"/>
                <w:b/>
                <w:sz w:val="20"/>
                <w:szCs w:val="20"/>
              </w:rPr>
              <w:t>Средний балл</w:t>
            </w:r>
            <w:r w:rsidRPr="00CC735D">
              <w:rPr>
                <w:rFonts w:eastAsia="Times New Roman"/>
                <w:b/>
                <w:sz w:val="20"/>
                <w:szCs w:val="20"/>
              </w:rPr>
              <w:t xml:space="preserve"> </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r>
      <w:tr w:rsidR="00233AE0" w:rsidRPr="00CC735D" w:rsidTr="001F6395">
        <w:tc>
          <w:tcPr>
            <w:tcW w:w="3259" w:type="pct"/>
            <w:gridSpan w:val="2"/>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right"/>
              <w:rPr>
                <w:rFonts w:eastAsia="Times New Roman"/>
                <w:b/>
                <w:sz w:val="20"/>
                <w:szCs w:val="20"/>
              </w:rPr>
            </w:pPr>
            <w:r w:rsidRPr="00CC735D">
              <w:rPr>
                <w:rFonts w:eastAsia="Times New Roman"/>
                <w:b/>
                <w:sz w:val="20"/>
                <w:szCs w:val="20"/>
              </w:rPr>
              <w:t>Уровень*</w:t>
            </w:r>
          </w:p>
        </w:tc>
        <w:tc>
          <w:tcPr>
            <w:tcW w:w="409" w:type="pct"/>
            <w:gridSpan w:val="3"/>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390"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c>
          <w:tcPr>
            <w:tcW w:w="942" w:type="pct"/>
            <w:tcBorders>
              <w:top w:val="single" w:sz="4" w:space="0" w:color="auto"/>
              <w:left w:val="single" w:sz="4" w:space="0" w:color="auto"/>
              <w:bottom w:val="single" w:sz="4" w:space="0" w:color="auto"/>
              <w:right w:val="single" w:sz="4" w:space="0" w:color="auto"/>
            </w:tcBorders>
          </w:tcPr>
          <w:p w:rsidR="00233AE0" w:rsidRPr="00CC735D" w:rsidRDefault="00233AE0" w:rsidP="001F6395">
            <w:pPr>
              <w:jc w:val="both"/>
              <w:rPr>
                <w:rFonts w:eastAsia="Times New Roman"/>
                <w:sz w:val="20"/>
                <w:szCs w:val="20"/>
              </w:rPr>
            </w:pPr>
          </w:p>
        </w:tc>
      </w:tr>
    </w:tbl>
    <w:p w:rsidR="00233AE0" w:rsidRPr="00CC735D" w:rsidRDefault="00233AE0" w:rsidP="00233AE0">
      <w:pP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right"/>
        <w:rPr>
          <w:rFonts w:eastAsia="Times New Roman"/>
          <w:b/>
          <w:sz w:val="20"/>
          <w:szCs w:val="20"/>
        </w:rPr>
      </w:pPr>
      <w:r>
        <w:rPr>
          <w:rFonts w:eastAsia="Times New Roman"/>
          <w:b/>
          <w:sz w:val="20"/>
          <w:szCs w:val="20"/>
        </w:rPr>
        <w:t xml:space="preserve">Воспитатель </w:t>
      </w:r>
    </w:p>
    <w:p w:rsidR="00233AE0" w:rsidRDefault="00233AE0" w:rsidP="00233AE0">
      <w:pPr>
        <w:jc w:val="right"/>
        <w:rPr>
          <w:rFonts w:eastAsia="Times New Roman"/>
          <w:b/>
          <w:sz w:val="20"/>
          <w:szCs w:val="20"/>
        </w:rPr>
      </w:pPr>
      <w:r>
        <w:rPr>
          <w:rFonts w:eastAsia="Times New Roman"/>
          <w:b/>
          <w:sz w:val="20"/>
          <w:szCs w:val="20"/>
        </w:rPr>
        <w:t>_________________</w:t>
      </w: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Pr="00CC735D" w:rsidRDefault="00233AE0" w:rsidP="00233AE0">
      <w:pPr>
        <w:jc w:val="center"/>
        <w:rPr>
          <w:rFonts w:eastAsia="Times New Roman"/>
          <w:b/>
          <w:sz w:val="20"/>
          <w:szCs w:val="20"/>
        </w:rPr>
      </w:pPr>
    </w:p>
    <w:p w:rsidR="00233AE0" w:rsidRDefault="00233AE0" w:rsidP="00233AE0">
      <w:pPr>
        <w:rPr>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Pr="00CC735D" w:rsidRDefault="00233AE0" w:rsidP="00233AE0">
      <w:pPr>
        <w:jc w:val="center"/>
        <w:rPr>
          <w:rFonts w:eastAsia="Times New Roman"/>
          <w:b/>
          <w:sz w:val="20"/>
          <w:szCs w:val="20"/>
        </w:rPr>
      </w:pPr>
      <w:r w:rsidRPr="00CC735D">
        <w:rPr>
          <w:rFonts w:eastAsia="Times New Roman"/>
          <w:b/>
          <w:sz w:val="20"/>
          <w:szCs w:val="20"/>
        </w:rPr>
        <w:t xml:space="preserve">КАРТА </w:t>
      </w:r>
      <w:r w:rsidRPr="00CC735D">
        <w:rPr>
          <w:rFonts w:eastAsia="Times New Roman"/>
          <w:b/>
          <w:caps/>
          <w:sz w:val="20"/>
          <w:szCs w:val="20"/>
        </w:rPr>
        <w:t>оценки индивидуального развития детей 4-5 лет</w:t>
      </w:r>
    </w:p>
    <w:p w:rsidR="00233AE0" w:rsidRPr="00CC735D" w:rsidRDefault="00233AE0" w:rsidP="00233AE0">
      <w:pPr>
        <w:jc w:val="center"/>
        <w:rPr>
          <w:rFonts w:eastAsia="Times New Roman"/>
          <w:sz w:val="20"/>
          <w:szCs w:val="20"/>
        </w:rPr>
      </w:pPr>
    </w:p>
    <w:p w:rsidR="00233AE0" w:rsidRPr="00713A60" w:rsidRDefault="00233AE0" w:rsidP="00233AE0">
      <w:pPr>
        <w:jc w:val="both"/>
        <w:rPr>
          <w:rFonts w:eastAsia="Times New Roman"/>
          <w:sz w:val="20"/>
          <w:szCs w:val="20"/>
          <w:u w:val="single"/>
        </w:rPr>
      </w:pPr>
      <w:proofErr w:type="spellStart"/>
      <w:r w:rsidRPr="00CC735D">
        <w:rPr>
          <w:rFonts w:eastAsia="Times New Roman"/>
          <w:sz w:val="20"/>
          <w:szCs w:val="20"/>
        </w:rPr>
        <w:t>Ф.И.ребёнка</w:t>
      </w:r>
      <w:proofErr w:type="spellEnd"/>
      <w:r w:rsidRPr="00CC735D">
        <w:rPr>
          <w:rFonts w:eastAsia="Times New Roman"/>
          <w:sz w:val="20"/>
          <w:szCs w:val="20"/>
        </w:rPr>
        <w:t>________________________________________________</w:t>
      </w:r>
    </w:p>
    <w:p w:rsidR="00233AE0" w:rsidRPr="00CC735D" w:rsidRDefault="00233AE0" w:rsidP="00233AE0">
      <w:pPr>
        <w:jc w:val="both"/>
        <w:rPr>
          <w:rFonts w:eastAsia="Times New Roman"/>
          <w:sz w:val="20"/>
          <w:szCs w:val="20"/>
        </w:rPr>
      </w:pPr>
      <w:r w:rsidRPr="00CC735D">
        <w:rPr>
          <w:rFonts w:eastAsia="Times New Roman"/>
          <w:sz w:val="20"/>
          <w:szCs w:val="20"/>
        </w:rPr>
        <w:t>Возраст____________________________________________________</w:t>
      </w:r>
    </w:p>
    <w:p w:rsidR="00233AE0" w:rsidRPr="00CC735D" w:rsidRDefault="00233AE0" w:rsidP="00233AE0">
      <w:pPr>
        <w:rPr>
          <w:rFonts w:eastAsia="Times New Roman"/>
          <w:sz w:val="20"/>
          <w:szCs w:val="20"/>
        </w:rPr>
      </w:pPr>
      <w:r w:rsidRPr="00CC735D">
        <w:rPr>
          <w:rFonts w:eastAsia="Times New Roman"/>
          <w:sz w:val="20"/>
          <w:szCs w:val="20"/>
        </w:rPr>
        <w:t>Дата заполнения ________________________________________________</w:t>
      </w:r>
      <w:r w:rsidRPr="00CC735D">
        <w:rPr>
          <w:rFonts w:eastAsia="Times New Roman"/>
          <w:sz w:val="20"/>
          <w:szCs w:val="20"/>
        </w:rPr>
        <w:br/>
      </w:r>
    </w:p>
    <w:p w:rsidR="00233AE0" w:rsidRPr="00CC735D" w:rsidRDefault="00233AE0" w:rsidP="00233AE0">
      <w:pPr>
        <w:jc w:val="center"/>
        <w:rPr>
          <w:rFonts w:eastAsia="Times New Roman"/>
          <w:sz w:val="20"/>
          <w:szCs w:val="20"/>
        </w:rPr>
      </w:pPr>
      <w:r w:rsidRPr="00CC735D">
        <w:rPr>
          <w:rFonts w:eastAsia="Times New Roman"/>
          <w:sz w:val="20"/>
          <w:szCs w:val="20"/>
        </w:rPr>
        <w:t>Изучение результатов образовательной деятельности</w:t>
      </w:r>
    </w:p>
    <w:p w:rsidR="00233AE0" w:rsidRPr="00CC735D" w:rsidRDefault="00233AE0" w:rsidP="00233AE0">
      <w:pPr>
        <w:jc w:val="center"/>
        <w:rPr>
          <w:rFonts w:eastAsia="Times New Roman"/>
          <w:b/>
          <w:sz w:val="20"/>
          <w:szCs w:val="20"/>
        </w:rPr>
      </w:pPr>
      <w:r w:rsidRPr="00CC735D">
        <w:rPr>
          <w:rFonts w:eastAsia="Times New Roman"/>
          <w:sz w:val="20"/>
          <w:szCs w:val="20"/>
        </w:rPr>
        <w:t xml:space="preserve">образовательной области </w:t>
      </w:r>
      <w:r w:rsidRPr="00CC735D">
        <w:rPr>
          <w:rFonts w:eastAsia="Times New Roman"/>
          <w:b/>
          <w:sz w:val="20"/>
          <w:szCs w:val="20"/>
        </w:rPr>
        <w:t>«Физическая культура»</w:t>
      </w:r>
    </w:p>
    <w:p w:rsidR="00233AE0" w:rsidRPr="00CC735D" w:rsidRDefault="00233AE0" w:rsidP="00233AE0">
      <w:pPr>
        <w:rPr>
          <w:rFonts w:eastAsia="Times New Roman"/>
          <w:sz w:val="20"/>
          <w:szCs w:val="20"/>
        </w:rPr>
      </w:pPr>
    </w:p>
    <w:tbl>
      <w:tblPr>
        <w:tblW w:w="525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077"/>
        <w:gridCol w:w="801"/>
        <w:gridCol w:w="28"/>
        <w:gridCol w:w="28"/>
        <w:gridCol w:w="815"/>
        <w:gridCol w:w="2300"/>
      </w:tblGrid>
      <w:tr w:rsidR="00233AE0" w:rsidRPr="00CC735D" w:rsidTr="001F6395">
        <w:trPr>
          <w:trHeight w:val="825"/>
        </w:trPr>
        <w:tc>
          <w:tcPr>
            <w:tcW w:w="281" w:type="pct"/>
            <w:vMerge w:val="restart"/>
            <w:tcBorders>
              <w:top w:val="single" w:sz="4" w:space="0" w:color="auto"/>
              <w:left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п/п</w:t>
            </w:r>
          </w:p>
        </w:tc>
        <w:tc>
          <w:tcPr>
            <w:tcW w:w="2854" w:type="pct"/>
            <w:vMerge w:val="restart"/>
            <w:tcBorders>
              <w:top w:val="single" w:sz="4" w:space="0" w:color="auto"/>
              <w:left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Компоненты индивидуального развития</w:t>
            </w:r>
          </w:p>
        </w:tc>
        <w:tc>
          <w:tcPr>
            <w:tcW w:w="785"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 xml:space="preserve">Отметка </w:t>
            </w:r>
          </w:p>
          <w:p w:rsidR="00233AE0" w:rsidRPr="000E6198" w:rsidRDefault="00233AE0" w:rsidP="001F6395">
            <w:pPr>
              <w:jc w:val="center"/>
              <w:rPr>
                <w:rFonts w:eastAsia="Times New Roman"/>
                <w:sz w:val="20"/>
                <w:szCs w:val="20"/>
              </w:rPr>
            </w:pPr>
            <w:r w:rsidRPr="000E6198">
              <w:rPr>
                <w:rFonts w:eastAsia="Times New Roman"/>
                <w:sz w:val="20"/>
                <w:szCs w:val="20"/>
              </w:rPr>
              <w:t>о развитии</w:t>
            </w:r>
          </w:p>
          <w:p w:rsidR="00233AE0" w:rsidRPr="000E6198" w:rsidRDefault="00233AE0" w:rsidP="001F6395">
            <w:pPr>
              <w:jc w:val="center"/>
              <w:rPr>
                <w:rFonts w:eastAsia="Times New Roman"/>
                <w:sz w:val="20"/>
                <w:szCs w:val="20"/>
              </w:rPr>
            </w:pPr>
            <w:r w:rsidRPr="000E6198">
              <w:rPr>
                <w:rFonts w:eastAsia="Times New Roman"/>
                <w:sz w:val="20"/>
                <w:szCs w:val="20"/>
              </w:rPr>
              <w:t>(</w:t>
            </w:r>
            <w:proofErr w:type="gramStart"/>
            <w:r w:rsidRPr="000E6198">
              <w:rPr>
                <w:rFonts w:eastAsia="Times New Roman"/>
                <w:sz w:val="20"/>
                <w:szCs w:val="20"/>
              </w:rPr>
              <w:t>балл )</w:t>
            </w:r>
            <w:proofErr w:type="gramEnd"/>
          </w:p>
        </w:tc>
        <w:tc>
          <w:tcPr>
            <w:tcW w:w="1080" w:type="pct"/>
            <w:vMerge w:val="restart"/>
            <w:tcBorders>
              <w:top w:val="single" w:sz="4" w:space="0" w:color="auto"/>
              <w:left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Методы</w:t>
            </w:r>
          </w:p>
          <w:p w:rsidR="00233AE0" w:rsidRPr="000E6198" w:rsidRDefault="00233AE0" w:rsidP="001F6395">
            <w:pPr>
              <w:jc w:val="center"/>
              <w:rPr>
                <w:rFonts w:eastAsia="Times New Roman"/>
                <w:sz w:val="20"/>
                <w:szCs w:val="20"/>
              </w:rPr>
            </w:pPr>
            <w:r w:rsidRPr="000E6198">
              <w:rPr>
                <w:rFonts w:eastAsia="Times New Roman"/>
                <w:sz w:val="20"/>
                <w:szCs w:val="20"/>
              </w:rPr>
              <w:t xml:space="preserve"> диагностики</w:t>
            </w:r>
          </w:p>
        </w:tc>
      </w:tr>
      <w:tr w:rsidR="00233AE0" w:rsidRPr="00CC735D" w:rsidTr="001F6395">
        <w:trPr>
          <w:trHeight w:val="330"/>
        </w:trPr>
        <w:tc>
          <w:tcPr>
            <w:tcW w:w="281" w:type="pct"/>
            <w:vMerge/>
            <w:tcBorders>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2854" w:type="pct"/>
            <w:vMerge/>
            <w:tcBorders>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roofErr w:type="spellStart"/>
            <w:r w:rsidRPr="000E6198">
              <w:rPr>
                <w:rFonts w:eastAsia="Times New Roman"/>
                <w:sz w:val="20"/>
                <w:szCs w:val="20"/>
              </w:rPr>
              <w:t>Н.г</w:t>
            </w:r>
            <w:proofErr w:type="spellEnd"/>
            <w:r w:rsidRPr="000E6198">
              <w:rPr>
                <w:rFonts w:eastAsia="Times New Roman"/>
                <w:sz w:val="20"/>
                <w:szCs w:val="20"/>
              </w:rPr>
              <w:t>.</w:t>
            </w: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roofErr w:type="spellStart"/>
            <w:r w:rsidRPr="000E6198">
              <w:rPr>
                <w:rFonts w:eastAsia="Times New Roman"/>
                <w:sz w:val="20"/>
                <w:szCs w:val="20"/>
              </w:rPr>
              <w:t>К.г</w:t>
            </w:r>
            <w:proofErr w:type="spellEnd"/>
            <w:r w:rsidRPr="000E6198">
              <w:rPr>
                <w:rFonts w:eastAsia="Times New Roman"/>
                <w:sz w:val="20"/>
                <w:szCs w:val="20"/>
              </w:rPr>
              <w:t>.</w:t>
            </w:r>
          </w:p>
        </w:tc>
        <w:tc>
          <w:tcPr>
            <w:tcW w:w="1080" w:type="pct"/>
            <w:vMerge/>
            <w:tcBorders>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
        </w:tc>
      </w:tr>
      <w:tr w:rsidR="00233AE0" w:rsidRPr="00CC735D" w:rsidTr="001F6395">
        <w:tc>
          <w:tcPr>
            <w:tcW w:w="5000" w:type="pct"/>
            <w:gridSpan w:val="7"/>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spacing w:val="-1"/>
                <w:sz w:val="20"/>
                <w:szCs w:val="20"/>
              </w:rPr>
              <w:t xml:space="preserve">Развитие физических качеств (скоростных, силовых, гибкости, </w:t>
            </w:r>
            <w:r w:rsidRPr="000E6198">
              <w:rPr>
                <w:rFonts w:eastAsia="Times New Roman"/>
                <w:i/>
                <w:sz w:val="20"/>
                <w:szCs w:val="20"/>
              </w:rPr>
              <w:t>выносливости, координации)</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1.</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прыгает в длину с места не менее </w:t>
            </w:r>
            <w:smartTag w:uri="urn:schemas-microsoft-com:office:smarttags" w:element="metricconverter">
              <w:smartTagPr>
                <w:attr w:name="ProductID" w:val="70 см"/>
              </w:smartTagPr>
              <w:r w:rsidRPr="000E6198">
                <w:rPr>
                  <w:rFonts w:eastAsia="Times New Roman"/>
                  <w:sz w:val="20"/>
                  <w:szCs w:val="20"/>
                </w:rPr>
                <w:t>70 см</w:t>
              </w:r>
            </w:smartTag>
          </w:p>
        </w:tc>
        <w:tc>
          <w:tcPr>
            <w:tcW w:w="37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409"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тестирование </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№3</w:t>
            </w:r>
            <w:r w:rsidRPr="000E6198">
              <w:rPr>
                <w:rFonts w:eastAsia="Times New Roman"/>
                <w:sz w:val="20"/>
                <w:szCs w:val="20"/>
              </w:rPr>
              <w:t>)</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2.</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pacing w:val="-1"/>
                <w:sz w:val="20"/>
                <w:szCs w:val="20"/>
              </w:rPr>
              <w:t xml:space="preserve">может пробежать по пересеченной местности в медленном </w:t>
            </w:r>
            <w:r w:rsidRPr="000E6198">
              <w:rPr>
                <w:rFonts w:eastAsia="Times New Roman"/>
                <w:sz w:val="20"/>
                <w:szCs w:val="20"/>
              </w:rPr>
              <w:t>темпе 200—240 м</w:t>
            </w:r>
          </w:p>
        </w:tc>
        <w:tc>
          <w:tcPr>
            <w:tcW w:w="37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409"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тестирование </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№3</w:t>
            </w:r>
            <w:r w:rsidRPr="000E6198">
              <w:rPr>
                <w:rFonts w:eastAsia="Times New Roman"/>
                <w:sz w:val="20"/>
                <w:szCs w:val="20"/>
              </w:rPr>
              <w:t>)</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3.</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10"/>
              <w:rPr>
                <w:rFonts w:eastAsia="Times New Roman"/>
                <w:color w:val="FF0000"/>
                <w:sz w:val="20"/>
                <w:szCs w:val="20"/>
              </w:rPr>
            </w:pPr>
            <w:r w:rsidRPr="000E6198">
              <w:rPr>
                <w:rFonts w:eastAsia="Times New Roman"/>
                <w:spacing w:val="-1"/>
                <w:sz w:val="20"/>
                <w:szCs w:val="20"/>
              </w:rPr>
              <w:t>бросает набивной мяч (</w:t>
            </w:r>
            <w:smartTag w:uri="urn:schemas-microsoft-com:office:smarttags" w:element="metricconverter">
              <w:smartTagPr>
                <w:attr w:name="ProductID" w:val="0,5 кг"/>
              </w:smartTagPr>
              <w:r w:rsidRPr="000E6198">
                <w:rPr>
                  <w:rFonts w:eastAsia="Times New Roman"/>
                  <w:spacing w:val="-1"/>
                  <w:sz w:val="20"/>
                  <w:szCs w:val="20"/>
                </w:rPr>
                <w:t>0,5 кг</w:t>
              </w:r>
            </w:smartTag>
            <w:r w:rsidRPr="000E6198">
              <w:rPr>
                <w:rFonts w:eastAsia="Times New Roman"/>
                <w:spacing w:val="-1"/>
                <w:sz w:val="20"/>
                <w:szCs w:val="20"/>
              </w:rPr>
              <w:t xml:space="preserve">), стоя из-за головы, на </w:t>
            </w:r>
            <w:smartTag w:uri="urn:schemas-microsoft-com:office:smarttags" w:element="metricconverter">
              <w:smartTagPr>
                <w:attr w:name="ProductID" w:val="1 м"/>
              </w:smartTagPr>
              <w:r w:rsidRPr="000E6198">
                <w:rPr>
                  <w:rFonts w:eastAsia="Times New Roman"/>
                  <w:spacing w:val="-1"/>
                  <w:sz w:val="20"/>
                  <w:szCs w:val="20"/>
                </w:rPr>
                <w:t>1 м</w:t>
              </w:r>
            </w:smartTag>
            <w:r w:rsidRPr="000E6198">
              <w:rPr>
                <w:rFonts w:eastAsia="Times New Roman"/>
                <w:spacing w:val="-1"/>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409"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тестирование </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№3</w:t>
            </w:r>
            <w:r w:rsidRPr="000E6198">
              <w:rPr>
                <w:rFonts w:eastAsia="Times New Roman"/>
                <w:sz w:val="20"/>
                <w:szCs w:val="20"/>
              </w:rPr>
              <w:t>)</w:t>
            </w:r>
          </w:p>
        </w:tc>
      </w:tr>
      <w:tr w:rsidR="00233AE0" w:rsidRPr="00CC735D" w:rsidTr="001F6395">
        <w:tc>
          <w:tcPr>
            <w:tcW w:w="5000" w:type="pct"/>
            <w:gridSpan w:val="7"/>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iCs/>
                <w:spacing w:val="-1"/>
                <w:sz w:val="20"/>
                <w:szCs w:val="20"/>
              </w:rPr>
              <w:t xml:space="preserve">Накопление и обогащение двигательного опыта </w:t>
            </w:r>
            <w:r w:rsidRPr="000E6198">
              <w:rPr>
                <w:rFonts w:eastAsia="Times New Roman"/>
                <w:i/>
                <w:spacing w:val="-1"/>
                <w:sz w:val="20"/>
                <w:szCs w:val="20"/>
              </w:rPr>
              <w:t xml:space="preserve">(овладение </w:t>
            </w:r>
            <w:r w:rsidRPr="000E6198">
              <w:rPr>
                <w:rFonts w:eastAsia="Times New Roman"/>
                <w:i/>
                <w:sz w:val="20"/>
                <w:szCs w:val="20"/>
              </w:rPr>
              <w:t>основными движениями)</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1.</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5"/>
              <w:rPr>
                <w:rFonts w:eastAsia="Times New Roman"/>
                <w:sz w:val="20"/>
                <w:szCs w:val="20"/>
              </w:rPr>
            </w:pPr>
            <w:r w:rsidRPr="000E6198">
              <w:rPr>
                <w:rFonts w:eastAsia="Times New Roman"/>
                <w:spacing w:val="-1"/>
                <w:sz w:val="20"/>
                <w:szCs w:val="20"/>
              </w:rPr>
              <w:t>ходит свободно, держась прямо, не опуская головы,</w:t>
            </w:r>
            <w:r w:rsidRPr="000E6198">
              <w:rPr>
                <w:rFonts w:eastAsia="Times New Roman"/>
                <w:sz w:val="20"/>
                <w:szCs w:val="20"/>
              </w:rPr>
              <w:t xml:space="preserve"> строится по заданию взрослого в шеренгу, в колонну по одному, парами, в круг</w:t>
            </w: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№4</w:t>
            </w:r>
            <w:r w:rsidRPr="000E6198">
              <w:rPr>
                <w:rFonts w:eastAsia="Times New Roman"/>
                <w:sz w:val="20"/>
                <w:szCs w:val="20"/>
              </w:rPr>
              <w:t>)</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2.</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10"/>
              <w:rPr>
                <w:rFonts w:eastAsia="Times New Roman"/>
                <w:sz w:val="20"/>
                <w:szCs w:val="20"/>
              </w:rPr>
            </w:pPr>
            <w:r w:rsidRPr="000E6198">
              <w:rPr>
                <w:rFonts w:eastAsia="Times New Roman"/>
                <w:spacing w:val="-1"/>
                <w:sz w:val="20"/>
                <w:szCs w:val="20"/>
              </w:rPr>
              <w:t>уверенно ходит по бревну (скамейке), удерживая равновесие</w:t>
            </w: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№4</w:t>
            </w:r>
            <w:r w:rsidRPr="000E6198">
              <w:rPr>
                <w:rFonts w:eastAsia="Times New Roman"/>
                <w:sz w:val="20"/>
                <w:szCs w:val="20"/>
              </w:rPr>
              <w:t>)</w:t>
            </w:r>
          </w:p>
        </w:tc>
      </w:tr>
      <w:tr w:rsidR="00233AE0" w:rsidRPr="00CC735D" w:rsidTr="001F6395">
        <w:trPr>
          <w:trHeight w:val="70"/>
        </w:trPr>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3.</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10" w:right="139"/>
              <w:rPr>
                <w:rFonts w:eastAsia="Times New Roman"/>
                <w:sz w:val="20"/>
                <w:szCs w:val="20"/>
              </w:rPr>
            </w:pPr>
            <w:r w:rsidRPr="000E6198">
              <w:rPr>
                <w:rFonts w:eastAsia="Times New Roman"/>
                <w:spacing w:val="-1"/>
                <w:sz w:val="20"/>
                <w:szCs w:val="20"/>
              </w:rPr>
              <w:t>умеет лазать по гимнастической стенке вверх и вниз пристав</w:t>
            </w:r>
            <w:r w:rsidRPr="000E6198">
              <w:rPr>
                <w:rFonts w:eastAsia="Times New Roman"/>
                <w:spacing w:val="-1"/>
                <w:sz w:val="20"/>
                <w:szCs w:val="20"/>
              </w:rPr>
              <w:softHyphen/>
            </w:r>
            <w:r w:rsidRPr="000E6198">
              <w:rPr>
                <w:rFonts w:eastAsia="Times New Roman"/>
                <w:sz w:val="20"/>
                <w:szCs w:val="20"/>
              </w:rPr>
              <w:t>ным и чередующимся шагами</w:t>
            </w: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№4</w:t>
            </w:r>
            <w:r w:rsidRPr="000E6198">
              <w:rPr>
                <w:rFonts w:eastAsia="Times New Roman"/>
                <w:sz w:val="20"/>
                <w:szCs w:val="20"/>
              </w:rPr>
              <w:t>)</w:t>
            </w:r>
          </w:p>
        </w:tc>
      </w:tr>
      <w:tr w:rsidR="00233AE0" w:rsidRPr="00CC735D" w:rsidTr="001F6395">
        <w:trPr>
          <w:trHeight w:val="70"/>
        </w:trPr>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4.</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5" w:right="77"/>
              <w:rPr>
                <w:rFonts w:eastAsia="Times New Roman"/>
                <w:sz w:val="20"/>
                <w:szCs w:val="20"/>
              </w:rPr>
            </w:pPr>
            <w:r w:rsidRPr="000E6198">
              <w:rPr>
                <w:rFonts w:eastAsia="Times New Roman"/>
                <w:spacing w:val="-1"/>
                <w:sz w:val="20"/>
                <w:szCs w:val="20"/>
              </w:rPr>
              <w:t>в прыжках в длину с места отталкивается двумя ногами и мяг</w:t>
            </w:r>
            <w:r w:rsidRPr="000E6198">
              <w:rPr>
                <w:rFonts w:eastAsia="Times New Roman"/>
                <w:spacing w:val="-1"/>
                <w:sz w:val="20"/>
                <w:szCs w:val="20"/>
              </w:rPr>
              <w:softHyphen/>
            </w:r>
            <w:r w:rsidRPr="000E6198">
              <w:rPr>
                <w:rFonts w:eastAsia="Times New Roman"/>
                <w:sz w:val="20"/>
                <w:szCs w:val="20"/>
              </w:rPr>
              <w:t>ко приземляется, подпрыгивает на одной ноге</w:t>
            </w: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№4</w:t>
            </w:r>
            <w:r w:rsidRPr="000E6198">
              <w:rPr>
                <w:rFonts w:eastAsia="Times New Roman"/>
                <w:sz w:val="20"/>
                <w:szCs w:val="20"/>
              </w:rPr>
              <w:t>)</w:t>
            </w:r>
          </w:p>
        </w:tc>
      </w:tr>
      <w:tr w:rsidR="00233AE0" w:rsidRPr="00CC735D" w:rsidTr="001F6395">
        <w:trPr>
          <w:trHeight w:val="70"/>
        </w:trPr>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5.</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10"/>
              <w:rPr>
                <w:rFonts w:eastAsia="Times New Roman"/>
                <w:sz w:val="20"/>
                <w:szCs w:val="20"/>
              </w:rPr>
            </w:pPr>
            <w:r w:rsidRPr="000E6198">
              <w:rPr>
                <w:rFonts w:eastAsia="Times New Roman"/>
                <w:spacing w:val="-1"/>
                <w:sz w:val="20"/>
                <w:szCs w:val="20"/>
              </w:rPr>
              <w:t>ловит мяч руками, многократно ударяет им об пол и ловит его</w:t>
            </w: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№4</w:t>
            </w:r>
            <w:r w:rsidRPr="000E6198">
              <w:rPr>
                <w:rFonts w:eastAsia="Times New Roman"/>
                <w:sz w:val="20"/>
                <w:szCs w:val="20"/>
              </w:rPr>
              <w:t>)</w:t>
            </w:r>
          </w:p>
        </w:tc>
      </w:tr>
      <w:tr w:rsidR="00233AE0" w:rsidRPr="00CC735D" w:rsidTr="001F6395">
        <w:trPr>
          <w:trHeight w:val="70"/>
        </w:trPr>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6.</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10"/>
              <w:rPr>
                <w:rFonts w:eastAsia="Times New Roman"/>
                <w:sz w:val="20"/>
                <w:szCs w:val="20"/>
              </w:rPr>
            </w:pPr>
            <w:r w:rsidRPr="000E6198">
              <w:rPr>
                <w:rFonts w:eastAsia="Times New Roman"/>
                <w:spacing w:val="-1"/>
                <w:sz w:val="20"/>
                <w:szCs w:val="20"/>
              </w:rPr>
              <w:t>бросает предметы вверх, вдаль, в цель, через сетку</w:t>
            </w: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№4</w:t>
            </w:r>
            <w:r w:rsidRPr="000E6198">
              <w:rPr>
                <w:rFonts w:eastAsia="Times New Roman"/>
                <w:sz w:val="20"/>
                <w:szCs w:val="20"/>
              </w:rPr>
              <w:t>)</w:t>
            </w:r>
          </w:p>
        </w:tc>
      </w:tr>
      <w:tr w:rsidR="00233AE0" w:rsidRPr="00CC735D" w:rsidTr="001F6395">
        <w:trPr>
          <w:trHeight w:val="70"/>
        </w:trPr>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7.</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pacing w:val="-1"/>
                <w:sz w:val="20"/>
                <w:szCs w:val="20"/>
              </w:rPr>
              <w:t xml:space="preserve">чувствует ритм, умеет ходить, бегать, подпрыгивать, изменять </w:t>
            </w:r>
            <w:r w:rsidRPr="000E6198">
              <w:rPr>
                <w:rFonts w:eastAsia="Times New Roman"/>
                <w:sz w:val="20"/>
                <w:szCs w:val="20"/>
              </w:rPr>
              <w:t xml:space="preserve">положение тела в такт музыке или под счет </w:t>
            </w: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№4</w:t>
            </w:r>
            <w:r w:rsidRPr="000E6198">
              <w:rPr>
                <w:rFonts w:eastAsia="Times New Roman"/>
                <w:sz w:val="20"/>
                <w:szCs w:val="20"/>
              </w:rPr>
              <w:t>)</w:t>
            </w:r>
          </w:p>
        </w:tc>
      </w:tr>
      <w:tr w:rsidR="00233AE0" w:rsidRPr="00CC735D" w:rsidTr="001F6395">
        <w:trPr>
          <w:trHeight w:val="70"/>
        </w:trPr>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8.</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pacing w:val="-1"/>
                <w:sz w:val="20"/>
                <w:szCs w:val="20"/>
              </w:rPr>
            </w:pPr>
            <w:r w:rsidRPr="000E6198">
              <w:rPr>
                <w:rFonts w:eastAsia="Times New Roman"/>
                <w:sz w:val="20"/>
                <w:szCs w:val="20"/>
              </w:rPr>
              <w:t>определяет положение предметов в пространстве, умеет двигаться в нужном направлении, находит правую и левую руку</w:t>
            </w:r>
          </w:p>
        </w:tc>
        <w:tc>
          <w:tcPr>
            <w:tcW w:w="38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w:t>
            </w:r>
            <w:r w:rsidRPr="000E6198">
              <w:rPr>
                <w:rFonts w:eastAsia="Times New Roman"/>
                <w:i/>
                <w:sz w:val="20"/>
                <w:szCs w:val="20"/>
              </w:rPr>
              <w:t>Приложение №4</w:t>
            </w:r>
            <w:r w:rsidRPr="000E6198">
              <w:rPr>
                <w:rFonts w:eastAsia="Times New Roman"/>
                <w:sz w:val="20"/>
                <w:szCs w:val="20"/>
              </w:rPr>
              <w:t>)</w:t>
            </w:r>
          </w:p>
        </w:tc>
      </w:tr>
      <w:tr w:rsidR="00233AE0" w:rsidRPr="00CC735D" w:rsidTr="001F6395">
        <w:trPr>
          <w:trHeight w:val="70"/>
        </w:trPr>
        <w:tc>
          <w:tcPr>
            <w:tcW w:w="5000" w:type="pct"/>
            <w:gridSpan w:val="7"/>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iCs/>
                <w:spacing w:val="-1"/>
                <w:sz w:val="20"/>
                <w:szCs w:val="20"/>
              </w:rPr>
              <w:t xml:space="preserve">Формирование потребности в двигательной активности и </w:t>
            </w:r>
            <w:r w:rsidRPr="000E6198">
              <w:rPr>
                <w:rFonts w:eastAsia="Times New Roman"/>
                <w:i/>
                <w:iCs/>
                <w:sz w:val="20"/>
                <w:szCs w:val="20"/>
              </w:rPr>
              <w:t>физическом совершенствовании</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ind w:left="113"/>
              <w:rPr>
                <w:rFonts w:eastAsia="Times New Roman"/>
                <w:sz w:val="20"/>
                <w:szCs w:val="20"/>
              </w:rPr>
            </w:pPr>
            <w:r w:rsidRPr="000E6198">
              <w:rPr>
                <w:rFonts w:eastAsia="Times New Roman"/>
                <w:sz w:val="20"/>
                <w:szCs w:val="20"/>
              </w:rPr>
              <w:t>1.</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знает о значении для здоровья утренней гимнастики, закаливания, соблюдает режим дня</w:t>
            </w:r>
          </w:p>
        </w:tc>
        <w:tc>
          <w:tcPr>
            <w:tcW w:w="402"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беседа</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2.</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5"/>
              <w:rPr>
                <w:rFonts w:eastAsia="Times New Roman"/>
                <w:sz w:val="20"/>
                <w:szCs w:val="20"/>
              </w:rPr>
            </w:pPr>
            <w:r w:rsidRPr="000E6198">
              <w:rPr>
                <w:rFonts w:eastAsia="Times New Roman"/>
                <w:spacing w:val="-1"/>
                <w:sz w:val="20"/>
                <w:szCs w:val="20"/>
              </w:rPr>
              <w:t>активен, с интересом участвует в подвижных играх</w:t>
            </w:r>
          </w:p>
        </w:tc>
        <w:tc>
          <w:tcPr>
            <w:tcW w:w="402"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3.</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5" w:right="259"/>
              <w:rPr>
                <w:rFonts w:eastAsia="Times New Roman"/>
                <w:iCs/>
                <w:color w:val="FF6600"/>
                <w:spacing w:val="-1"/>
                <w:sz w:val="20"/>
                <w:szCs w:val="20"/>
              </w:rPr>
            </w:pPr>
            <w:r w:rsidRPr="000E6198">
              <w:rPr>
                <w:rFonts w:eastAsia="Times New Roman"/>
                <w:spacing w:val="-1"/>
                <w:sz w:val="20"/>
                <w:szCs w:val="20"/>
              </w:rPr>
              <w:t>инициативен, радуется своим успехам в физических упражне</w:t>
            </w:r>
            <w:r w:rsidRPr="000E6198">
              <w:rPr>
                <w:rFonts w:eastAsia="Times New Roman"/>
                <w:sz w:val="20"/>
                <w:szCs w:val="20"/>
              </w:rPr>
              <w:t>ниях</w:t>
            </w:r>
          </w:p>
        </w:tc>
        <w:tc>
          <w:tcPr>
            <w:tcW w:w="402"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tc>
      </w:tr>
      <w:tr w:rsidR="00233AE0" w:rsidRPr="00CC735D" w:rsidTr="001F6395">
        <w:tc>
          <w:tcPr>
            <w:tcW w:w="28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rPr>
            </w:pPr>
            <w:r w:rsidRPr="000E6198">
              <w:rPr>
                <w:rFonts w:eastAsia="Times New Roman"/>
                <w:sz w:val="20"/>
                <w:szCs w:val="20"/>
              </w:rPr>
              <w:t>4.</w:t>
            </w:r>
          </w:p>
        </w:tc>
        <w:tc>
          <w:tcPr>
            <w:tcW w:w="2854"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5" w:right="259"/>
              <w:rPr>
                <w:rFonts w:eastAsia="Times New Roman"/>
                <w:spacing w:val="-1"/>
                <w:sz w:val="20"/>
                <w:szCs w:val="20"/>
              </w:rPr>
            </w:pPr>
            <w:r w:rsidRPr="000E6198">
              <w:rPr>
                <w:rFonts w:eastAsia="Times New Roman"/>
                <w:spacing w:val="-1"/>
                <w:sz w:val="20"/>
                <w:szCs w:val="20"/>
              </w:rPr>
              <w:t>умеет самостоятельно и творчески использовать физкультурный инвентарь для подвижных игр</w:t>
            </w:r>
          </w:p>
        </w:tc>
        <w:tc>
          <w:tcPr>
            <w:tcW w:w="402"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3135"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5" w:right="259"/>
              <w:jc w:val="right"/>
              <w:rPr>
                <w:rFonts w:eastAsia="Times New Roman"/>
                <w:b/>
                <w:spacing w:val="-1"/>
                <w:sz w:val="20"/>
                <w:szCs w:val="20"/>
              </w:rPr>
            </w:pPr>
            <w:r w:rsidRPr="000E6198">
              <w:rPr>
                <w:rFonts w:eastAsia="Times New Roman"/>
                <w:b/>
                <w:spacing w:val="-1"/>
                <w:sz w:val="20"/>
                <w:szCs w:val="20"/>
              </w:rPr>
              <w:t>Средний балл</w:t>
            </w:r>
          </w:p>
        </w:tc>
        <w:tc>
          <w:tcPr>
            <w:tcW w:w="402"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r>
      <w:tr w:rsidR="00233AE0" w:rsidRPr="00CC735D" w:rsidTr="001F6395">
        <w:tc>
          <w:tcPr>
            <w:tcW w:w="3135"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shd w:val="clear" w:color="auto" w:fill="FFFFFF"/>
              <w:ind w:left="5" w:right="259"/>
              <w:jc w:val="right"/>
              <w:rPr>
                <w:rFonts w:eastAsia="Times New Roman"/>
                <w:b/>
                <w:spacing w:val="-1"/>
                <w:sz w:val="20"/>
                <w:szCs w:val="20"/>
              </w:rPr>
            </w:pPr>
            <w:r w:rsidRPr="000E6198">
              <w:rPr>
                <w:rFonts w:eastAsia="Times New Roman"/>
                <w:b/>
                <w:spacing w:val="-1"/>
                <w:sz w:val="20"/>
                <w:szCs w:val="20"/>
              </w:rPr>
              <w:t>Уровень*</w:t>
            </w:r>
          </w:p>
        </w:tc>
        <w:tc>
          <w:tcPr>
            <w:tcW w:w="402"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1080"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r>
    </w:tbl>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jc w:val="right"/>
        <w:rPr>
          <w:rFonts w:eastAsia="Times New Roman"/>
          <w:b/>
          <w:sz w:val="20"/>
          <w:szCs w:val="20"/>
        </w:rPr>
      </w:pPr>
      <w:r>
        <w:rPr>
          <w:rFonts w:eastAsia="Times New Roman"/>
          <w:b/>
          <w:sz w:val="20"/>
          <w:szCs w:val="20"/>
        </w:rPr>
        <w:t xml:space="preserve">Воспитатель </w:t>
      </w:r>
    </w:p>
    <w:p w:rsidR="00233AE0" w:rsidRDefault="00233AE0" w:rsidP="00233AE0">
      <w:pPr>
        <w:jc w:val="right"/>
        <w:rPr>
          <w:rFonts w:eastAsia="Times New Roman"/>
          <w:b/>
          <w:sz w:val="20"/>
          <w:szCs w:val="20"/>
        </w:rPr>
      </w:pPr>
      <w:r>
        <w:rPr>
          <w:rFonts w:eastAsia="Times New Roman"/>
          <w:b/>
          <w:sz w:val="20"/>
          <w:szCs w:val="20"/>
        </w:rPr>
        <w:t>_________________</w:t>
      </w:r>
    </w:p>
    <w:p w:rsidR="00233AE0" w:rsidRDefault="00233AE0" w:rsidP="00233AE0">
      <w:pPr>
        <w:jc w:val="cente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rPr>
          <w:rFonts w:eastAsia="Times New Roman"/>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rFonts w:eastAsia="Times New Roman"/>
          <w:b/>
          <w:sz w:val="20"/>
          <w:szCs w:val="20"/>
        </w:rPr>
      </w:pPr>
    </w:p>
    <w:p w:rsidR="00233AE0" w:rsidRPr="00CC735D" w:rsidRDefault="00233AE0" w:rsidP="00233AE0">
      <w:pPr>
        <w:jc w:val="center"/>
        <w:rPr>
          <w:rFonts w:eastAsia="Times New Roman"/>
          <w:sz w:val="20"/>
          <w:szCs w:val="20"/>
        </w:rPr>
      </w:pPr>
      <w:r w:rsidRPr="00CC735D">
        <w:rPr>
          <w:rFonts w:eastAsia="Times New Roman"/>
          <w:b/>
          <w:sz w:val="20"/>
          <w:szCs w:val="20"/>
        </w:rPr>
        <w:t xml:space="preserve">КАРТА </w:t>
      </w:r>
      <w:r w:rsidRPr="00CC735D">
        <w:rPr>
          <w:rFonts w:eastAsia="Times New Roman"/>
          <w:b/>
          <w:caps/>
          <w:sz w:val="20"/>
          <w:szCs w:val="20"/>
        </w:rPr>
        <w:t>оценки индивидуального развития детей 5-6 лет</w:t>
      </w:r>
    </w:p>
    <w:p w:rsidR="00233AE0" w:rsidRPr="00CC735D" w:rsidRDefault="00233AE0" w:rsidP="00233AE0">
      <w:pPr>
        <w:jc w:val="center"/>
        <w:rPr>
          <w:rFonts w:eastAsia="Times New Roman"/>
          <w:sz w:val="20"/>
          <w:szCs w:val="20"/>
        </w:rPr>
      </w:pPr>
    </w:p>
    <w:p w:rsidR="00233AE0" w:rsidRPr="00CC735D" w:rsidRDefault="00233AE0" w:rsidP="00233AE0">
      <w:pPr>
        <w:jc w:val="both"/>
        <w:rPr>
          <w:rFonts w:eastAsia="Times New Roman"/>
          <w:sz w:val="20"/>
          <w:szCs w:val="20"/>
        </w:rPr>
      </w:pPr>
      <w:proofErr w:type="spellStart"/>
      <w:r w:rsidRPr="00CC735D">
        <w:rPr>
          <w:rFonts w:eastAsia="Times New Roman"/>
          <w:sz w:val="20"/>
          <w:szCs w:val="20"/>
        </w:rPr>
        <w:t>Ф.И.ребёнка</w:t>
      </w:r>
      <w:proofErr w:type="spellEnd"/>
      <w:r w:rsidRPr="00CC735D">
        <w:rPr>
          <w:rFonts w:eastAsia="Times New Roman"/>
          <w:sz w:val="20"/>
          <w:szCs w:val="20"/>
        </w:rPr>
        <w:t>_________________________________________________</w:t>
      </w:r>
    </w:p>
    <w:p w:rsidR="00233AE0" w:rsidRPr="00CC735D" w:rsidRDefault="00233AE0" w:rsidP="00233AE0">
      <w:pPr>
        <w:jc w:val="both"/>
        <w:rPr>
          <w:rFonts w:eastAsia="Times New Roman"/>
          <w:sz w:val="20"/>
          <w:szCs w:val="20"/>
        </w:rPr>
      </w:pPr>
      <w:r w:rsidRPr="00CC735D">
        <w:rPr>
          <w:rFonts w:eastAsia="Times New Roman"/>
          <w:sz w:val="20"/>
          <w:szCs w:val="20"/>
        </w:rPr>
        <w:t>Возраст_____________________________________________________</w:t>
      </w:r>
    </w:p>
    <w:p w:rsidR="00233AE0" w:rsidRPr="00CC735D" w:rsidRDefault="00233AE0" w:rsidP="00233AE0">
      <w:pPr>
        <w:jc w:val="both"/>
        <w:rPr>
          <w:rFonts w:eastAsia="Times New Roman"/>
          <w:sz w:val="20"/>
          <w:szCs w:val="20"/>
        </w:rPr>
      </w:pPr>
      <w:r w:rsidRPr="00CC735D">
        <w:rPr>
          <w:rFonts w:eastAsia="Times New Roman"/>
          <w:sz w:val="20"/>
          <w:szCs w:val="20"/>
        </w:rPr>
        <w:t>Дата заполнения______________________________________________</w:t>
      </w:r>
    </w:p>
    <w:p w:rsidR="00233AE0" w:rsidRPr="00CC735D" w:rsidRDefault="00233AE0" w:rsidP="00233AE0">
      <w:pPr>
        <w:jc w:val="both"/>
        <w:rPr>
          <w:rFonts w:eastAsia="Times New Roman"/>
          <w:sz w:val="20"/>
          <w:szCs w:val="20"/>
        </w:rPr>
      </w:pPr>
    </w:p>
    <w:p w:rsidR="00233AE0" w:rsidRPr="00CC735D" w:rsidRDefault="00233AE0" w:rsidP="00233AE0">
      <w:pPr>
        <w:jc w:val="center"/>
        <w:rPr>
          <w:rFonts w:eastAsia="Times New Roman"/>
          <w:sz w:val="20"/>
          <w:szCs w:val="20"/>
        </w:rPr>
      </w:pPr>
      <w:r w:rsidRPr="00CC735D">
        <w:rPr>
          <w:rFonts w:eastAsia="Times New Roman"/>
          <w:sz w:val="20"/>
          <w:szCs w:val="20"/>
        </w:rPr>
        <w:t>Изучение результатов образовательной деятельности</w:t>
      </w:r>
    </w:p>
    <w:p w:rsidR="00233AE0" w:rsidRPr="00CC735D" w:rsidRDefault="00233AE0" w:rsidP="00233AE0">
      <w:pPr>
        <w:jc w:val="center"/>
        <w:rPr>
          <w:rFonts w:eastAsia="Times New Roman"/>
          <w:b/>
          <w:sz w:val="20"/>
          <w:szCs w:val="20"/>
        </w:rPr>
      </w:pPr>
      <w:r w:rsidRPr="00CC735D">
        <w:rPr>
          <w:rFonts w:eastAsia="Times New Roman"/>
          <w:sz w:val="20"/>
          <w:szCs w:val="20"/>
        </w:rPr>
        <w:t xml:space="preserve">образовательной области </w:t>
      </w:r>
      <w:r w:rsidRPr="00CC735D">
        <w:rPr>
          <w:rFonts w:eastAsia="Times New Roman"/>
          <w:b/>
          <w:sz w:val="20"/>
          <w:szCs w:val="20"/>
        </w:rPr>
        <w:t>«Физическая культура»</w:t>
      </w:r>
    </w:p>
    <w:p w:rsidR="00233AE0" w:rsidRPr="00CC735D" w:rsidRDefault="00233AE0" w:rsidP="00233AE0">
      <w:pPr>
        <w:jc w:val="both"/>
        <w:rPr>
          <w:rFonts w:eastAsia="Times New Roman"/>
          <w:b/>
          <w:sz w:val="20"/>
          <w:szCs w:val="20"/>
        </w:rPr>
      </w:pPr>
    </w:p>
    <w:tbl>
      <w:tblPr>
        <w:tblW w:w="51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6764"/>
        <w:gridCol w:w="846"/>
        <w:gridCol w:w="15"/>
        <w:gridCol w:w="15"/>
        <w:gridCol w:w="13"/>
        <w:gridCol w:w="794"/>
        <w:gridCol w:w="1586"/>
      </w:tblGrid>
      <w:tr w:rsidR="00233AE0" w:rsidRPr="00CC735D" w:rsidTr="001F6395">
        <w:trPr>
          <w:trHeight w:val="810"/>
        </w:trPr>
        <w:tc>
          <w:tcPr>
            <w:tcW w:w="223" w:type="pct"/>
            <w:vMerge w:val="restart"/>
            <w:tcBorders>
              <w:top w:val="single" w:sz="4" w:space="0" w:color="auto"/>
              <w:left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п/п</w:t>
            </w:r>
          </w:p>
        </w:tc>
        <w:tc>
          <w:tcPr>
            <w:tcW w:w="3221" w:type="pct"/>
            <w:vMerge w:val="restart"/>
            <w:tcBorders>
              <w:top w:val="single" w:sz="4" w:space="0" w:color="auto"/>
              <w:left w:val="single" w:sz="4" w:space="0" w:color="auto"/>
              <w:right w:val="single" w:sz="4" w:space="0" w:color="auto"/>
            </w:tcBorders>
          </w:tcPr>
          <w:p w:rsidR="00233AE0" w:rsidRDefault="00233AE0" w:rsidP="001F6395">
            <w:pPr>
              <w:jc w:val="center"/>
              <w:rPr>
                <w:rFonts w:eastAsia="Times New Roman"/>
                <w:sz w:val="20"/>
                <w:szCs w:val="20"/>
              </w:rPr>
            </w:pPr>
            <w:r w:rsidRPr="000E6198">
              <w:rPr>
                <w:rFonts w:eastAsia="Times New Roman"/>
                <w:sz w:val="20"/>
                <w:szCs w:val="20"/>
              </w:rPr>
              <w:t>Компоненты индивидуального развития</w:t>
            </w:r>
          </w:p>
          <w:p w:rsidR="00233AE0" w:rsidRPr="003449C2" w:rsidRDefault="00233AE0" w:rsidP="001F6395">
            <w:pPr>
              <w:rPr>
                <w:rFonts w:eastAsia="Times New Roman"/>
                <w:sz w:val="20"/>
                <w:szCs w:val="20"/>
              </w:rPr>
            </w:pPr>
          </w:p>
          <w:p w:rsidR="00233AE0" w:rsidRPr="003449C2" w:rsidRDefault="00233AE0" w:rsidP="001F6395">
            <w:pPr>
              <w:rPr>
                <w:rFonts w:eastAsia="Times New Roman"/>
                <w:sz w:val="20"/>
                <w:szCs w:val="20"/>
              </w:rPr>
            </w:pPr>
          </w:p>
          <w:p w:rsidR="00233AE0" w:rsidRDefault="00233AE0" w:rsidP="001F6395">
            <w:pPr>
              <w:rPr>
                <w:rFonts w:eastAsia="Times New Roman"/>
                <w:sz w:val="20"/>
                <w:szCs w:val="20"/>
              </w:rPr>
            </w:pPr>
          </w:p>
          <w:p w:rsidR="00233AE0" w:rsidRPr="003449C2" w:rsidRDefault="00233AE0" w:rsidP="001F6395">
            <w:pPr>
              <w:jc w:val="center"/>
              <w:rPr>
                <w:rFonts w:eastAsia="Times New Roman"/>
                <w:sz w:val="20"/>
                <w:szCs w:val="20"/>
              </w:rPr>
            </w:pPr>
          </w:p>
        </w:tc>
        <w:tc>
          <w:tcPr>
            <w:tcW w:w="800" w:type="pct"/>
            <w:gridSpan w:val="5"/>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 xml:space="preserve">Отметка </w:t>
            </w:r>
          </w:p>
          <w:p w:rsidR="00233AE0" w:rsidRPr="000E6198" w:rsidRDefault="00233AE0" w:rsidP="001F6395">
            <w:pPr>
              <w:jc w:val="center"/>
              <w:rPr>
                <w:rFonts w:eastAsia="Times New Roman"/>
                <w:sz w:val="20"/>
                <w:szCs w:val="20"/>
              </w:rPr>
            </w:pPr>
            <w:r w:rsidRPr="000E6198">
              <w:rPr>
                <w:rFonts w:eastAsia="Times New Roman"/>
                <w:sz w:val="20"/>
                <w:szCs w:val="20"/>
              </w:rPr>
              <w:t>о развитии</w:t>
            </w:r>
          </w:p>
          <w:p w:rsidR="00233AE0" w:rsidRPr="000E6198" w:rsidRDefault="00233AE0" w:rsidP="001F6395">
            <w:pPr>
              <w:jc w:val="center"/>
              <w:rPr>
                <w:rFonts w:eastAsia="Times New Roman"/>
                <w:sz w:val="20"/>
                <w:szCs w:val="20"/>
              </w:rPr>
            </w:pPr>
            <w:r w:rsidRPr="000E6198">
              <w:rPr>
                <w:rFonts w:eastAsia="Times New Roman"/>
                <w:sz w:val="20"/>
                <w:szCs w:val="20"/>
              </w:rPr>
              <w:t>(балл)</w:t>
            </w:r>
          </w:p>
        </w:tc>
        <w:tc>
          <w:tcPr>
            <w:tcW w:w="755" w:type="pct"/>
            <w:vMerge w:val="restart"/>
            <w:tcBorders>
              <w:top w:val="single" w:sz="4" w:space="0" w:color="auto"/>
              <w:left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 xml:space="preserve">Методы </w:t>
            </w:r>
          </w:p>
          <w:p w:rsidR="00233AE0" w:rsidRPr="000E6198" w:rsidRDefault="00233AE0" w:rsidP="001F6395">
            <w:pPr>
              <w:jc w:val="center"/>
              <w:rPr>
                <w:rFonts w:eastAsia="Times New Roman"/>
                <w:sz w:val="20"/>
                <w:szCs w:val="20"/>
              </w:rPr>
            </w:pPr>
            <w:r w:rsidRPr="000E6198">
              <w:rPr>
                <w:rFonts w:eastAsia="Times New Roman"/>
                <w:sz w:val="20"/>
                <w:szCs w:val="20"/>
              </w:rPr>
              <w:t>диагностики</w:t>
            </w:r>
          </w:p>
        </w:tc>
      </w:tr>
      <w:tr w:rsidR="00233AE0" w:rsidRPr="00CC735D" w:rsidTr="001F6395">
        <w:trPr>
          <w:trHeight w:val="349"/>
        </w:trPr>
        <w:tc>
          <w:tcPr>
            <w:tcW w:w="223" w:type="pct"/>
            <w:vMerge/>
            <w:tcBorders>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221" w:type="pct"/>
            <w:vMerge/>
            <w:tcBorders>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
        </w:tc>
        <w:tc>
          <w:tcPr>
            <w:tcW w:w="40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roofErr w:type="spellStart"/>
            <w:r w:rsidRPr="000E6198">
              <w:rPr>
                <w:rFonts w:eastAsia="Times New Roman"/>
                <w:sz w:val="20"/>
                <w:szCs w:val="20"/>
              </w:rPr>
              <w:t>Н.г</w:t>
            </w:r>
            <w:proofErr w:type="spellEnd"/>
            <w:r w:rsidRPr="000E6198">
              <w:rPr>
                <w:rFonts w:eastAsia="Times New Roman"/>
                <w:sz w:val="20"/>
                <w:szCs w:val="20"/>
              </w:rPr>
              <w:t>.</w:t>
            </w:r>
          </w:p>
        </w:tc>
        <w:tc>
          <w:tcPr>
            <w:tcW w:w="397"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roofErr w:type="spellStart"/>
            <w:r w:rsidRPr="000E6198">
              <w:rPr>
                <w:rFonts w:eastAsia="Times New Roman"/>
                <w:sz w:val="20"/>
                <w:szCs w:val="20"/>
              </w:rPr>
              <w:t>К.г</w:t>
            </w:r>
            <w:proofErr w:type="spellEnd"/>
            <w:r w:rsidRPr="000E6198">
              <w:rPr>
                <w:rFonts w:eastAsia="Times New Roman"/>
                <w:sz w:val="20"/>
                <w:szCs w:val="20"/>
              </w:rPr>
              <w:t>.</w:t>
            </w:r>
          </w:p>
        </w:tc>
        <w:tc>
          <w:tcPr>
            <w:tcW w:w="755" w:type="pct"/>
            <w:vMerge/>
            <w:tcBorders>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
        </w:tc>
      </w:tr>
      <w:tr w:rsidR="00233AE0" w:rsidRPr="00CC735D" w:rsidTr="001F6395">
        <w:tc>
          <w:tcPr>
            <w:tcW w:w="5000" w:type="pct"/>
            <w:gridSpan w:val="8"/>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sz w:val="20"/>
                <w:szCs w:val="20"/>
              </w:rPr>
              <w:t xml:space="preserve">Развитие физических качеств </w:t>
            </w:r>
          </w:p>
          <w:p w:rsidR="00233AE0" w:rsidRPr="000E6198" w:rsidRDefault="00233AE0" w:rsidP="001F6395">
            <w:pPr>
              <w:jc w:val="center"/>
              <w:rPr>
                <w:rFonts w:eastAsia="Times New Roman"/>
                <w:i/>
                <w:sz w:val="20"/>
                <w:szCs w:val="20"/>
              </w:rPr>
            </w:pPr>
            <w:r w:rsidRPr="000E6198">
              <w:rPr>
                <w:rFonts w:eastAsia="Times New Roman"/>
                <w:i/>
                <w:sz w:val="20"/>
                <w:szCs w:val="20"/>
              </w:rPr>
              <w:t>(скоростных, силовых, гибкости, выносливости и координации)</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1.</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 xml:space="preserve">может прыгать на мягкое покрытие (высота </w:t>
            </w:r>
            <w:smartTag w:uri="urn:schemas-microsoft-com:office:smarttags" w:element="metricconverter">
              <w:smartTagPr>
                <w:attr w:name="ProductID" w:val="20 см"/>
              </w:smartTagPr>
              <w:r w:rsidRPr="000E6198">
                <w:rPr>
                  <w:rFonts w:eastAsia="Times New Roman"/>
                  <w:sz w:val="20"/>
                  <w:szCs w:val="20"/>
                  <w:lang w:bidi="he-IL"/>
                </w:rPr>
                <w:t>20 см</w:t>
              </w:r>
            </w:smartTag>
            <w:r w:rsidRPr="000E6198">
              <w:rPr>
                <w:rFonts w:eastAsia="Times New Roman"/>
                <w:sz w:val="20"/>
                <w:szCs w:val="20"/>
                <w:lang w:bidi="he-IL"/>
              </w:rPr>
              <w:t>), прыгать в обозна</w:t>
            </w:r>
            <w:r w:rsidRPr="000E6198">
              <w:rPr>
                <w:rFonts w:eastAsia="Times New Roman"/>
                <w:sz w:val="20"/>
                <w:szCs w:val="20"/>
                <w:lang w:bidi="he-IL"/>
              </w:rPr>
              <w:softHyphen/>
              <w:t xml:space="preserve">ченное место с высоты </w:t>
            </w:r>
            <w:smartTag w:uri="urn:schemas-microsoft-com:office:smarttags" w:element="metricconverter">
              <w:smartTagPr>
                <w:attr w:name="ProductID" w:val="30 см"/>
              </w:smartTagPr>
              <w:r w:rsidRPr="000E6198">
                <w:rPr>
                  <w:rFonts w:eastAsia="Times New Roman"/>
                  <w:sz w:val="20"/>
                  <w:szCs w:val="20"/>
                  <w:lang w:bidi="he-IL"/>
                </w:rPr>
                <w:t>30 см</w:t>
              </w:r>
            </w:smartTag>
            <w:r w:rsidRPr="000E6198">
              <w:rPr>
                <w:rFonts w:eastAsia="Times New Roman"/>
                <w:sz w:val="20"/>
                <w:szCs w:val="20"/>
                <w:lang w:bidi="he-IL"/>
              </w:rPr>
              <w:t xml:space="preserve">, прыгать в длину с места (не менее </w:t>
            </w:r>
            <w:smartTag w:uri="urn:schemas-microsoft-com:office:smarttags" w:element="metricconverter">
              <w:smartTagPr>
                <w:attr w:name="ProductID" w:val="80 см"/>
              </w:smartTagPr>
              <w:r w:rsidRPr="000E6198">
                <w:rPr>
                  <w:rFonts w:eastAsia="Times New Roman"/>
                  <w:sz w:val="20"/>
                  <w:szCs w:val="20"/>
                  <w:lang w:bidi="he-IL"/>
                </w:rPr>
                <w:t>80 см</w:t>
              </w:r>
            </w:smartTag>
            <w:r w:rsidRPr="000E6198">
              <w:rPr>
                <w:rFonts w:eastAsia="Times New Roman"/>
                <w:sz w:val="20"/>
                <w:szCs w:val="20"/>
                <w:lang w:bidi="he-IL"/>
              </w:rPr>
              <w:t xml:space="preserve">), с разбега (не менее </w:t>
            </w:r>
            <w:smartTag w:uri="urn:schemas-microsoft-com:office:smarttags" w:element="metricconverter">
              <w:smartTagPr>
                <w:attr w:name="ProductID" w:val="100 см"/>
              </w:smartTagPr>
              <w:r w:rsidRPr="000E6198">
                <w:rPr>
                  <w:rFonts w:eastAsia="Times New Roman"/>
                  <w:sz w:val="20"/>
                  <w:szCs w:val="20"/>
                  <w:lang w:bidi="he-IL"/>
                </w:rPr>
                <w:t>100 см</w:t>
              </w:r>
            </w:smartTag>
            <w:r w:rsidRPr="000E6198">
              <w:rPr>
                <w:rFonts w:eastAsia="Times New Roman"/>
                <w:sz w:val="20"/>
                <w:szCs w:val="20"/>
                <w:lang w:bidi="he-IL"/>
              </w:rPr>
              <w:t xml:space="preserve">), в высоту с разбега (не менее </w:t>
            </w:r>
            <w:smartTag w:uri="urn:schemas-microsoft-com:office:smarttags" w:element="metricconverter">
              <w:smartTagPr>
                <w:attr w:name="ProductID" w:val="40 см"/>
              </w:smartTagPr>
              <w:r w:rsidRPr="000E6198">
                <w:rPr>
                  <w:rFonts w:eastAsia="Times New Roman"/>
                  <w:sz w:val="20"/>
                  <w:szCs w:val="20"/>
                  <w:lang w:bidi="he-IL"/>
                </w:rPr>
                <w:t>40 см</w:t>
              </w:r>
            </w:smartTag>
            <w:r w:rsidRPr="000E6198">
              <w:rPr>
                <w:rFonts w:eastAsia="Times New Roman"/>
                <w:sz w:val="20"/>
                <w:szCs w:val="20"/>
                <w:lang w:bidi="he-IL"/>
              </w:rPr>
              <w:t>), прыгать через короткую и длинную скакалку</w:t>
            </w:r>
          </w:p>
        </w:tc>
        <w:tc>
          <w:tcPr>
            <w:tcW w:w="417"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4"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2.</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bidi="he-IL"/>
              </w:rPr>
              <w:t xml:space="preserve">умеет лазать по гимнастической стенке (высота </w:t>
            </w:r>
            <w:smartTag w:uri="urn:schemas-microsoft-com:office:smarttags" w:element="metricconverter">
              <w:smartTagPr>
                <w:attr w:name="ProductID" w:val="2,5 м"/>
              </w:smartTagPr>
              <w:r w:rsidRPr="000E6198">
                <w:rPr>
                  <w:rFonts w:eastAsia="Times New Roman"/>
                  <w:sz w:val="20"/>
                  <w:szCs w:val="20"/>
                  <w:lang w:bidi="he-IL"/>
                </w:rPr>
                <w:t>2,5 м</w:t>
              </w:r>
            </w:smartTag>
            <w:r w:rsidRPr="000E6198">
              <w:rPr>
                <w:rFonts w:eastAsia="Times New Roman"/>
                <w:sz w:val="20"/>
                <w:szCs w:val="20"/>
                <w:lang w:bidi="he-IL"/>
              </w:rPr>
              <w:t>) с изменением темпа</w:t>
            </w:r>
          </w:p>
        </w:tc>
        <w:tc>
          <w:tcPr>
            <w:tcW w:w="417"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4"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3.</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bidi="he-IL"/>
              </w:rPr>
              <w:t>умеет метать предметы правой и левой рукой на расстояние 5-</w:t>
            </w:r>
            <w:smartTag w:uri="urn:schemas-microsoft-com:office:smarttags" w:element="metricconverter">
              <w:smartTagPr>
                <w:attr w:name="ProductID" w:val="9 м"/>
              </w:smartTagPr>
              <w:r w:rsidRPr="000E6198">
                <w:rPr>
                  <w:rFonts w:eastAsia="Times New Roman"/>
                  <w:sz w:val="20"/>
                  <w:szCs w:val="20"/>
                  <w:lang w:bidi="he-IL"/>
                </w:rPr>
                <w:t>9 м</w:t>
              </w:r>
            </w:smartTag>
            <w:r w:rsidRPr="000E6198">
              <w:rPr>
                <w:rFonts w:eastAsia="Times New Roman"/>
                <w:sz w:val="20"/>
                <w:szCs w:val="20"/>
                <w:lang w:bidi="he-IL"/>
              </w:rPr>
              <w:t>, в вертикальную и горизонтальную цель с расстояния 3-</w:t>
            </w:r>
            <w:smartTag w:uri="urn:schemas-microsoft-com:office:smarttags" w:element="metricconverter">
              <w:smartTagPr>
                <w:attr w:name="ProductID" w:val="4 м"/>
              </w:smartTagPr>
              <w:r w:rsidRPr="000E6198">
                <w:rPr>
                  <w:rFonts w:eastAsia="Times New Roman"/>
                  <w:sz w:val="20"/>
                  <w:szCs w:val="20"/>
                  <w:lang w:bidi="he-IL"/>
                </w:rPr>
                <w:t>4 м</w:t>
              </w:r>
            </w:smartTag>
            <w:r w:rsidRPr="000E6198">
              <w:rPr>
                <w:rFonts w:eastAsia="Times New Roman"/>
                <w:sz w:val="20"/>
                <w:szCs w:val="20"/>
                <w:lang w:bidi="he-IL"/>
              </w:rPr>
              <w:t xml:space="preserve">, сочетать замах с броском, бросать мяч вверх, о землю и ловить его одной рукой, отбивать мяч на месте не менее 10 раз, в ходьбе (расстояние </w:t>
            </w:r>
            <w:smartTag w:uri="urn:schemas-microsoft-com:office:smarttags" w:element="metricconverter">
              <w:smartTagPr>
                <w:attr w:name="ProductID" w:val="6 м"/>
              </w:smartTagPr>
              <w:r w:rsidRPr="000E6198">
                <w:rPr>
                  <w:rFonts w:eastAsia="Times New Roman"/>
                  <w:sz w:val="20"/>
                  <w:szCs w:val="20"/>
                  <w:lang w:bidi="he-IL"/>
                </w:rPr>
                <w:t>6 м</w:t>
              </w:r>
            </w:smartTag>
            <w:r w:rsidRPr="000E6198">
              <w:rPr>
                <w:rFonts w:eastAsia="Times New Roman"/>
                <w:sz w:val="20"/>
                <w:szCs w:val="20"/>
                <w:lang w:bidi="he-IL"/>
              </w:rPr>
              <w:t>). Владеет школой мяча</w:t>
            </w:r>
          </w:p>
        </w:tc>
        <w:tc>
          <w:tcPr>
            <w:tcW w:w="417"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84"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5000" w:type="pct"/>
            <w:gridSpan w:val="8"/>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sz w:val="20"/>
                <w:szCs w:val="20"/>
              </w:rPr>
              <w:t>Накопление и обогащение двигательного опыта детей (овладение основными движениями)</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1.</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bidi="he-IL"/>
              </w:rPr>
              <w:t>умеет ходить и бегать легко, ритмично, сохраняя правильную осанку, направление и темп</w:t>
            </w:r>
          </w:p>
        </w:tc>
        <w:tc>
          <w:tcPr>
            <w:tcW w:w="423"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8"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2.</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bidi="he-IL"/>
              </w:rPr>
              <w:t>выполняет упражнения на статическое и динамическое равновесие</w:t>
            </w:r>
          </w:p>
        </w:tc>
        <w:tc>
          <w:tcPr>
            <w:tcW w:w="423"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8"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3.</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bidi="he-IL"/>
              </w:rPr>
              <w:t>умеет перестраиваться в колонну по трое, четверо; равняться, размыкаться в колонне, шеренге; выполнять повороты направо, налево, кругом</w:t>
            </w:r>
          </w:p>
        </w:tc>
        <w:tc>
          <w:tcPr>
            <w:tcW w:w="423"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8"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val="en-US"/>
              </w:rPr>
              <w:t>4</w:t>
            </w:r>
            <w:r w:rsidRPr="000E6198">
              <w:rPr>
                <w:rFonts w:eastAsia="Times New Roman"/>
                <w:sz w:val="20"/>
                <w:szCs w:val="20"/>
              </w:rPr>
              <w:t>.</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bidi="he-IL"/>
              </w:rPr>
              <w:t>умеет кататься на самокате</w:t>
            </w:r>
          </w:p>
        </w:tc>
        <w:tc>
          <w:tcPr>
            <w:tcW w:w="423"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8"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val="en-US"/>
              </w:rPr>
              <w:t>5</w:t>
            </w:r>
            <w:r w:rsidRPr="000E6198">
              <w:rPr>
                <w:rFonts w:eastAsia="Times New Roman"/>
                <w:sz w:val="20"/>
                <w:szCs w:val="20"/>
              </w:rPr>
              <w:t>.</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Участвует в спортивных играх и упражнениях, в играх с элементами соревнования, играх-эстафетах</w:t>
            </w:r>
          </w:p>
        </w:tc>
        <w:tc>
          <w:tcPr>
            <w:tcW w:w="423"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8"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5000" w:type="pct"/>
            <w:gridSpan w:val="8"/>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sz w:val="20"/>
                <w:szCs w:val="20"/>
              </w:rPr>
              <w:t xml:space="preserve">Формирование у воспитанников потребности </w:t>
            </w:r>
          </w:p>
          <w:p w:rsidR="00233AE0" w:rsidRPr="000E6198" w:rsidRDefault="00233AE0" w:rsidP="001F6395">
            <w:pPr>
              <w:jc w:val="center"/>
              <w:rPr>
                <w:rFonts w:eastAsia="Times New Roman"/>
                <w:i/>
                <w:sz w:val="20"/>
                <w:szCs w:val="20"/>
              </w:rPr>
            </w:pPr>
            <w:r w:rsidRPr="000E6198">
              <w:rPr>
                <w:rFonts w:eastAsia="Times New Roman"/>
                <w:i/>
                <w:sz w:val="20"/>
                <w:szCs w:val="20"/>
              </w:rPr>
              <w:t>в двигательной активности и физическом совершенствовании</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1.</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lang w:bidi="he-IL"/>
              </w:rPr>
              <w:t>участвует в упражнениях с элементами спортивных игр: городки, бадминтон, футбол, хоккей</w:t>
            </w:r>
          </w:p>
        </w:tc>
        <w:tc>
          <w:tcPr>
            <w:tcW w:w="410"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0"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2.</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проявляет самостоятельность, творчество, выразительность и грациозность движений</w:t>
            </w:r>
          </w:p>
        </w:tc>
        <w:tc>
          <w:tcPr>
            <w:tcW w:w="410"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0"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3.</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Умеет самостоятельно организовывать знакомые подвижные игры</w:t>
            </w:r>
          </w:p>
        </w:tc>
        <w:tc>
          <w:tcPr>
            <w:tcW w:w="410"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0"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tc>
      </w:tr>
      <w:tr w:rsidR="00233AE0" w:rsidRPr="00CC735D" w:rsidTr="001F6395">
        <w:tc>
          <w:tcPr>
            <w:tcW w:w="2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4.</w:t>
            </w:r>
          </w:p>
        </w:tc>
        <w:tc>
          <w:tcPr>
            <w:tcW w:w="3221"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Проявляет интерес к разным видам спорта</w:t>
            </w:r>
          </w:p>
        </w:tc>
        <w:tc>
          <w:tcPr>
            <w:tcW w:w="410"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0"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tc>
      </w:tr>
      <w:tr w:rsidR="00233AE0" w:rsidRPr="00CC735D" w:rsidTr="001F6395">
        <w:tc>
          <w:tcPr>
            <w:tcW w:w="3444"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right"/>
              <w:rPr>
                <w:rFonts w:eastAsia="Times New Roman"/>
                <w:b/>
                <w:sz w:val="20"/>
                <w:szCs w:val="20"/>
              </w:rPr>
            </w:pPr>
            <w:r w:rsidRPr="000E6198">
              <w:rPr>
                <w:rFonts w:eastAsia="Times New Roman"/>
                <w:b/>
                <w:sz w:val="20"/>
                <w:szCs w:val="20"/>
              </w:rPr>
              <w:t>Средний балл</w:t>
            </w:r>
          </w:p>
        </w:tc>
        <w:tc>
          <w:tcPr>
            <w:tcW w:w="410"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0"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r>
      <w:tr w:rsidR="00233AE0" w:rsidRPr="00CC735D" w:rsidTr="001F6395">
        <w:tc>
          <w:tcPr>
            <w:tcW w:w="3444"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right"/>
              <w:rPr>
                <w:rFonts w:eastAsia="Times New Roman"/>
                <w:b/>
                <w:sz w:val="20"/>
                <w:szCs w:val="20"/>
              </w:rPr>
            </w:pPr>
            <w:r w:rsidRPr="000E6198">
              <w:rPr>
                <w:rFonts w:eastAsia="Times New Roman"/>
                <w:b/>
                <w:sz w:val="20"/>
                <w:szCs w:val="20"/>
              </w:rPr>
              <w:t>Уровень*</w:t>
            </w:r>
          </w:p>
        </w:tc>
        <w:tc>
          <w:tcPr>
            <w:tcW w:w="410"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90"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755"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r>
    </w:tbl>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right"/>
        <w:rPr>
          <w:rFonts w:eastAsia="Times New Roman"/>
          <w:b/>
          <w:sz w:val="20"/>
          <w:szCs w:val="20"/>
        </w:rPr>
      </w:pPr>
      <w:r>
        <w:rPr>
          <w:rFonts w:eastAsia="Times New Roman"/>
          <w:b/>
          <w:sz w:val="20"/>
          <w:szCs w:val="20"/>
        </w:rPr>
        <w:t xml:space="preserve">Воспитатель </w:t>
      </w:r>
    </w:p>
    <w:p w:rsidR="00233AE0" w:rsidRDefault="00233AE0" w:rsidP="00233AE0">
      <w:pPr>
        <w:jc w:val="right"/>
        <w:rPr>
          <w:rFonts w:eastAsia="Times New Roman"/>
          <w:b/>
          <w:sz w:val="20"/>
          <w:szCs w:val="20"/>
        </w:rPr>
      </w:pPr>
      <w:r>
        <w:rPr>
          <w:rFonts w:eastAsia="Times New Roman"/>
          <w:b/>
          <w:sz w:val="20"/>
          <w:szCs w:val="20"/>
        </w:rPr>
        <w:t>_________________</w:t>
      </w: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rPr>
          <w:rFonts w:eastAsia="Times New Roman"/>
          <w:b/>
          <w:sz w:val="20"/>
          <w:szCs w:val="20"/>
        </w:rPr>
      </w:pPr>
    </w:p>
    <w:p w:rsidR="00233AE0" w:rsidRPr="00102E2F"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b/>
          <w:sz w:val="20"/>
          <w:szCs w:val="20"/>
        </w:rPr>
      </w:pPr>
    </w:p>
    <w:p w:rsidR="00233AE0" w:rsidRDefault="00233AE0" w:rsidP="00233AE0">
      <w:pPr>
        <w:jc w:val="center"/>
        <w:rPr>
          <w:rFonts w:eastAsia="Times New Roman"/>
          <w:sz w:val="20"/>
          <w:szCs w:val="20"/>
        </w:rPr>
      </w:pPr>
      <w:r w:rsidRPr="00CC735D">
        <w:rPr>
          <w:rFonts w:eastAsia="Times New Roman"/>
          <w:b/>
          <w:sz w:val="20"/>
          <w:szCs w:val="20"/>
        </w:rPr>
        <w:t xml:space="preserve">КАРТА </w:t>
      </w:r>
      <w:r w:rsidRPr="00CC735D">
        <w:rPr>
          <w:rFonts w:eastAsia="Times New Roman"/>
          <w:b/>
          <w:caps/>
          <w:sz w:val="20"/>
          <w:szCs w:val="20"/>
        </w:rPr>
        <w:t>оценки индивидуального развития детей 6-7 лет</w:t>
      </w:r>
    </w:p>
    <w:p w:rsidR="00233AE0" w:rsidRDefault="00233AE0" w:rsidP="00233AE0">
      <w:pPr>
        <w:rPr>
          <w:rFonts w:eastAsia="Times New Roman"/>
          <w:sz w:val="20"/>
          <w:szCs w:val="20"/>
        </w:rPr>
      </w:pPr>
    </w:p>
    <w:p w:rsidR="00233AE0" w:rsidRPr="00CC735D" w:rsidRDefault="00233AE0" w:rsidP="00233AE0">
      <w:pPr>
        <w:rPr>
          <w:rFonts w:eastAsia="Times New Roman"/>
          <w:sz w:val="20"/>
          <w:szCs w:val="20"/>
        </w:rPr>
      </w:pPr>
      <w:proofErr w:type="spellStart"/>
      <w:r w:rsidRPr="00CC735D">
        <w:rPr>
          <w:rFonts w:eastAsia="Times New Roman"/>
          <w:sz w:val="20"/>
          <w:szCs w:val="20"/>
        </w:rPr>
        <w:t>Ф.И.ребёнка</w:t>
      </w:r>
      <w:proofErr w:type="spellEnd"/>
      <w:r w:rsidRPr="00CC735D">
        <w:rPr>
          <w:rFonts w:eastAsia="Times New Roman"/>
          <w:sz w:val="20"/>
          <w:szCs w:val="20"/>
        </w:rPr>
        <w:t>_________________________________________________</w:t>
      </w:r>
      <w:r>
        <w:rPr>
          <w:rFonts w:eastAsia="Times New Roman"/>
          <w:sz w:val="20"/>
          <w:szCs w:val="20"/>
        </w:rPr>
        <w:t>__</w:t>
      </w:r>
    </w:p>
    <w:p w:rsidR="00233AE0" w:rsidRPr="000E6198" w:rsidRDefault="00233AE0" w:rsidP="00233AE0">
      <w:pPr>
        <w:jc w:val="both"/>
        <w:rPr>
          <w:rFonts w:eastAsia="Times New Roman"/>
          <w:sz w:val="20"/>
          <w:szCs w:val="20"/>
        </w:rPr>
      </w:pPr>
      <w:r w:rsidRPr="00CC735D">
        <w:rPr>
          <w:rFonts w:eastAsia="Times New Roman"/>
          <w:sz w:val="20"/>
          <w:szCs w:val="20"/>
        </w:rPr>
        <w:t>Возраст_____________________________________________________</w:t>
      </w:r>
    </w:p>
    <w:p w:rsidR="00233AE0" w:rsidRPr="002568DB" w:rsidRDefault="00233AE0" w:rsidP="00233AE0">
      <w:pPr>
        <w:jc w:val="both"/>
        <w:rPr>
          <w:rFonts w:eastAsia="Times New Roman"/>
          <w:sz w:val="20"/>
          <w:szCs w:val="20"/>
        </w:rPr>
      </w:pPr>
      <w:r>
        <w:rPr>
          <w:rFonts w:eastAsia="Times New Roman"/>
          <w:sz w:val="20"/>
          <w:szCs w:val="20"/>
        </w:rPr>
        <w:t>Группа здоровья______________________________________________</w:t>
      </w:r>
    </w:p>
    <w:p w:rsidR="00233AE0" w:rsidRPr="00CC735D" w:rsidRDefault="00233AE0" w:rsidP="00233AE0">
      <w:pPr>
        <w:jc w:val="both"/>
        <w:rPr>
          <w:rFonts w:eastAsia="Times New Roman"/>
          <w:sz w:val="20"/>
          <w:szCs w:val="20"/>
        </w:rPr>
      </w:pPr>
      <w:r w:rsidRPr="00CC735D">
        <w:rPr>
          <w:rFonts w:eastAsia="Times New Roman"/>
          <w:sz w:val="20"/>
          <w:szCs w:val="20"/>
        </w:rPr>
        <w:t>Дата заполнения______________________________________________</w:t>
      </w:r>
    </w:p>
    <w:p w:rsidR="00233AE0" w:rsidRPr="00CC735D" w:rsidRDefault="00233AE0" w:rsidP="00233AE0">
      <w:pPr>
        <w:jc w:val="both"/>
        <w:rPr>
          <w:rFonts w:eastAsia="Times New Roman"/>
          <w:sz w:val="20"/>
          <w:szCs w:val="20"/>
        </w:rPr>
      </w:pPr>
    </w:p>
    <w:p w:rsidR="00233AE0" w:rsidRPr="00CC735D" w:rsidRDefault="00233AE0" w:rsidP="00233AE0">
      <w:pPr>
        <w:jc w:val="center"/>
        <w:rPr>
          <w:rFonts w:eastAsia="Times New Roman"/>
          <w:sz w:val="20"/>
          <w:szCs w:val="20"/>
        </w:rPr>
      </w:pPr>
      <w:r w:rsidRPr="00CC735D">
        <w:rPr>
          <w:rFonts w:eastAsia="Times New Roman"/>
          <w:sz w:val="20"/>
          <w:szCs w:val="20"/>
        </w:rPr>
        <w:t>Изучение результатов образовательной деятельности</w:t>
      </w:r>
    </w:p>
    <w:p w:rsidR="00233AE0" w:rsidRPr="00CC735D" w:rsidRDefault="00233AE0" w:rsidP="00233AE0">
      <w:pPr>
        <w:jc w:val="center"/>
        <w:rPr>
          <w:rFonts w:eastAsia="Times New Roman"/>
          <w:b/>
          <w:sz w:val="20"/>
          <w:szCs w:val="20"/>
        </w:rPr>
      </w:pPr>
      <w:r w:rsidRPr="00CC735D">
        <w:rPr>
          <w:rFonts w:eastAsia="Times New Roman"/>
          <w:sz w:val="20"/>
          <w:szCs w:val="20"/>
        </w:rPr>
        <w:t xml:space="preserve">образовательной области </w:t>
      </w:r>
      <w:r w:rsidRPr="00CC735D">
        <w:rPr>
          <w:rFonts w:eastAsia="Times New Roman"/>
          <w:b/>
          <w:sz w:val="20"/>
          <w:szCs w:val="20"/>
        </w:rPr>
        <w:t>«Физическая культура»</w:t>
      </w:r>
    </w:p>
    <w:p w:rsidR="00233AE0" w:rsidRPr="00CC735D" w:rsidRDefault="00233AE0" w:rsidP="00233AE0">
      <w:pPr>
        <w:jc w:val="both"/>
        <w:rPr>
          <w:rFonts w:eastAsia="Times New Roman"/>
          <w:b/>
          <w:sz w:val="20"/>
          <w:szCs w:val="20"/>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6235"/>
        <w:gridCol w:w="888"/>
        <w:gridCol w:w="122"/>
        <w:gridCol w:w="767"/>
        <w:gridCol w:w="29"/>
        <w:gridCol w:w="1957"/>
      </w:tblGrid>
      <w:tr w:rsidR="00233AE0" w:rsidRPr="000E6198" w:rsidTr="001F6395">
        <w:trPr>
          <w:trHeight w:val="891"/>
        </w:trPr>
        <w:tc>
          <w:tcPr>
            <w:tcW w:w="239" w:type="pct"/>
            <w:vMerge w:val="restart"/>
            <w:tcBorders>
              <w:top w:val="single" w:sz="4" w:space="0" w:color="auto"/>
              <w:left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п/п</w:t>
            </w:r>
          </w:p>
        </w:tc>
        <w:tc>
          <w:tcPr>
            <w:tcW w:w="2969" w:type="pct"/>
            <w:vMerge w:val="restart"/>
            <w:tcBorders>
              <w:top w:val="single" w:sz="4" w:space="0" w:color="auto"/>
              <w:left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Компоненты индивидуального развития</w:t>
            </w:r>
          </w:p>
        </w:tc>
        <w:tc>
          <w:tcPr>
            <w:tcW w:w="859" w:type="pct"/>
            <w:gridSpan w:val="4"/>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Отметка о развитии</w:t>
            </w:r>
          </w:p>
          <w:p w:rsidR="00233AE0" w:rsidRPr="000E6198" w:rsidRDefault="00233AE0" w:rsidP="001F6395">
            <w:pPr>
              <w:jc w:val="center"/>
              <w:rPr>
                <w:rFonts w:eastAsia="Times New Roman"/>
                <w:sz w:val="20"/>
                <w:szCs w:val="20"/>
              </w:rPr>
            </w:pPr>
            <w:r w:rsidRPr="000E6198">
              <w:rPr>
                <w:rFonts w:eastAsia="Times New Roman"/>
                <w:sz w:val="20"/>
                <w:szCs w:val="20"/>
              </w:rPr>
              <w:t>(балл)</w:t>
            </w:r>
          </w:p>
        </w:tc>
        <w:tc>
          <w:tcPr>
            <w:tcW w:w="933" w:type="pct"/>
            <w:vMerge w:val="restart"/>
            <w:tcBorders>
              <w:top w:val="single" w:sz="4" w:space="0" w:color="auto"/>
              <w:left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 xml:space="preserve">Методы </w:t>
            </w:r>
          </w:p>
          <w:p w:rsidR="00233AE0" w:rsidRPr="000E6198" w:rsidRDefault="00233AE0" w:rsidP="001F6395">
            <w:pPr>
              <w:jc w:val="center"/>
              <w:rPr>
                <w:rFonts w:eastAsia="Times New Roman"/>
                <w:sz w:val="20"/>
                <w:szCs w:val="20"/>
              </w:rPr>
            </w:pPr>
            <w:r w:rsidRPr="000E6198">
              <w:rPr>
                <w:rFonts w:eastAsia="Times New Roman"/>
                <w:sz w:val="20"/>
                <w:szCs w:val="20"/>
              </w:rPr>
              <w:t>диагностики</w:t>
            </w:r>
          </w:p>
        </w:tc>
      </w:tr>
      <w:tr w:rsidR="00233AE0" w:rsidRPr="000E6198" w:rsidTr="001F6395">
        <w:trPr>
          <w:trHeight w:val="316"/>
        </w:trPr>
        <w:tc>
          <w:tcPr>
            <w:tcW w:w="239" w:type="pct"/>
            <w:vMerge/>
            <w:tcBorders>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2969" w:type="pct"/>
            <w:vMerge/>
            <w:tcBorders>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
        </w:tc>
        <w:tc>
          <w:tcPr>
            <w:tcW w:w="4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roofErr w:type="spellStart"/>
            <w:r w:rsidRPr="000E6198">
              <w:rPr>
                <w:rFonts w:eastAsia="Times New Roman"/>
                <w:sz w:val="20"/>
                <w:szCs w:val="20"/>
              </w:rPr>
              <w:t>Н.г</w:t>
            </w:r>
            <w:proofErr w:type="spellEnd"/>
            <w:r w:rsidRPr="000E6198">
              <w:rPr>
                <w:rFonts w:eastAsia="Times New Roman"/>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roofErr w:type="spellStart"/>
            <w:r w:rsidRPr="000E6198">
              <w:rPr>
                <w:rFonts w:eastAsia="Times New Roman"/>
                <w:sz w:val="20"/>
                <w:szCs w:val="20"/>
              </w:rPr>
              <w:t>К.г</w:t>
            </w:r>
            <w:proofErr w:type="spellEnd"/>
            <w:r w:rsidRPr="000E6198">
              <w:rPr>
                <w:rFonts w:eastAsia="Times New Roman"/>
                <w:sz w:val="20"/>
                <w:szCs w:val="20"/>
              </w:rPr>
              <w:t>.</w:t>
            </w:r>
          </w:p>
        </w:tc>
        <w:tc>
          <w:tcPr>
            <w:tcW w:w="933" w:type="pct"/>
            <w:vMerge/>
            <w:tcBorders>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p>
        </w:tc>
      </w:tr>
      <w:tr w:rsidR="00233AE0" w:rsidRPr="000E6198" w:rsidTr="001F6395">
        <w:trPr>
          <w:trHeight w:val="223"/>
        </w:trPr>
        <w:tc>
          <w:tcPr>
            <w:tcW w:w="5000" w:type="pct"/>
            <w:gridSpan w:val="7"/>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sz w:val="20"/>
                <w:szCs w:val="20"/>
              </w:rPr>
              <w:t>Развитие физических качеств (скоростных, силовых, гибкости, выносливости и координации)</w:t>
            </w:r>
          </w:p>
        </w:tc>
      </w:tr>
      <w:tr w:rsidR="00233AE0" w:rsidRPr="000E6198" w:rsidTr="001F6395">
        <w:trPr>
          <w:trHeight w:val="1644"/>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1.</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lang w:bidi="he-IL"/>
              </w:rPr>
            </w:pPr>
            <w:r w:rsidRPr="000E6198">
              <w:rPr>
                <w:rFonts w:eastAsia="Times New Roman"/>
                <w:sz w:val="20"/>
                <w:szCs w:val="20"/>
                <w:lang w:bidi="he-IL"/>
              </w:rPr>
              <w:t>- может прыгать на мягкое покрытие (с высоты до 40см)</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мягко приземляться</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xml:space="preserve">- прыгать в длину с места </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xml:space="preserve">(на расстояние не менее </w:t>
            </w:r>
            <w:smartTag w:uri="urn:schemas-microsoft-com:office:smarttags" w:element="metricconverter">
              <w:smartTagPr>
                <w:attr w:name="ProductID" w:val="100 см"/>
              </w:smartTagPr>
              <w:r w:rsidRPr="000E6198">
                <w:rPr>
                  <w:rFonts w:eastAsia="Times New Roman"/>
                  <w:sz w:val="20"/>
                  <w:szCs w:val="20"/>
                  <w:lang w:bidi="he-IL"/>
                </w:rPr>
                <w:t>100 см</w:t>
              </w:r>
            </w:smartTag>
            <w:r w:rsidRPr="000E6198">
              <w:rPr>
                <w:rFonts w:eastAsia="Times New Roman"/>
                <w:sz w:val="20"/>
                <w:szCs w:val="20"/>
                <w:lang w:bidi="he-IL"/>
              </w:rPr>
              <w:t>)</w:t>
            </w:r>
          </w:p>
          <w:p w:rsidR="00233AE0" w:rsidRPr="003449C2" w:rsidRDefault="00233AE0" w:rsidP="001F6395">
            <w:pPr>
              <w:rPr>
                <w:rFonts w:eastAsia="Times New Roman"/>
                <w:sz w:val="20"/>
                <w:szCs w:val="20"/>
                <w:u w:val="single"/>
                <w:lang w:bidi="he-IL"/>
              </w:rPr>
            </w:pPr>
            <w:r w:rsidRPr="000E6198">
              <w:rPr>
                <w:rFonts w:eastAsia="Times New Roman"/>
                <w:sz w:val="20"/>
                <w:szCs w:val="20"/>
                <w:lang w:bidi="he-IL"/>
              </w:rPr>
              <w:t>-  с разбега  (</w:t>
            </w:r>
            <w:smartTag w:uri="urn:schemas-microsoft-com:office:smarttags" w:element="metricconverter">
              <w:smartTagPr>
                <w:attr w:name="ProductID" w:val="180 см"/>
              </w:smartTagPr>
              <w:r w:rsidRPr="000E6198">
                <w:rPr>
                  <w:rFonts w:eastAsia="Times New Roman"/>
                  <w:sz w:val="20"/>
                  <w:szCs w:val="20"/>
                  <w:lang w:bidi="he-IL"/>
                </w:rPr>
                <w:t>180 см</w:t>
              </w:r>
            </w:smartTag>
            <w:r w:rsidRPr="000E6198">
              <w:rPr>
                <w:rFonts w:eastAsia="Times New Roman"/>
                <w:sz w:val="20"/>
                <w:szCs w:val="20"/>
                <w:lang w:bidi="he-IL"/>
              </w:rPr>
              <w:t>)</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xml:space="preserve">- в высоту с разбега  (не менее </w:t>
            </w:r>
            <w:smartTag w:uri="urn:schemas-microsoft-com:office:smarttags" w:element="metricconverter">
              <w:smartTagPr>
                <w:attr w:name="ProductID" w:val="50 см"/>
              </w:smartTagPr>
              <w:r w:rsidRPr="000E6198">
                <w:rPr>
                  <w:rFonts w:eastAsia="Times New Roman"/>
                  <w:sz w:val="20"/>
                  <w:szCs w:val="20"/>
                  <w:lang w:bidi="he-IL"/>
                </w:rPr>
                <w:t>50 см</w:t>
              </w:r>
            </w:smartTag>
            <w:r w:rsidRPr="000E6198">
              <w:rPr>
                <w:rFonts w:eastAsia="Times New Roman"/>
                <w:sz w:val="20"/>
                <w:szCs w:val="20"/>
                <w:lang w:bidi="he-IL"/>
              </w:rPr>
              <w:t>)</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xml:space="preserve"> - прыгать через короткую и длинную скакалку разными способами</w:t>
            </w:r>
          </w:p>
        </w:tc>
        <w:tc>
          <w:tcPr>
            <w:tcW w:w="4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423"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4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тестирование </w:t>
            </w:r>
            <w:r w:rsidRPr="000E6198">
              <w:rPr>
                <w:rFonts w:eastAsia="Times New Roman"/>
                <w:i/>
                <w:sz w:val="20"/>
                <w:szCs w:val="20"/>
              </w:rPr>
              <w:t>Приложение№3</w:t>
            </w:r>
          </w:p>
        </w:tc>
      </w:tr>
      <w:tr w:rsidR="00233AE0" w:rsidRPr="000E6198" w:rsidTr="001F6395">
        <w:trPr>
          <w:trHeight w:val="1170"/>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2.</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lang w:bidi="he-IL"/>
              </w:rPr>
            </w:pPr>
            <w:r w:rsidRPr="000E6198">
              <w:rPr>
                <w:rFonts w:eastAsia="Times New Roman"/>
                <w:sz w:val="20"/>
                <w:szCs w:val="20"/>
                <w:lang w:bidi="he-IL"/>
              </w:rPr>
              <w:t xml:space="preserve">- может перебрасывать набивные мячи (вес </w:t>
            </w:r>
            <w:smartTag w:uri="urn:schemas-microsoft-com:office:smarttags" w:element="metricconverter">
              <w:smartTagPr>
                <w:attr w:name="ProductID" w:val="1 кг"/>
              </w:smartTagPr>
              <w:r w:rsidRPr="000E6198">
                <w:rPr>
                  <w:rFonts w:eastAsia="Times New Roman"/>
                  <w:sz w:val="20"/>
                  <w:szCs w:val="20"/>
                  <w:lang w:bidi="he-IL"/>
                </w:rPr>
                <w:t>1 кг</w:t>
              </w:r>
            </w:smartTag>
            <w:r w:rsidRPr="000E6198">
              <w:rPr>
                <w:rFonts w:eastAsia="Times New Roman"/>
                <w:sz w:val="20"/>
                <w:szCs w:val="20"/>
                <w:lang w:bidi="he-IL"/>
              </w:rPr>
              <w:t xml:space="preserve">), </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xml:space="preserve">- бросать предметы в цель из разных исходных положений, </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попадать в вертикальную и горизонтальную цель с расстояния 4-</w:t>
            </w:r>
            <w:smartTag w:uri="urn:schemas-microsoft-com:office:smarttags" w:element="metricconverter">
              <w:smartTagPr>
                <w:attr w:name="ProductID" w:val="5 м"/>
              </w:smartTagPr>
              <w:r w:rsidRPr="000E6198">
                <w:rPr>
                  <w:rFonts w:eastAsia="Times New Roman"/>
                  <w:sz w:val="20"/>
                  <w:szCs w:val="20"/>
                  <w:lang w:bidi="he-IL"/>
                </w:rPr>
                <w:t>5 м</w:t>
              </w:r>
            </w:smartTag>
            <w:r w:rsidRPr="000E6198">
              <w:rPr>
                <w:rFonts w:eastAsia="Times New Roman"/>
                <w:sz w:val="20"/>
                <w:szCs w:val="20"/>
                <w:lang w:bidi="he-IL"/>
              </w:rPr>
              <w:t xml:space="preserve">, </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метать предметы правой и левой рукой на расстояние 5-</w:t>
            </w:r>
            <w:smartTag w:uri="urn:schemas-microsoft-com:office:smarttags" w:element="metricconverter">
              <w:smartTagPr>
                <w:attr w:name="ProductID" w:val="12 м"/>
              </w:smartTagPr>
              <w:r w:rsidRPr="000E6198">
                <w:rPr>
                  <w:rFonts w:eastAsia="Times New Roman"/>
                  <w:sz w:val="20"/>
                  <w:szCs w:val="20"/>
                  <w:lang w:bidi="he-IL"/>
                </w:rPr>
                <w:t>12 м</w:t>
              </w:r>
            </w:smartTag>
            <w:r w:rsidRPr="000E6198">
              <w:rPr>
                <w:rFonts w:eastAsia="Times New Roman"/>
                <w:sz w:val="20"/>
                <w:szCs w:val="20"/>
                <w:lang w:bidi="he-IL"/>
              </w:rPr>
              <w:t xml:space="preserve">, </w:t>
            </w:r>
          </w:p>
          <w:p w:rsidR="00233AE0" w:rsidRPr="000E6198" w:rsidRDefault="00233AE0" w:rsidP="001F6395">
            <w:pPr>
              <w:rPr>
                <w:rFonts w:eastAsia="Times New Roman"/>
                <w:sz w:val="20"/>
                <w:szCs w:val="20"/>
                <w:lang w:bidi="he-IL"/>
              </w:rPr>
            </w:pPr>
            <w:r w:rsidRPr="000E6198">
              <w:rPr>
                <w:rFonts w:eastAsia="Times New Roman"/>
                <w:sz w:val="20"/>
                <w:szCs w:val="20"/>
                <w:lang w:bidi="he-IL"/>
              </w:rPr>
              <w:t>- метать предметы в движущуюся цель</w:t>
            </w:r>
          </w:p>
        </w:tc>
        <w:tc>
          <w:tcPr>
            <w:tcW w:w="4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423"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4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тестирование </w:t>
            </w:r>
            <w:r w:rsidRPr="000E6198">
              <w:rPr>
                <w:rFonts w:eastAsia="Times New Roman"/>
                <w:i/>
                <w:sz w:val="20"/>
                <w:szCs w:val="20"/>
              </w:rPr>
              <w:t>Приложение№3</w:t>
            </w:r>
          </w:p>
        </w:tc>
      </w:tr>
      <w:tr w:rsidR="00233AE0" w:rsidRPr="000E6198" w:rsidTr="001F6395">
        <w:trPr>
          <w:trHeight w:val="460"/>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lang w:val="en-US"/>
              </w:rPr>
              <w:t>3</w:t>
            </w:r>
            <w:r w:rsidRPr="000E6198">
              <w:rPr>
                <w:rFonts w:eastAsia="Times New Roman"/>
                <w:sz w:val="20"/>
                <w:szCs w:val="20"/>
              </w:rPr>
              <w:t>.</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проявляет статическое и динамическое равновесие, координацию движений при выполнении сложных упражнений</w:t>
            </w:r>
          </w:p>
        </w:tc>
        <w:tc>
          <w:tcPr>
            <w:tcW w:w="42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423"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46"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тестирование </w:t>
            </w:r>
            <w:r w:rsidRPr="000E6198">
              <w:rPr>
                <w:rFonts w:eastAsia="Times New Roman"/>
                <w:i/>
                <w:sz w:val="20"/>
                <w:szCs w:val="20"/>
              </w:rPr>
              <w:t>Приложение№3</w:t>
            </w:r>
          </w:p>
        </w:tc>
      </w:tr>
      <w:tr w:rsidR="00233AE0" w:rsidRPr="000E6198" w:rsidTr="001F6395">
        <w:trPr>
          <w:trHeight w:val="238"/>
        </w:trPr>
        <w:tc>
          <w:tcPr>
            <w:tcW w:w="5000" w:type="pct"/>
            <w:gridSpan w:val="7"/>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sz w:val="20"/>
                <w:szCs w:val="20"/>
              </w:rPr>
              <w:t>Накопление и обогащение двигательного опыта детей (овладение основными движениями)</w:t>
            </w:r>
          </w:p>
        </w:tc>
      </w:tr>
      <w:tr w:rsidR="00233AE0" w:rsidRPr="000E6198" w:rsidTr="001F6395">
        <w:trPr>
          <w:trHeight w:val="491"/>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1.</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rPr>
                <w:rFonts w:eastAsia="Times New Roman"/>
                <w:sz w:val="20"/>
                <w:szCs w:val="20"/>
                <w:lang w:bidi="he-IL"/>
              </w:rPr>
            </w:pPr>
            <w:r w:rsidRPr="000E6198">
              <w:rPr>
                <w:rFonts w:eastAsia="Times New Roman"/>
                <w:sz w:val="20"/>
                <w:szCs w:val="20"/>
                <w:lang w:bidi="he-IL"/>
              </w:rPr>
              <w:t>выполняет правильно технику всех видов основных движений:  ходьбы, бега, прыжков, метания, лазанья</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r w:rsidRPr="000E6198">
              <w:rPr>
                <w:rFonts w:eastAsia="Times New Roman"/>
                <w:i/>
                <w:sz w:val="20"/>
                <w:szCs w:val="20"/>
              </w:rPr>
              <w:t>Приложение№4</w:t>
            </w:r>
          </w:p>
        </w:tc>
      </w:tr>
      <w:tr w:rsidR="00233AE0" w:rsidRPr="000E6198" w:rsidTr="001F6395">
        <w:trPr>
          <w:trHeight w:val="1157"/>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2.</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умеет перестраиваться:</w:t>
            </w:r>
          </w:p>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  в 3-4 колонны,</w:t>
            </w:r>
          </w:p>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  в 2-3 круга на ходу</w:t>
            </w:r>
          </w:p>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 в две шеренги после расчета на «первый-второй»</w:t>
            </w:r>
          </w:p>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 соблюдать интервалы во время передвижения</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0E6198" w:rsidTr="001F6395">
        <w:trPr>
          <w:trHeight w:val="711"/>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3.</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выполняет физические упражнения из разных исходных положений четко и ритмично, в заданном темпе, под музыку, по словесной инструкции</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0E6198" w:rsidTr="001F6395">
        <w:trPr>
          <w:trHeight w:val="223"/>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4.</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следит за правильной осанкой</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0E6198" w:rsidTr="001F6395">
        <w:trPr>
          <w:trHeight w:val="473"/>
        </w:trPr>
        <w:tc>
          <w:tcPr>
            <w:tcW w:w="5000" w:type="pct"/>
            <w:gridSpan w:val="7"/>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i/>
                <w:sz w:val="20"/>
                <w:szCs w:val="20"/>
              </w:rPr>
            </w:pPr>
            <w:r w:rsidRPr="000E6198">
              <w:rPr>
                <w:rFonts w:eastAsia="Times New Roman"/>
                <w:i/>
                <w:sz w:val="20"/>
                <w:szCs w:val="20"/>
              </w:rPr>
              <w:t>Формирование у воспитанников потребности</w:t>
            </w:r>
          </w:p>
          <w:p w:rsidR="00233AE0" w:rsidRPr="000E6198" w:rsidRDefault="00233AE0" w:rsidP="001F6395">
            <w:pPr>
              <w:jc w:val="center"/>
              <w:rPr>
                <w:rFonts w:eastAsia="Times New Roman"/>
                <w:i/>
                <w:sz w:val="20"/>
                <w:szCs w:val="20"/>
              </w:rPr>
            </w:pPr>
            <w:r w:rsidRPr="000E6198">
              <w:rPr>
                <w:rFonts w:eastAsia="Times New Roman"/>
                <w:i/>
                <w:sz w:val="20"/>
                <w:szCs w:val="20"/>
              </w:rPr>
              <w:t>в двигательной активности и физическом совершенствовании</w:t>
            </w:r>
          </w:p>
        </w:tc>
      </w:tr>
      <w:tr w:rsidR="00233AE0" w:rsidRPr="000E6198" w:rsidTr="001F6395">
        <w:trPr>
          <w:trHeight w:val="460"/>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1.</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участвует в играх с элементами спорта (городки, бадминтон, баскетбол, футбол, хоккей, настольный теннис)</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tc>
      </w:tr>
      <w:tr w:rsidR="00233AE0" w:rsidRPr="000E6198" w:rsidTr="001F6395">
        <w:trPr>
          <w:trHeight w:val="460"/>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lastRenderedPageBreak/>
              <w:t>2.</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умеет самостоятельно организовывать подвижные игры, придумывать собственные игры</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p w:rsidR="00233AE0" w:rsidRPr="000E6198" w:rsidRDefault="00233AE0" w:rsidP="001F6395">
            <w:pPr>
              <w:jc w:val="both"/>
              <w:rPr>
                <w:rFonts w:eastAsia="Times New Roman"/>
                <w:sz w:val="20"/>
                <w:szCs w:val="20"/>
              </w:rPr>
            </w:pPr>
            <w:r w:rsidRPr="000E6198">
              <w:rPr>
                <w:rFonts w:eastAsia="Times New Roman"/>
                <w:sz w:val="20"/>
                <w:szCs w:val="20"/>
              </w:rPr>
              <w:t>беседа</w:t>
            </w:r>
          </w:p>
        </w:tc>
      </w:tr>
      <w:tr w:rsidR="00233AE0" w:rsidRPr="000E6198" w:rsidTr="001F6395">
        <w:trPr>
          <w:trHeight w:val="473"/>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3.</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проявляет интерес к физической культуре и спорту, отдельным достижениям в области спорта</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наблюдение</w:t>
            </w:r>
          </w:p>
          <w:p w:rsidR="00233AE0" w:rsidRPr="000E6198" w:rsidRDefault="00233AE0" w:rsidP="001F6395">
            <w:pPr>
              <w:jc w:val="both"/>
              <w:rPr>
                <w:rFonts w:eastAsia="Times New Roman"/>
                <w:sz w:val="20"/>
                <w:szCs w:val="20"/>
              </w:rPr>
            </w:pPr>
            <w:r w:rsidRPr="000E6198">
              <w:rPr>
                <w:rFonts w:eastAsia="Times New Roman"/>
                <w:sz w:val="20"/>
                <w:szCs w:val="20"/>
              </w:rPr>
              <w:t>беседа</w:t>
            </w:r>
          </w:p>
        </w:tc>
      </w:tr>
      <w:tr w:rsidR="00233AE0" w:rsidRPr="000E6198" w:rsidTr="001F6395">
        <w:trPr>
          <w:trHeight w:val="460"/>
        </w:trPr>
        <w:tc>
          <w:tcPr>
            <w:tcW w:w="23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center"/>
              <w:rPr>
                <w:rFonts w:eastAsia="Times New Roman"/>
                <w:sz w:val="20"/>
                <w:szCs w:val="20"/>
              </w:rPr>
            </w:pPr>
            <w:r w:rsidRPr="000E6198">
              <w:rPr>
                <w:rFonts w:eastAsia="Times New Roman"/>
                <w:sz w:val="20"/>
                <w:szCs w:val="20"/>
              </w:rPr>
              <w:t>4.</w:t>
            </w:r>
          </w:p>
        </w:tc>
        <w:tc>
          <w:tcPr>
            <w:tcW w:w="2969"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lang w:bidi="he-IL"/>
              </w:rPr>
            </w:pPr>
            <w:r w:rsidRPr="000E6198">
              <w:rPr>
                <w:rFonts w:eastAsia="Times New Roman"/>
                <w:sz w:val="20"/>
                <w:szCs w:val="20"/>
                <w:lang w:bidi="he-IL"/>
              </w:rPr>
              <w:t>проявляет интерес к спортивным играм и упражнениям (городки, бадминтон, баскетбол, теннис, хоккей, футбол)</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r w:rsidRPr="000E6198">
              <w:rPr>
                <w:rFonts w:eastAsia="Times New Roman"/>
                <w:sz w:val="20"/>
                <w:szCs w:val="20"/>
              </w:rPr>
              <w:t xml:space="preserve">наблюдение </w:t>
            </w:r>
          </w:p>
        </w:tc>
      </w:tr>
      <w:tr w:rsidR="00233AE0" w:rsidRPr="000E6198" w:rsidTr="001F6395">
        <w:trPr>
          <w:trHeight w:val="238"/>
        </w:trPr>
        <w:tc>
          <w:tcPr>
            <w:tcW w:w="3208"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right"/>
              <w:rPr>
                <w:rFonts w:eastAsia="Times New Roman"/>
                <w:b/>
                <w:sz w:val="20"/>
                <w:szCs w:val="20"/>
                <w:lang w:bidi="he-IL"/>
              </w:rPr>
            </w:pPr>
            <w:r w:rsidRPr="000E6198">
              <w:rPr>
                <w:rFonts w:eastAsia="Times New Roman"/>
                <w:b/>
                <w:sz w:val="20"/>
                <w:szCs w:val="20"/>
                <w:lang w:bidi="he-IL"/>
              </w:rPr>
              <w:t>Средний балл</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r>
      <w:tr w:rsidR="00233AE0" w:rsidRPr="000E6198" w:rsidTr="001F6395">
        <w:trPr>
          <w:trHeight w:val="238"/>
        </w:trPr>
        <w:tc>
          <w:tcPr>
            <w:tcW w:w="3208"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right"/>
              <w:rPr>
                <w:rFonts w:eastAsia="Times New Roman"/>
                <w:b/>
                <w:sz w:val="20"/>
                <w:szCs w:val="20"/>
                <w:lang w:bidi="he-IL"/>
              </w:rPr>
            </w:pPr>
            <w:r w:rsidRPr="000E6198">
              <w:rPr>
                <w:rFonts w:eastAsia="Times New Roman"/>
                <w:b/>
                <w:sz w:val="20"/>
                <w:szCs w:val="20"/>
                <w:lang w:bidi="he-IL"/>
              </w:rPr>
              <w:t>Уровень*</w:t>
            </w:r>
          </w:p>
        </w:tc>
        <w:tc>
          <w:tcPr>
            <w:tcW w:w="481"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379" w:type="pct"/>
            <w:gridSpan w:val="2"/>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c>
          <w:tcPr>
            <w:tcW w:w="933" w:type="pct"/>
            <w:tcBorders>
              <w:top w:val="single" w:sz="4" w:space="0" w:color="auto"/>
              <w:left w:val="single" w:sz="4" w:space="0" w:color="auto"/>
              <w:bottom w:val="single" w:sz="4" w:space="0" w:color="auto"/>
              <w:right w:val="single" w:sz="4" w:space="0" w:color="auto"/>
            </w:tcBorders>
          </w:tcPr>
          <w:p w:rsidR="00233AE0" w:rsidRPr="000E6198" w:rsidRDefault="00233AE0" w:rsidP="001F6395">
            <w:pPr>
              <w:jc w:val="both"/>
              <w:rPr>
                <w:rFonts w:eastAsia="Times New Roman"/>
                <w:sz w:val="20"/>
                <w:szCs w:val="20"/>
              </w:rPr>
            </w:pPr>
          </w:p>
        </w:tc>
      </w:tr>
    </w:tbl>
    <w:p w:rsidR="00233AE0" w:rsidRPr="000E6198" w:rsidRDefault="00233AE0" w:rsidP="00233AE0">
      <w:pPr>
        <w:rPr>
          <w:rFonts w:eastAsia="Times New Roman"/>
          <w:b/>
          <w:sz w:val="20"/>
          <w:szCs w:val="20"/>
        </w:rPr>
      </w:pPr>
    </w:p>
    <w:p w:rsidR="00233AE0" w:rsidRDefault="00233AE0" w:rsidP="00233AE0">
      <w:pPr>
        <w:jc w:val="right"/>
        <w:rPr>
          <w:rFonts w:eastAsia="Times New Roman"/>
          <w:b/>
          <w:sz w:val="20"/>
          <w:szCs w:val="20"/>
        </w:rPr>
      </w:pPr>
    </w:p>
    <w:p w:rsidR="00233AE0" w:rsidRDefault="00233AE0" w:rsidP="00233AE0">
      <w:pPr>
        <w:jc w:val="right"/>
        <w:rPr>
          <w:rFonts w:eastAsia="Times New Roman"/>
          <w:b/>
          <w:sz w:val="20"/>
          <w:szCs w:val="20"/>
        </w:rPr>
      </w:pPr>
    </w:p>
    <w:p w:rsidR="00233AE0" w:rsidRDefault="00233AE0" w:rsidP="00233AE0">
      <w:pPr>
        <w:jc w:val="right"/>
        <w:rPr>
          <w:rFonts w:eastAsia="Times New Roman"/>
          <w:b/>
          <w:sz w:val="20"/>
          <w:szCs w:val="20"/>
        </w:rPr>
      </w:pPr>
      <w:r>
        <w:rPr>
          <w:rFonts w:eastAsia="Times New Roman"/>
          <w:b/>
          <w:sz w:val="20"/>
          <w:szCs w:val="20"/>
        </w:rPr>
        <w:t xml:space="preserve">Воспитатель </w:t>
      </w:r>
    </w:p>
    <w:p w:rsidR="00233AE0" w:rsidRDefault="00233AE0" w:rsidP="00233AE0">
      <w:pPr>
        <w:jc w:val="right"/>
        <w:rPr>
          <w:rFonts w:eastAsia="Times New Roman"/>
          <w:b/>
          <w:sz w:val="20"/>
          <w:szCs w:val="20"/>
        </w:rPr>
      </w:pPr>
      <w:r>
        <w:rPr>
          <w:b/>
          <w:sz w:val="20"/>
          <w:szCs w:val="20"/>
        </w:rPr>
        <w:t>_________________</w:t>
      </w:r>
    </w:p>
    <w:p w:rsidR="00233AE0" w:rsidRDefault="00233AE0" w:rsidP="00233AE0">
      <w:pPr>
        <w:jc w:val="center"/>
        <w:rPr>
          <w:rFonts w:eastAsia="Times New Roman"/>
          <w:b/>
          <w:sz w:val="20"/>
          <w:szCs w:val="20"/>
          <w:lang w:val="en-US"/>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Default="00233AE0" w:rsidP="00233AE0">
      <w:pPr>
        <w:jc w:val="center"/>
        <w:rPr>
          <w:b/>
          <w:sz w:val="20"/>
          <w:szCs w:val="20"/>
        </w:rPr>
      </w:pPr>
    </w:p>
    <w:p w:rsidR="00233AE0" w:rsidRPr="00713A60" w:rsidRDefault="00233AE0" w:rsidP="00233AE0">
      <w:pPr>
        <w:jc w:val="right"/>
        <w:rPr>
          <w:sz w:val="24"/>
          <w:szCs w:val="24"/>
        </w:rPr>
      </w:pPr>
      <w:r w:rsidRPr="00713A60">
        <w:rPr>
          <w:b/>
          <w:sz w:val="24"/>
          <w:szCs w:val="24"/>
        </w:rPr>
        <w:t>Приложение 3</w:t>
      </w:r>
    </w:p>
    <w:p w:rsidR="00233AE0" w:rsidRPr="00872EFE" w:rsidRDefault="00233AE0" w:rsidP="00233AE0">
      <w:pPr>
        <w:ind w:firstLine="567"/>
        <w:jc w:val="both"/>
        <w:rPr>
          <w:rFonts w:eastAsia="Times New Roman"/>
          <w:sz w:val="24"/>
          <w:szCs w:val="24"/>
        </w:rPr>
      </w:pPr>
      <w:r w:rsidRPr="00872EFE">
        <w:rPr>
          <w:rFonts w:eastAsia="Times New Roman"/>
          <w:color w:val="000000"/>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физического развития.</w:t>
      </w:r>
    </w:p>
    <w:p w:rsidR="00233AE0" w:rsidRPr="00872EFE" w:rsidRDefault="00233AE0" w:rsidP="00233AE0">
      <w:pPr>
        <w:ind w:firstLine="567"/>
        <w:jc w:val="both"/>
        <w:rPr>
          <w:rFonts w:eastAsia="Times New Roman"/>
          <w:sz w:val="24"/>
          <w:szCs w:val="24"/>
        </w:rPr>
      </w:pPr>
      <w:r w:rsidRPr="00872EFE">
        <w:rPr>
          <w:rFonts w:eastAsia="Times New Roman"/>
          <w:sz w:val="24"/>
          <w:szCs w:val="24"/>
        </w:rPr>
        <w:t>В ходе образовательной деятельности педагоги создают диагностические ситуации, чтобы оценить индивидуальную динамику развития детей и скорректировать свои действия.</w:t>
      </w:r>
    </w:p>
    <w:p w:rsidR="00233AE0" w:rsidRPr="00872EFE" w:rsidRDefault="00233AE0" w:rsidP="00233AE0">
      <w:pPr>
        <w:ind w:firstLine="567"/>
        <w:jc w:val="both"/>
        <w:rPr>
          <w:rFonts w:eastAsia="Times New Roman"/>
          <w:sz w:val="24"/>
          <w:szCs w:val="24"/>
        </w:rPr>
      </w:pPr>
      <w:r w:rsidRPr="00872EFE">
        <w:rPr>
          <w:rFonts w:eastAsia="Times New Roman"/>
          <w:sz w:val="24"/>
          <w:szCs w:val="24"/>
        </w:rPr>
        <w:t xml:space="preserve">Диагностическое обследование проводится во всех возрастных группах 2 раза в год: в начале года и в конце. </w:t>
      </w:r>
    </w:p>
    <w:p w:rsidR="00233AE0" w:rsidRPr="00872EFE" w:rsidRDefault="00233AE0" w:rsidP="00233AE0">
      <w:pPr>
        <w:ind w:firstLine="567"/>
        <w:jc w:val="both"/>
        <w:rPr>
          <w:rFonts w:eastAsia="Times New Roman"/>
          <w:sz w:val="24"/>
          <w:szCs w:val="24"/>
        </w:rPr>
      </w:pPr>
      <w:r w:rsidRPr="00872EFE">
        <w:rPr>
          <w:rFonts w:eastAsia="Times New Roman"/>
          <w:sz w:val="24"/>
          <w:szCs w:val="24"/>
        </w:rPr>
        <w:t>Оценка педагогического процесса связана с уровнем овладения каждым ребёнком необходимыми навыка</w:t>
      </w:r>
      <w:r>
        <w:rPr>
          <w:rFonts w:eastAsia="Times New Roman"/>
          <w:sz w:val="24"/>
          <w:szCs w:val="24"/>
        </w:rPr>
        <w:t>ми и умениями по образовательной области «Физическое развитие»</w:t>
      </w:r>
      <w:r w:rsidRPr="00872EFE">
        <w:rPr>
          <w:rFonts w:eastAsia="Times New Roman"/>
          <w:sz w:val="24"/>
          <w:szCs w:val="24"/>
        </w:rPr>
        <w:t>:</w:t>
      </w:r>
    </w:p>
    <w:p w:rsidR="00233AE0" w:rsidRPr="00872EFE" w:rsidRDefault="00233AE0" w:rsidP="00233AE0">
      <w:pPr>
        <w:ind w:firstLine="567"/>
        <w:jc w:val="both"/>
        <w:rPr>
          <w:rFonts w:eastAsia="Times New Roman"/>
          <w:sz w:val="24"/>
          <w:szCs w:val="24"/>
        </w:rPr>
      </w:pPr>
      <w:r w:rsidRPr="00872EFE">
        <w:rPr>
          <w:rFonts w:eastAsia="Times New Roman"/>
          <w:sz w:val="24"/>
          <w:szCs w:val="24"/>
        </w:rPr>
        <w:t>1 балл – ребёнок не может выполнять все параметры оценки, помощь взрослого не принимает;</w:t>
      </w:r>
    </w:p>
    <w:p w:rsidR="00233AE0" w:rsidRPr="00872EFE" w:rsidRDefault="00233AE0" w:rsidP="00233AE0">
      <w:pPr>
        <w:ind w:firstLine="567"/>
        <w:jc w:val="both"/>
        <w:rPr>
          <w:rFonts w:eastAsia="Times New Roman"/>
          <w:sz w:val="24"/>
          <w:szCs w:val="24"/>
        </w:rPr>
      </w:pPr>
      <w:r w:rsidRPr="00872EFE">
        <w:rPr>
          <w:rFonts w:eastAsia="Times New Roman"/>
          <w:sz w:val="24"/>
          <w:szCs w:val="24"/>
        </w:rPr>
        <w:t>2 балла – ребенок с помощью взрослого выполняет некоторые параметры оценки;</w:t>
      </w:r>
    </w:p>
    <w:p w:rsidR="00233AE0" w:rsidRPr="00872EFE" w:rsidRDefault="00233AE0" w:rsidP="00233AE0">
      <w:pPr>
        <w:ind w:firstLine="567"/>
        <w:jc w:val="both"/>
        <w:rPr>
          <w:rFonts w:eastAsia="Times New Roman"/>
          <w:sz w:val="24"/>
          <w:szCs w:val="24"/>
        </w:rPr>
      </w:pPr>
      <w:r w:rsidRPr="00872EFE">
        <w:rPr>
          <w:rFonts w:eastAsia="Times New Roman"/>
          <w:sz w:val="24"/>
          <w:szCs w:val="24"/>
        </w:rPr>
        <w:t>3 балла – ребёнок выполняет все параметры оценки с частичной помощью взрослого;</w:t>
      </w:r>
    </w:p>
    <w:p w:rsidR="00233AE0" w:rsidRPr="00872EFE" w:rsidRDefault="00233AE0" w:rsidP="00233AE0">
      <w:pPr>
        <w:ind w:firstLine="567"/>
        <w:jc w:val="both"/>
        <w:rPr>
          <w:rFonts w:eastAsia="Times New Roman"/>
          <w:sz w:val="24"/>
          <w:szCs w:val="24"/>
        </w:rPr>
      </w:pPr>
      <w:r w:rsidRPr="00872EFE">
        <w:rPr>
          <w:rFonts w:eastAsia="Times New Roman"/>
          <w:sz w:val="24"/>
          <w:szCs w:val="24"/>
        </w:rPr>
        <w:t>4 балла – ребенок выполняет самостоятельно и с частичной помощью взрослого все параметры оценки;</w:t>
      </w:r>
    </w:p>
    <w:p w:rsidR="00233AE0" w:rsidRPr="00872EFE" w:rsidRDefault="00233AE0" w:rsidP="00233AE0">
      <w:pPr>
        <w:ind w:firstLine="567"/>
        <w:jc w:val="both"/>
        <w:rPr>
          <w:rFonts w:eastAsia="Times New Roman"/>
          <w:sz w:val="24"/>
          <w:szCs w:val="24"/>
        </w:rPr>
      </w:pPr>
      <w:r w:rsidRPr="00872EFE">
        <w:rPr>
          <w:rFonts w:eastAsia="Times New Roman"/>
          <w:sz w:val="24"/>
          <w:szCs w:val="24"/>
        </w:rPr>
        <w:t>5 баллов – ребенок выполняет все параметры оценки самостоятельно.</w:t>
      </w:r>
    </w:p>
    <w:p w:rsidR="00233AE0" w:rsidRPr="00872EFE" w:rsidRDefault="00233AE0" w:rsidP="00233AE0">
      <w:pPr>
        <w:ind w:firstLine="567"/>
        <w:jc w:val="both"/>
        <w:rPr>
          <w:rFonts w:eastAsia="Times New Roman"/>
          <w:sz w:val="24"/>
          <w:szCs w:val="24"/>
        </w:rPr>
      </w:pPr>
      <w:r w:rsidRPr="00872EFE">
        <w:rPr>
          <w:rFonts w:eastAsia="Times New Roman"/>
          <w:sz w:val="24"/>
          <w:szCs w:val="24"/>
        </w:rPr>
        <w:t xml:space="preserve">Нормативными вариантами развития можно считать средние значения по каждому ребёнку или </w:t>
      </w:r>
      <w:proofErr w:type="spellStart"/>
      <w:r w:rsidRPr="00872EFE">
        <w:rPr>
          <w:rFonts w:eastAsia="Times New Roman"/>
          <w:sz w:val="24"/>
          <w:szCs w:val="24"/>
        </w:rPr>
        <w:t>общегрупповому</w:t>
      </w:r>
      <w:proofErr w:type="spellEnd"/>
      <w:r w:rsidRPr="00872EFE">
        <w:rPr>
          <w:rFonts w:eastAsia="Times New Roman"/>
          <w:sz w:val="24"/>
          <w:szCs w:val="24"/>
        </w:rPr>
        <w:t xml:space="preserve"> параметру развития больше 3,8. Эти же параметры в интервале средних значений от 2,3 до 3,7 можно считать показателями проблем в развитии ребенка социального и/или органического генеза, а также незначительные трудности  организации педагогического процесса в группе. Средние значения менее 2,2 будут свидетельствовать о выраженном несоответствии развития ребенку возрасту, а также необходимости корректировки педагогического процесса в группе по данном параметру/данной образовательной области. </w:t>
      </w:r>
    </w:p>
    <w:p w:rsidR="00233AE0" w:rsidRPr="00872EFE" w:rsidRDefault="00233AE0" w:rsidP="00233AE0">
      <w:pPr>
        <w:ind w:firstLine="567"/>
        <w:jc w:val="both"/>
        <w:rPr>
          <w:rFonts w:eastAsia="Times New Roman"/>
          <w:sz w:val="24"/>
          <w:szCs w:val="24"/>
        </w:rPr>
      </w:pPr>
      <w:r w:rsidRPr="00872EFE">
        <w:rPr>
          <w:rFonts w:eastAsia="Times New Roman"/>
          <w:sz w:val="24"/>
          <w:szCs w:val="24"/>
        </w:rPr>
        <w:t xml:space="preserve">На основании полученных результатов в начале учебного года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воспитателя и которым необходима педагогическая поддержка. В середине учебного года диагностируются только дети группы риска или вновь прибывшие дети, чтобы скорректировать планы индивидуальной работы с детьми по </w:t>
      </w:r>
      <w:r>
        <w:rPr>
          <w:rFonts w:eastAsia="Times New Roman"/>
          <w:sz w:val="24"/>
          <w:szCs w:val="24"/>
        </w:rPr>
        <w:t>разделу</w:t>
      </w:r>
      <w:r w:rsidRPr="00872EFE">
        <w:rPr>
          <w:rFonts w:eastAsia="Times New Roman"/>
          <w:sz w:val="24"/>
          <w:szCs w:val="24"/>
        </w:rPr>
        <w:t xml:space="preserve"> программы. В конце учебного года – сначала итоговая диагностика, потом  – сравнительный анализ результатов на начало и конец года. Обработанные и интерпретированные результаты такого анализа являются основой конструирования образовательного процесса на новый учебный год. </w:t>
      </w:r>
    </w:p>
    <w:p w:rsidR="00233AE0" w:rsidRPr="00872EFE" w:rsidRDefault="00233AE0" w:rsidP="00233AE0">
      <w:pPr>
        <w:ind w:firstLine="567"/>
        <w:jc w:val="both"/>
        <w:rPr>
          <w:rFonts w:eastAsia="Times New Roman"/>
          <w:sz w:val="24"/>
          <w:szCs w:val="24"/>
        </w:rPr>
      </w:pPr>
      <w:r w:rsidRPr="00872EFE">
        <w:rPr>
          <w:rFonts w:eastAsia="Times New Roman"/>
          <w:sz w:val="24"/>
          <w:szCs w:val="24"/>
        </w:rPr>
        <w:lastRenderedPageBreak/>
        <w:t>Результаты педагогического</w:t>
      </w:r>
      <w:r>
        <w:rPr>
          <w:rFonts w:eastAsia="Times New Roman"/>
          <w:sz w:val="24"/>
          <w:szCs w:val="24"/>
        </w:rPr>
        <w:t xml:space="preserve"> мониторинга заносятся в карты </w:t>
      </w:r>
      <w:r w:rsidRPr="00872EFE">
        <w:rPr>
          <w:rFonts w:eastAsia="Times New Roman"/>
          <w:sz w:val="24"/>
          <w:szCs w:val="24"/>
        </w:rPr>
        <w:t>индивидуальной траектории развития ребенка и сводную таблицу мониторинга по образовательной области</w:t>
      </w:r>
      <w:r>
        <w:rPr>
          <w:rFonts w:eastAsia="Times New Roman"/>
          <w:sz w:val="24"/>
          <w:szCs w:val="24"/>
        </w:rPr>
        <w:t xml:space="preserve"> «Физическое развитие»</w:t>
      </w:r>
      <w:r w:rsidRPr="00872EFE">
        <w:rPr>
          <w:rFonts w:eastAsia="Times New Roman"/>
          <w:sz w:val="24"/>
          <w:szCs w:val="24"/>
        </w:rPr>
        <w:t>, а также в сводную (итоговую) таблицу результатов педагогического мониторинга</w:t>
      </w:r>
      <w:r>
        <w:rPr>
          <w:sz w:val="24"/>
          <w:szCs w:val="24"/>
        </w:rPr>
        <w:t>.</w:t>
      </w: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r>
        <w:rPr>
          <w:rFonts w:eastAsia="Times New Roman"/>
          <w:b/>
        </w:rPr>
        <w:t xml:space="preserve">КАРТА </w:t>
      </w:r>
      <w:r>
        <w:rPr>
          <w:rFonts w:eastAsia="Times New Roman"/>
          <w:b/>
          <w:caps/>
        </w:rPr>
        <w:t>оценки индивидуального развития детей 2-3 ЛЕТ</w:t>
      </w:r>
    </w:p>
    <w:p w:rsidR="00233AE0" w:rsidRDefault="00233AE0" w:rsidP="00233AE0">
      <w:pPr>
        <w:jc w:val="center"/>
        <w:rPr>
          <w:rFonts w:eastAsia="Times New Roman"/>
        </w:rPr>
      </w:pPr>
    </w:p>
    <w:p w:rsidR="00233AE0" w:rsidRDefault="00233AE0" w:rsidP="00233AE0">
      <w:pPr>
        <w:rPr>
          <w:rFonts w:eastAsia="Times New Roman"/>
        </w:rPr>
      </w:pPr>
      <w:proofErr w:type="spellStart"/>
      <w:r>
        <w:rPr>
          <w:rFonts w:eastAsia="Times New Roman"/>
        </w:rPr>
        <w:t>Ф.И.ребёнка</w:t>
      </w:r>
      <w:proofErr w:type="spellEnd"/>
      <w:r>
        <w:rPr>
          <w:rFonts w:eastAsia="Times New Roman"/>
        </w:rPr>
        <w:t>_________________________________________________</w:t>
      </w:r>
    </w:p>
    <w:p w:rsidR="00233AE0" w:rsidRDefault="00233AE0" w:rsidP="00233AE0">
      <w:pPr>
        <w:rPr>
          <w:rFonts w:eastAsia="Times New Roman"/>
        </w:rPr>
      </w:pPr>
      <w:r>
        <w:rPr>
          <w:rFonts w:eastAsia="Times New Roman"/>
        </w:rPr>
        <w:t>Возраст_____________________________________________________</w:t>
      </w:r>
    </w:p>
    <w:p w:rsidR="00233AE0" w:rsidRDefault="00233AE0" w:rsidP="00233AE0">
      <w:pPr>
        <w:rPr>
          <w:rFonts w:eastAsia="Times New Roman"/>
        </w:rPr>
      </w:pPr>
      <w:r>
        <w:rPr>
          <w:rFonts w:eastAsia="Times New Roman"/>
        </w:rPr>
        <w:t>Дата заполнения______________________________________________</w:t>
      </w:r>
    </w:p>
    <w:p w:rsidR="00233AE0" w:rsidRDefault="00233AE0" w:rsidP="00233AE0">
      <w:pPr>
        <w:jc w:val="both"/>
        <w:rPr>
          <w:rFonts w:eastAsia="Times New Roman"/>
        </w:rPr>
      </w:pPr>
    </w:p>
    <w:p w:rsidR="00233AE0" w:rsidRPr="009066F6" w:rsidRDefault="00233AE0" w:rsidP="00233AE0">
      <w:pPr>
        <w:jc w:val="center"/>
        <w:rPr>
          <w:rFonts w:eastAsia="Times New Roman"/>
          <w:b/>
          <w:color w:val="000000"/>
        </w:rPr>
      </w:pPr>
      <w:r w:rsidRPr="009066F6">
        <w:rPr>
          <w:rFonts w:eastAsia="Times New Roman"/>
          <w:b/>
        </w:rPr>
        <w:t>Изучение результатов образовательной деятельности</w:t>
      </w:r>
    </w:p>
    <w:p w:rsidR="00233AE0" w:rsidRDefault="00233AE0" w:rsidP="00233AE0">
      <w:pPr>
        <w:jc w:val="center"/>
        <w:rPr>
          <w:rFonts w:eastAsia="Times New Roman"/>
          <w:b/>
        </w:rPr>
      </w:pPr>
      <w:r w:rsidRPr="00ED456C">
        <w:rPr>
          <w:rFonts w:eastAsia="Times New Roman"/>
          <w:b/>
          <w:color w:val="000000"/>
        </w:rPr>
        <w:t>образовательной области</w:t>
      </w:r>
      <w:r w:rsidRPr="009066F6">
        <w:rPr>
          <w:rFonts w:eastAsia="Times New Roman"/>
          <w:b/>
          <w:color w:val="000000"/>
          <w:shd w:val="clear" w:color="auto" w:fill="F5F5F5"/>
        </w:rPr>
        <w:t xml:space="preserve"> </w:t>
      </w:r>
      <w:r w:rsidRPr="009066F6">
        <w:rPr>
          <w:rFonts w:eastAsia="Times New Roman"/>
          <w:b/>
        </w:rPr>
        <w:t>«</w:t>
      </w:r>
      <w:r>
        <w:rPr>
          <w:rFonts w:eastAsia="Times New Roman"/>
          <w:b/>
        </w:rPr>
        <w:t>Физическое</w:t>
      </w:r>
      <w:r w:rsidRPr="009066F6">
        <w:rPr>
          <w:rFonts w:eastAsia="Times New Roman"/>
          <w:b/>
        </w:rPr>
        <w:t xml:space="preserve"> развитие»</w:t>
      </w:r>
    </w:p>
    <w:p w:rsidR="00233AE0" w:rsidRPr="009066F6" w:rsidRDefault="00233AE0" w:rsidP="00233AE0">
      <w:pPr>
        <w:jc w:val="center"/>
        <w:rPr>
          <w:rFonts w:eastAsia="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705"/>
        <w:gridCol w:w="1660"/>
        <w:gridCol w:w="2048"/>
      </w:tblGrid>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both"/>
              <w:rPr>
                <w:rFonts w:eastAsia="Times New Roman"/>
                <w:b/>
              </w:rPr>
            </w:pPr>
            <w:r w:rsidRPr="009066F6">
              <w:rPr>
                <w:rFonts w:eastAsia="Times New Roman"/>
                <w:b/>
              </w:rPr>
              <w:t>№ п/п</w:t>
            </w:r>
          </w:p>
        </w:tc>
        <w:tc>
          <w:tcPr>
            <w:tcW w:w="2814"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Компоненты </w:t>
            </w:r>
            <w:r>
              <w:rPr>
                <w:rFonts w:eastAsia="Times New Roman"/>
                <w:b/>
              </w:rPr>
              <w:t>образовательной области</w:t>
            </w:r>
          </w:p>
        </w:tc>
        <w:tc>
          <w:tcPr>
            <w:tcW w:w="819"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Отметка </w:t>
            </w:r>
          </w:p>
          <w:p w:rsidR="00233AE0" w:rsidRPr="009066F6" w:rsidRDefault="00233AE0" w:rsidP="001F6395">
            <w:pPr>
              <w:jc w:val="center"/>
              <w:rPr>
                <w:rFonts w:eastAsia="Times New Roman"/>
                <w:b/>
              </w:rPr>
            </w:pPr>
            <w:r w:rsidRPr="009066F6">
              <w:rPr>
                <w:rFonts w:eastAsia="Times New Roman"/>
                <w:b/>
              </w:rPr>
              <w:t>о развитии</w:t>
            </w:r>
          </w:p>
          <w:p w:rsidR="00233AE0" w:rsidRPr="009066F6" w:rsidRDefault="00233AE0" w:rsidP="001F6395">
            <w:pPr>
              <w:jc w:val="center"/>
              <w:rPr>
                <w:rFonts w:eastAsia="Times New Roman"/>
                <w:b/>
              </w:rPr>
            </w:pPr>
            <w:r>
              <w:rPr>
                <w:rFonts w:eastAsia="Times New Roman"/>
                <w:b/>
              </w:rPr>
              <w:t>(балл</w:t>
            </w:r>
            <w:r w:rsidRPr="009066F6">
              <w:rPr>
                <w:rFonts w:eastAsia="Times New Roman"/>
                <w:b/>
              </w:rPr>
              <w:t>)</w:t>
            </w:r>
          </w:p>
        </w:tc>
        <w:tc>
          <w:tcPr>
            <w:tcW w:w="1010"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Методы </w:t>
            </w:r>
          </w:p>
          <w:p w:rsidR="00233AE0" w:rsidRPr="009066F6" w:rsidRDefault="00233AE0" w:rsidP="001F6395">
            <w:pPr>
              <w:jc w:val="center"/>
              <w:rPr>
                <w:rFonts w:eastAsia="Times New Roman"/>
                <w:b/>
              </w:rPr>
            </w:pPr>
            <w:r w:rsidRPr="009066F6">
              <w:rPr>
                <w:rFonts w:eastAsia="Times New Roman"/>
                <w:b/>
              </w:rPr>
              <w:t xml:space="preserve">диагностики </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113"/>
              <w:rPr>
                <w:rFonts w:eastAsia="Times New Roman"/>
              </w:rPr>
            </w:pPr>
            <w:r>
              <w:rPr>
                <w:rFonts w:eastAsia="Times New Roman"/>
              </w:rPr>
              <w:t>1.</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Проявляет навыки опрятности, пользуется индивидуальными предметами гигиены (носовым платком, полотенцем, расческой, горшком).</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2.</w:t>
            </w:r>
          </w:p>
          <w:p w:rsidR="00233AE0" w:rsidRDefault="00233AE0" w:rsidP="001F6395">
            <w:pPr>
              <w:ind w:left="288"/>
              <w:rPr>
                <w:rFonts w:eastAsia="Times New Roman"/>
              </w:rPr>
            </w:pP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принимать жидкую и твердую пищу. Правильно использует ложку, чашку, салфетку.</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3.</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ходить и бегать, не наталкиваясь на других детей. Проявляет желание играть в подвижные игры.</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4.</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Может прыгать на двух ногах на месте, с продвижением вперед.</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5.</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брать, держать, переносить, класть, бросать, катать мяч.</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6.</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ползать, подлезать под натянутую веревку, перелезать через бревно, лежащее на полу.</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 xml:space="preserve">наблюдение </w:t>
            </w:r>
          </w:p>
          <w:p w:rsidR="00233AE0" w:rsidRDefault="00233AE0" w:rsidP="001F6395">
            <w:pPr>
              <w:jc w:val="both"/>
              <w:rPr>
                <w:rFonts w:eastAsia="Times New Roman"/>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Средний балл</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Уровень*</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bl>
    <w:p w:rsidR="00233AE0" w:rsidRDefault="00233AE0" w:rsidP="00233AE0">
      <w:pPr>
        <w:rPr>
          <w:rFonts w:eastAsia="Times New Roman"/>
          <w:b/>
        </w:rPr>
      </w:pPr>
    </w:p>
    <w:p w:rsidR="00233AE0" w:rsidRDefault="00233AE0" w:rsidP="00233AE0">
      <w:pPr>
        <w:rPr>
          <w:rFonts w:eastAsia="Times New Roman"/>
        </w:rPr>
      </w:pPr>
      <w:r>
        <w:rPr>
          <w:rFonts w:eastAsia="Times New Roman"/>
          <w:b/>
        </w:rPr>
        <w:t xml:space="preserve">* </w:t>
      </w:r>
      <w:r>
        <w:rPr>
          <w:rFonts w:eastAsia="Times New Roman"/>
        </w:rPr>
        <w:t>Оценка уровня:</w:t>
      </w:r>
    </w:p>
    <w:p w:rsidR="00233AE0" w:rsidRDefault="00233AE0" w:rsidP="00233AE0">
      <w:pPr>
        <w:rPr>
          <w:rFonts w:eastAsia="Times New Roman"/>
        </w:rPr>
      </w:pPr>
      <w:r>
        <w:rPr>
          <w:rFonts w:eastAsia="Times New Roman"/>
          <w:b/>
        </w:rPr>
        <w:t xml:space="preserve">1 балл - </w:t>
      </w:r>
      <w:r w:rsidRPr="00156155">
        <w:rPr>
          <w:rFonts w:eastAsia="Times New Roman"/>
        </w:rPr>
        <w:t>ребенок</w:t>
      </w:r>
      <w:r>
        <w:rPr>
          <w:rFonts w:eastAsia="Times New Roman"/>
          <w:b/>
        </w:rPr>
        <w:t xml:space="preserve"> </w:t>
      </w:r>
      <w:r w:rsidRPr="005E4D51">
        <w:rPr>
          <w:rFonts w:eastAsia="Times New Roman"/>
        </w:rPr>
        <w:t xml:space="preserve">не может </w:t>
      </w:r>
      <w:r>
        <w:rPr>
          <w:rFonts w:eastAsia="Times New Roman"/>
        </w:rPr>
        <w:t>выполнить все параметры оценки, помощь взрослого не принимает;</w:t>
      </w:r>
    </w:p>
    <w:p w:rsidR="00233AE0" w:rsidRDefault="00233AE0" w:rsidP="00233AE0">
      <w:pPr>
        <w:rPr>
          <w:rFonts w:eastAsia="Times New Roman"/>
        </w:rPr>
      </w:pPr>
      <w:r w:rsidRPr="00156155">
        <w:rPr>
          <w:rFonts w:eastAsia="Times New Roman"/>
          <w:b/>
        </w:rPr>
        <w:t>2  балла</w:t>
      </w:r>
      <w:r>
        <w:rPr>
          <w:rFonts w:eastAsia="Times New Roman"/>
        </w:rPr>
        <w:t xml:space="preserve"> -</w:t>
      </w:r>
      <w:r w:rsidRPr="00156155">
        <w:rPr>
          <w:rFonts w:eastAsia="Times New Roman"/>
        </w:rPr>
        <w:t xml:space="preserve"> ребенок</w:t>
      </w:r>
      <w:r>
        <w:rPr>
          <w:rFonts w:eastAsia="Times New Roman"/>
          <w:b/>
        </w:rPr>
        <w:t xml:space="preserve"> </w:t>
      </w:r>
      <w:r w:rsidRPr="00156155">
        <w:rPr>
          <w:rFonts w:eastAsia="Times New Roman"/>
        </w:rPr>
        <w:t>с помощью</w:t>
      </w:r>
      <w:r>
        <w:rPr>
          <w:rFonts w:eastAsia="Times New Roman"/>
          <w:b/>
        </w:rPr>
        <w:t xml:space="preserve"> </w:t>
      </w:r>
      <w:r>
        <w:rPr>
          <w:rFonts w:eastAsia="Times New Roman"/>
        </w:rPr>
        <w:t>взрослого</w:t>
      </w:r>
      <w:r w:rsidRPr="005E4D51">
        <w:rPr>
          <w:rFonts w:eastAsia="Times New Roman"/>
        </w:rPr>
        <w:t xml:space="preserve"> </w:t>
      </w:r>
      <w:r>
        <w:rPr>
          <w:rFonts w:eastAsia="Times New Roman"/>
        </w:rPr>
        <w:t>выполняет некоторые  параметры оценки;</w:t>
      </w:r>
    </w:p>
    <w:p w:rsidR="00233AE0" w:rsidRPr="00156155" w:rsidRDefault="00233AE0" w:rsidP="00233AE0">
      <w:pPr>
        <w:rPr>
          <w:rFonts w:eastAsia="Times New Roman"/>
        </w:rPr>
      </w:pPr>
      <w:r>
        <w:rPr>
          <w:rFonts w:eastAsia="Times New Roman"/>
        </w:rPr>
        <w:t>3</w:t>
      </w:r>
      <w:r w:rsidRPr="00156155">
        <w:rPr>
          <w:rFonts w:eastAsia="Times New Roman"/>
          <w:b/>
        </w:rPr>
        <w:t xml:space="preserve">  балла</w:t>
      </w:r>
      <w:r>
        <w:rPr>
          <w:rFonts w:eastAsia="Times New Roman"/>
          <w:b/>
        </w:rPr>
        <w:t xml:space="preserve">  </w:t>
      </w:r>
      <w:r w:rsidRPr="00156155">
        <w:rPr>
          <w:rFonts w:eastAsia="Times New Roman"/>
        </w:rPr>
        <w:t>- ребенок выполняет все параметры оценки с частичной помощью взрослого;</w:t>
      </w:r>
    </w:p>
    <w:p w:rsidR="00233AE0" w:rsidRDefault="00233AE0" w:rsidP="00233AE0">
      <w:pPr>
        <w:rPr>
          <w:rFonts w:eastAsia="Times New Roman"/>
        </w:rPr>
      </w:pPr>
      <w:r w:rsidRPr="00156155">
        <w:rPr>
          <w:rFonts w:eastAsia="Times New Roman"/>
          <w:b/>
        </w:rPr>
        <w:t>4 балла</w:t>
      </w:r>
      <w:r>
        <w:rPr>
          <w:rFonts w:eastAsia="Times New Roman"/>
        </w:rPr>
        <w:t xml:space="preserve"> - ребенок выполняет самостоятельно и с частичной помощью взрослого все параметры оценки;</w:t>
      </w:r>
    </w:p>
    <w:p w:rsidR="00233AE0" w:rsidRDefault="00233AE0" w:rsidP="00233AE0">
      <w:pPr>
        <w:rPr>
          <w:rFonts w:eastAsia="Times New Roman"/>
        </w:rPr>
      </w:pPr>
      <w:r w:rsidRPr="00156155">
        <w:rPr>
          <w:rFonts w:eastAsia="Times New Roman"/>
          <w:b/>
        </w:rPr>
        <w:t>5 баллов</w:t>
      </w:r>
      <w:r>
        <w:rPr>
          <w:rFonts w:eastAsia="Times New Roman"/>
        </w:rPr>
        <w:t xml:space="preserve"> - ребенок выполняет все параметры оценки самостоятельно</w:t>
      </w:r>
    </w:p>
    <w:p w:rsidR="00233AE0" w:rsidRDefault="00233AE0" w:rsidP="00233AE0">
      <w:pPr>
        <w:numPr>
          <w:ilvl w:val="0"/>
          <w:numId w:val="25"/>
        </w:numPr>
        <w:tabs>
          <w:tab w:val="num" w:pos="180"/>
        </w:tabs>
        <w:ind w:left="0" w:firstLine="1440"/>
        <w:rPr>
          <w:rFonts w:eastAsia="Times New Roman"/>
        </w:rPr>
      </w:pPr>
      <w:r>
        <w:rPr>
          <w:rFonts w:eastAsia="Times New Roman"/>
          <w:b/>
        </w:rPr>
        <w:lastRenderedPageBreak/>
        <w:t xml:space="preserve"> «высокий»</w:t>
      </w:r>
      <w:r>
        <w:rPr>
          <w:rFonts w:eastAsia="Times New Roman"/>
        </w:rPr>
        <w:t xml:space="preserve"> уровень - параметры значения больше 3,8;</w:t>
      </w:r>
    </w:p>
    <w:p w:rsidR="00233AE0" w:rsidRDefault="00233AE0" w:rsidP="00233AE0">
      <w:pPr>
        <w:numPr>
          <w:ilvl w:val="0"/>
          <w:numId w:val="25"/>
        </w:numPr>
        <w:tabs>
          <w:tab w:val="num" w:pos="180"/>
        </w:tabs>
        <w:ind w:left="0" w:firstLine="1440"/>
        <w:rPr>
          <w:rFonts w:eastAsia="Times New Roman"/>
        </w:rPr>
      </w:pPr>
      <w:r>
        <w:rPr>
          <w:rFonts w:eastAsia="Times New Roman"/>
          <w:b/>
        </w:rPr>
        <w:t>«средний»</w:t>
      </w:r>
      <w:r>
        <w:rPr>
          <w:rFonts w:eastAsia="Times New Roman"/>
        </w:rPr>
        <w:t xml:space="preserve"> уровень  - параметры значения от 2,3 до 3,7; </w:t>
      </w:r>
    </w:p>
    <w:p w:rsidR="00233AE0" w:rsidRDefault="00233AE0" w:rsidP="00233AE0">
      <w:pPr>
        <w:numPr>
          <w:ilvl w:val="0"/>
          <w:numId w:val="25"/>
        </w:numPr>
        <w:tabs>
          <w:tab w:val="num" w:pos="180"/>
        </w:tabs>
        <w:ind w:left="0" w:firstLine="1440"/>
        <w:rPr>
          <w:rFonts w:eastAsia="Times New Roman"/>
        </w:rPr>
      </w:pPr>
      <w:r>
        <w:rPr>
          <w:rFonts w:eastAsia="Times New Roman"/>
          <w:b/>
        </w:rPr>
        <w:t>«низкий»</w:t>
      </w:r>
      <w:r>
        <w:rPr>
          <w:rFonts w:eastAsia="Times New Roman"/>
        </w:rPr>
        <w:t xml:space="preserve"> уровень -</w:t>
      </w:r>
      <w:r w:rsidRPr="009A3719">
        <w:rPr>
          <w:rFonts w:eastAsia="Times New Roman"/>
        </w:rPr>
        <w:t xml:space="preserve"> </w:t>
      </w:r>
      <w:r>
        <w:rPr>
          <w:rFonts w:eastAsia="Times New Roman"/>
        </w:rPr>
        <w:t>параметры значения менее 2,2.</w:t>
      </w:r>
    </w:p>
    <w:p w:rsidR="00233AE0" w:rsidRDefault="00233AE0" w:rsidP="00233AE0">
      <w:pPr>
        <w:rPr>
          <w:rFonts w:eastAsia="Times New Roman"/>
        </w:rPr>
      </w:pPr>
    </w:p>
    <w:p w:rsidR="00233AE0" w:rsidRDefault="00233AE0" w:rsidP="00233AE0">
      <w:pPr>
        <w:ind w:right="-5" w:firstLine="264"/>
        <w:jc w:val="center"/>
        <w:rPr>
          <w:sz w:val="96"/>
          <w:szCs w:val="96"/>
        </w:rPr>
      </w:pPr>
    </w:p>
    <w:p w:rsidR="00233AE0" w:rsidRDefault="00233AE0" w:rsidP="00233AE0">
      <w:pPr>
        <w:ind w:right="-5" w:firstLine="264"/>
        <w:jc w:val="center"/>
        <w:rPr>
          <w:sz w:val="96"/>
          <w:szCs w:val="96"/>
        </w:rPr>
      </w:pPr>
    </w:p>
    <w:p w:rsidR="00233AE0" w:rsidRDefault="00233AE0" w:rsidP="00233AE0">
      <w:pPr>
        <w:ind w:right="-5" w:firstLine="264"/>
        <w:jc w:val="center"/>
        <w:rPr>
          <w:sz w:val="96"/>
          <w:szCs w:val="96"/>
        </w:rPr>
      </w:pPr>
    </w:p>
    <w:p w:rsidR="00233AE0" w:rsidRDefault="00233AE0" w:rsidP="00233AE0">
      <w:pPr>
        <w:ind w:right="-5" w:firstLine="264"/>
        <w:jc w:val="center"/>
        <w:rPr>
          <w:sz w:val="96"/>
          <w:szCs w:val="96"/>
        </w:rPr>
      </w:pPr>
    </w:p>
    <w:p w:rsidR="00233AE0" w:rsidRDefault="00233AE0" w:rsidP="00233AE0">
      <w:pPr>
        <w:ind w:right="-5" w:firstLine="264"/>
        <w:jc w:val="center"/>
        <w:rPr>
          <w:sz w:val="18"/>
          <w:szCs w:val="18"/>
        </w:rPr>
      </w:pPr>
    </w:p>
    <w:p w:rsidR="00233AE0" w:rsidRDefault="00233AE0" w:rsidP="00233AE0">
      <w:pPr>
        <w:ind w:right="-5" w:firstLine="264"/>
        <w:jc w:val="center"/>
        <w:rPr>
          <w:sz w:val="18"/>
          <w:szCs w:val="18"/>
        </w:rPr>
      </w:pPr>
    </w:p>
    <w:p w:rsidR="00233AE0" w:rsidRDefault="00233AE0" w:rsidP="00233AE0">
      <w:pPr>
        <w:ind w:right="-5" w:firstLine="264"/>
        <w:jc w:val="center"/>
        <w:rPr>
          <w:sz w:val="18"/>
          <w:szCs w:val="18"/>
        </w:rPr>
      </w:pPr>
    </w:p>
    <w:p w:rsidR="00233AE0" w:rsidRDefault="00233AE0" w:rsidP="00233AE0">
      <w:pPr>
        <w:ind w:right="-5" w:firstLine="264"/>
        <w:jc w:val="center"/>
        <w:rPr>
          <w:sz w:val="18"/>
          <w:szCs w:val="18"/>
        </w:rPr>
      </w:pPr>
    </w:p>
    <w:p w:rsidR="00233AE0" w:rsidRPr="002F505D" w:rsidRDefault="00233AE0" w:rsidP="00233AE0">
      <w:pPr>
        <w:ind w:right="-5" w:firstLine="264"/>
        <w:jc w:val="center"/>
        <w:rPr>
          <w:sz w:val="18"/>
          <w:szCs w:val="18"/>
        </w:rPr>
      </w:pPr>
    </w:p>
    <w:p w:rsidR="00233AE0" w:rsidRDefault="00233AE0" w:rsidP="00233AE0">
      <w:pPr>
        <w:jc w:val="center"/>
        <w:rPr>
          <w:rFonts w:eastAsia="Times New Roman"/>
          <w:b/>
        </w:rPr>
      </w:pPr>
      <w:r>
        <w:rPr>
          <w:rFonts w:eastAsia="Times New Roman"/>
          <w:b/>
        </w:rPr>
        <w:t xml:space="preserve">КАРТА </w:t>
      </w:r>
      <w:r>
        <w:rPr>
          <w:rFonts w:eastAsia="Times New Roman"/>
          <w:b/>
          <w:caps/>
        </w:rPr>
        <w:t>оценки индивидуального развития детей 3-4 ЛЕТ</w:t>
      </w:r>
    </w:p>
    <w:p w:rsidR="00233AE0" w:rsidRDefault="00233AE0" w:rsidP="00233AE0">
      <w:pPr>
        <w:jc w:val="center"/>
        <w:rPr>
          <w:rFonts w:eastAsia="Times New Roman"/>
        </w:rPr>
      </w:pPr>
    </w:p>
    <w:p w:rsidR="00233AE0" w:rsidRDefault="00233AE0" w:rsidP="00233AE0">
      <w:pPr>
        <w:rPr>
          <w:rFonts w:eastAsia="Times New Roman"/>
        </w:rPr>
      </w:pPr>
      <w:proofErr w:type="spellStart"/>
      <w:r>
        <w:rPr>
          <w:rFonts w:eastAsia="Times New Roman"/>
        </w:rPr>
        <w:t>Ф.И.ребёнка</w:t>
      </w:r>
      <w:proofErr w:type="spellEnd"/>
      <w:r>
        <w:rPr>
          <w:rFonts w:eastAsia="Times New Roman"/>
        </w:rPr>
        <w:t>_________________________________________________</w:t>
      </w:r>
    </w:p>
    <w:p w:rsidR="00233AE0" w:rsidRDefault="00233AE0" w:rsidP="00233AE0">
      <w:pPr>
        <w:rPr>
          <w:rFonts w:eastAsia="Times New Roman"/>
        </w:rPr>
      </w:pPr>
      <w:r>
        <w:rPr>
          <w:rFonts w:eastAsia="Times New Roman"/>
        </w:rPr>
        <w:t>Возраст_____________________________________________________</w:t>
      </w:r>
    </w:p>
    <w:p w:rsidR="00233AE0" w:rsidRDefault="00233AE0" w:rsidP="00233AE0">
      <w:pPr>
        <w:rPr>
          <w:rFonts w:eastAsia="Times New Roman"/>
        </w:rPr>
      </w:pPr>
      <w:r>
        <w:rPr>
          <w:rFonts w:eastAsia="Times New Roman"/>
        </w:rPr>
        <w:t>Дата заполнения______________________________________________</w:t>
      </w:r>
    </w:p>
    <w:p w:rsidR="00233AE0" w:rsidRDefault="00233AE0" w:rsidP="00233AE0">
      <w:pPr>
        <w:jc w:val="both"/>
        <w:rPr>
          <w:rFonts w:eastAsia="Times New Roman"/>
        </w:rPr>
      </w:pPr>
    </w:p>
    <w:p w:rsidR="00233AE0" w:rsidRPr="009066F6" w:rsidRDefault="00233AE0" w:rsidP="00233AE0">
      <w:pPr>
        <w:jc w:val="center"/>
        <w:rPr>
          <w:rFonts w:eastAsia="Times New Roman"/>
          <w:b/>
          <w:color w:val="000000"/>
        </w:rPr>
      </w:pPr>
      <w:r w:rsidRPr="009066F6">
        <w:rPr>
          <w:rFonts w:eastAsia="Times New Roman"/>
          <w:b/>
        </w:rPr>
        <w:t>Изучение результатов образовательной деятельности</w:t>
      </w:r>
    </w:p>
    <w:p w:rsidR="00233AE0" w:rsidRDefault="00233AE0" w:rsidP="00233AE0">
      <w:pPr>
        <w:jc w:val="center"/>
        <w:rPr>
          <w:rFonts w:eastAsia="Times New Roman"/>
          <w:b/>
        </w:rPr>
      </w:pPr>
      <w:r w:rsidRPr="009066F6">
        <w:rPr>
          <w:rFonts w:eastAsia="Times New Roman"/>
          <w:b/>
          <w:color w:val="000000"/>
        </w:rPr>
        <w:t>о</w:t>
      </w:r>
      <w:r w:rsidRPr="009066F6">
        <w:rPr>
          <w:rFonts w:eastAsia="Times New Roman"/>
          <w:b/>
          <w:color w:val="000000"/>
          <w:shd w:val="clear" w:color="auto" w:fill="F5F5F5"/>
        </w:rPr>
        <w:t xml:space="preserve">бразовательной области </w:t>
      </w:r>
      <w:r w:rsidRPr="009066F6">
        <w:rPr>
          <w:rFonts w:eastAsia="Times New Roman"/>
          <w:b/>
        </w:rPr>
        <w:t>«</w:t>
      </w:r>
      <w:r>
        <w:rPr>
          <w:rFonts w:eastAsia="Times New Roman"/>
          <w:b/>
        </w:rPr>
        <w:t>Физическое</w:t>
      </w:r>
      <w:r w:rsidRPr="009066F6">
        <w:rPr>
          <w:rFonts w:eastAsia="Times New Roman"/>
          <w:b/>
        </w:rPr>
        <w:t xml:space="preserve"> развитие»</w:t>
      </w:r>
    </w:p>
    <w:p w:rsidR="00233AE0" w:rsidRPr="009066F6" w:rsidRDefault="00233AE0" w:rsidP="00233AE0">
      <w:pPr>
        <w:jc w:val="center"/>
        <w:rPr>
          <w:rFonts w:eastAsia="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705"/>
        <w:gridCol w:w="1660"/>
        <w:gridCol w:w="2048"/>
      </w:tblGrid>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both"/>
              <w:rPr>
                <w:rFonts w:eastAsia="Times New Roman"/>
                <w:b/>
              </w:rPr>
            </w:pPr>
            <w:r w:rsidRPr="009066F6">
              <w:rPr>
                <w:rFonts w:eastAsia="Times New Roman"/>
                <w:b/>
              </w:rPr>
              <w:t>№ п/п</w:t>
            </w:r>
          </w:p>
        </w:tc>
        <w:tc>
          <w:tcPr>
            <w:tcW w:w="2814"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Компоненты </w:t>
            </w:r>
            <w:r>
              <w:rPr>
                <w:rFonts w:eastAsia="Times New Roman"/>
                <w:b/>
              </w:rPr>
              <w:t>образовательной области</w:t>
            </w:r>
          </w:p>
        </w:tc>
        <w:tc>
          <w:tcPr>
            <w:tcW w:w="819"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Отметка </w:t>
            </w:r>
          </w:p>
          <w:p w:rsidR="00233AE0" w:rsidRPr="009066F6" w:rsidRDefault="00233AE0" w:rsidP="001F6395">
            <w:pPr>
              <w:jc w:val="center"/>
              <w:rPr>
                <w:rFonts w:eastAsia="Times New Roman"/>
                <w:b/>
              </w:rPr>
            </w:pPr>
            <w:r w:rsidRPr="009066F6">
              <w:rPr>
                <w:rFonts w:eastAsia="Times New Roman"/>
                <w:b/>
              </w:rPr>
              <w:t>о развитии</w:t>
            </w:r>
          </w:p>
          <w:p w:rsidR="00233AE0" w:rsidRPr="009066F6" w:rsidRDefault="00233AE0" w:rsidP="001F6395">
            <w:pPr>
              <w:jc w:val="center"/>
              <w:rPr>
                <w:rFonts w:eastAsia="Times New Roman"/>
                <w:b/>
              </w:rPr>
            </w:pPr>
            <w:r>
              <w:rPr>
                <w:rFonts w:eastAsia="Times New Roman"/>
                <w:b/>
              </w:rPr>
              <w:t>(балл</w:t>
            </w:r>
            <w:r w:rsidRPr="009066F6">
              <w:rPr>
                <w:rFonts w:eastAsia="Times New Roman"/>
                <w:b/>
              </w:rPr>
              <w:t>)</w:t>
            </w:r>
          </w:p>
        </w:tc>
        <w:tc>
          <w:tcPr>
            <w:tcW w:w="1010"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Методы </w:t>
            </w:r>
          </w:p>
          <w:p w:rsidR="00233AE0" w:rsidRPr="009066F6" w:rsidRDefault="00233AE0" w:rsidP="001F6395">
            <w:pPr>
              <w:jc w:val="center"/>
              <w:rPr>
                <w:rFonts w:eastAsia="Times New Roman"/>
                <w:b/>
              </w:rPr>
            </w:pPr>
            <w:r w:rsidRPr="009066F6">
              <w:rPr>
                <w:rFonts w:eastAsia="Times New Roman"/>
                <w:b/>
              </w:rPr>
              <w:t xml:space="preserve">диагностики </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113"/>
              <w:rPr>
                <w:rFonts w:eastAsia="Times New Roman"/>
              </w:rPr>
            </w:pPr>
            <w:r>
              <w:rPr>
                <w:rFonts w:eastAsia="Times New Roman"/>
              </w:rPr>
              <w:t>1.</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Владеет простейшими навыками поведения во время еды, умывания</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2.</w:t>
            </w:r>
          </w:p>
          <w:p w:rsidR="00233AE0" w:rsidRDefault="00233AE0" w:rsidP="001F6395">
            <w:pPr>
              <w:ind w:left="288"/>
              <w:rPr>
                <w:rFonts w:eastAsia="Times New Roman"/>
              </w:rPr>
            </w:pP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Приучен к опрятности, замечает и устраняет непорядок в одежде</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3.</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ходить и бегать, сохраняя равновесие, в разных направлениях по указанию взрослого</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4.</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Может ползать  на четвереньках, лазать по лесенке-стремянке, гимнастической стенке произвольным способом</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5.</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Энергично отталкивается в прыжках на двух ногах, прыгает в длину с места</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6.</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катает мяч в заданном направлении с расстояния, бросает мяч двумя руками от груди, из-за головы; ударяет мячом об пол, бросает вверх и ловит; метает предметы правой и левой руками</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 xml:space="preserve">наблюдение </w:t>
            </w:r>
          </w:p>
          <w:p w:rsidR="00233AE0" w:rsidRDefault="00233AE0" w:rsidP="001F6395">
            <w:pPr>
              <w:jc w:val="both"/>
              <w:rPr>
                <w:rFonts w:eastAsia="Times New Roman"/>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Средний балл</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Уровень*</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bl>
    <w:p w:rsidR="00233AE0" w:rsidRDefault="00233AE0" w:rsidP="00233AE0">
      <w:pPr>
        <w:rPr>
          <w:rFonts w:eastAsia="Times New Roman"/>
          <w:b/>
        </w:rPr>
      </w:pPr>
    </w:p>
    <w:p w:rsidR="00233AE0" w:rsidRDefault="00233AE0" w:rsidP="00233AE0">
      <w:pPr>
        <w:rPr>
          <w:rFonts w:eastAsia="Times New Roman"/>
        </w:rPr>
      </w:pPr>
      <w:r>
        <w:rPr>
          <w:rFonts w:eastAsia="Times New Roman"/>
          <w:b/>
        </w:rPr>
        <w:t xml:space="preserve">* </w:t>
      </w:r>
      <w:r>
        <w:rPr>
          <w:rFonts w:eastAsia="Times New Roman"/>
        </w:rPr>
        <w:t>Оценка уровня:</w:t>
      </w:r>
    </w:p>
    <w:p w:rsidR="00233AE0" w:rsidRDefault="00233AE0" w:rsidP="00233AE0">
      <w:pPr>
        <w:rPr>
          <w:rFonts w:eastAsia="Times New Roman"/>
        </w:rPr>
      </w:pPr>
      <w:r>
        <w:rPr>
          <w:rFonts w:eastAsia="Times New Roman"/>
          <w:b/>
        </w:rPr>
        <w:lastRenderedPageBreak/>
        <w:t xml:space="preserve">1 балл - </w:t>
      </w:r>
      <w:r w:rsidRPr="00156155">
        <w:rPr>
          <w:rFonts w:eastAsia="Times New Roman"/>
        </w:rPr>
        <w:t>ребенок</w:t>
      </w:r>
      <w:r>
        <w:rPr>
          <w:rFonts w:eastAsia="Times New Roman"/>
          <w:b/>
        </w:rPr>
        <w:t xml:space="preserve"> </w:t>
      </w:r>
      <w:r w:rsidRPr="005E4D51">
        <w:rPr>
          <w:rFonts w:eastAsia="Times New Roman"/>
        </w:rPr>
        <w:t xml:space="preserve">не может </w:t>
      </w:r>
      <w:r>
        <w:rPr>
          <w:rFonts w:eastAsia="Times New Roman"/>
        </w:rPr>
        <w:t>выполнить все параметры оценки, помощь взрослого не принимает;</w:t>
      </w:r>
    </w:p>
    <w:p w:rsidR="00233AE0" w:rsidRDefault="00233AE0" w:rsidP="00233AE0">
      <w:pPr>
        <w:rPr>
          <w:rFonts w:eastAsia="Times New Roman"/>
        </w:rPr>
      </w:pPr>
      <w:r w:rsidRPr="00156155">
        <w:rPr>
          <w:rFonts w:eastAsia="Times New Roman"/>
          <w:b/>
        </w:rPr>
        <w:t>2  балла</w:t>
      </w:r>
      <w:r>
        <w:rPr>
          <w:rFonts w:eastAsia="Times New Roman"/>
        </w:rPr>
        <w:t xml:space="preserve"> -</w:t>
      </w:r>
      <w:r w:rsidRPr="00156155">
        <w:rPr>
          <w:rFonts w:eastAsia="Times New Roman"/>
        </w:rPr>
        <w:t xml:space="preserve"> ребенок</w:t>
      </w:r>
      <w:r>
        <w:rPr>
          <w:rFonts w:eastAsia="Times New Roman"/>
          <w:b/>
        </w:rPr>
        <w:t xml:space="preserve"> </w:t>
      </w:r>
      <w:r w:rsidRPr="00156155">
        <w:rPr>
          <w:rFonts w:eastAsia="Times New Roman"/>
        </w:rPr>
        <w:t>с помощью</w:t>
      </w:r>
      <w:r>
        <w:rPr>
          <w:rFonts w:eastAsia="Times New Roman"/>
          <w:b/>
        </w:rPr>
        <w:t xml:space="preserve"> </w:t>
      </w:r>
      <w:r>
        <w:rPr>
          <w:rFonts w:eastAsia="Times New Roman"/>
        </w:rPr>
        <w:t>взрослого</w:t>
      </w:r>
      <w:r w:rsidRPr="005E4D51">
        <w:rPr>
          <w:rFonts w:eastAsia="Times New Roman"/>
        </w:rPr>
        <w:t xml:space="preserve"> </w:t>
      </w:r>
      <w:r>
        <w:rPr>
          <w:rFonts w:eastAsia="Times New Roman"/>
        </w:rPr>
        <w:t>выполняет некоторые  параметры оценки;</w:t>
      </w:r>
    </w:p>
    <w:p w:rsidR="00233AE0" w:rsidRPr="00156155" w:rsidRDefault="00233AE0" w:rsidP="00233AE0">
      <w:pPr>
        <w:rPr>
          <w:rFonts w:eastAsia="Times New Roman"/>
        </w:rPr>
      </w:pPr>
      <w:r>
        <w:rPr>
          <w:rFonts w:eastAsia="Times New Roman"/>
        </w:rPr>
        <w:t>3</w:t>
      </w:r>
      <w:r w:rsidRPr="00156155">
        <w:rPr>
          <w:rFonts w:eastAsia="Times New Roman"/>
          <w:b/>
        </w:rPr>
        <w:t xml:space="preserve">  балла</w:t>
      </w:r>
      <w:r>
        <w:rPr>
          <w:rFonts w:eastAsia="Times New Roman"/>
          <w:b/>
        </w:rPr>
        <w:t xml:space="preserve">  </w:t>
      </w:r>
      <w:r w:rsidRPr="00156155">
        <w:rPr>
          <w:rFonts w:eastAsia="Times New Roman"/>
        </w:rPr>
        <w:t>- ребенок выполняет все параметры оценки с частичной помощью взрослого;</w:t>
      </w:r>
    </w:p>
    <w:p w:rsidR="00233AE0" w:rsidRDefault="00233AE0" w:rsidP="00233AE0">
      <w:pPr>
        <w:rPr>
          <w:rFonts w:eastAsia="Times New Roman"/>
        </w:rPr>
      </w:pPr>
      <w:r w:rsidRPr="00156155">
        <w:rPr>
          <w:rFonts w:eastAsia="Times New Roman"/>
          <w:b/>
        </w:rPr>
        <w:t>4 балла</w:t>
      </w:r>
      <w:r>
        <w:rPr>
          <w:rFonts w:eastAsia="Times New Roman"/>
        </w:rPr>
        <w:t xml:space="preserve"> - ребенок выполняет самостоятельно и с частичной помощью взрослого все параметры оценки;</w:t>
      </w:r>
    </w:p>
    <w:p w:rsidR="00233AE0" w:rsidRDefault="00233AE0" w:rsidP="00233AE0">
      <w:pPr>
        <w:rPr>
          <w:rFonts w:eastAsia="Times New Roman"/>
        </w:rPr>
      </w:pPr>
      <w:r w:rsidRPr="00156155">
        <w:rPr>
          <w:rFonts w:eastAsia="Times New Roman"/>
          <w:b/>
        </w:rPr>
        <w:t>5 баллов</w:t>
      </w:r>
      <w:r>
        <w:rPr>
          <w:rFonts w:eastAsia="Times New Roman"/>
        </w:rPr>
        <w:t xml:space="preserve"> - ребенок выполняет все параметры оценки самостоятельно</w:t>
      </w:r>
    </w:p>
    <w:p w:rsidR="00233AE0" w:rsidRDefault="00233AE0" w:rsidP="00233AE0">
      <w:pPr>
        <w:numPr>
          <w:ilvl w:val="0"/>
          <w:numId w:val="25"/>
        </w:numPr>
        <w:tabs>
          <w:tab w:val="num" w:pos="180"/>
        </w:tabs>
        <w:ind w:left="0" w:firstLine="1440"/>
        <w:rPr>
          <w:rFonts w:eastAsia="Times New Roman"/>
        </w:rPr>
      </w:pPr>
      <w:r>
        <w:rPr>
          <w:rFonts w:eastAsia="Times New Roman"/>
          <w:b/>
        </w:rPr>
        <w:t xml:space="preserve"> «высокий»</w:t>
      </w:r>
      <w:r>
        <w:rPr>
          <w:rFonts w:eastAsia="Times New Roman"/>
        </w:rPr>
        <w:t xml:space="preserve"> уровень - параметры значения больше 3,8;</w:t>
      </w:r>
    </w:p>
    <w:p w:rsidR="00233AE0" w:rsidRDefault="00233AE0" w:rsidP="00233AE0">
      <w:pPr>
        <w:numPr>
          <w:ilvl w:val="0"/>
          <w:numId w:val="25"/>
        </w:numPr>
        <w:tabs>
          <w:tab w:val="num" w:pos="180"/>
        </w:tabs>
        <w:ind w:left="0" w:firstLine="1440"/>
        <w:rPr>
          <w:rFonts w:eastAsia="Times New Roman"/>
        </w:rPr>
      </w:pPr>
      <w:r>
        <w:rPr>
          <w:rFonts w:eastAsia="Times New Roman"/>
          <w:b/>
        </w:rPr>
        <w:t>«средний»</w:t>
      </w:r>
      <w:r>
        <w:rPr>
          <w:rFonts w:eastAsia="Times New Roman"/>
        </w:rPr>
        <w:t xml:space="preserve"> уровень  - параметры значения от 2,3 до 3,7; </w:t>
      </w:r>
    </w:p>
    <w:p w:rsidR="00233AE0" w:rsidRDefault="00233AE0" w:rsidP="00233AE0">
      <w:pPr>
        <w:numPr>
          <w:ilvl w:val="0"/>
          <w:numId w:val="25"/>
        </w:numPr>
        <w:tabs>
          <w:tab w:val="num" w:pos="180"/>
        </w:tabs>
        <w:ind w:left="0" w:firstLine="1440"/>
        <w:rPr>
          <w:rFonts w:eastAsia="Times New Roman"/>
        </w:rPr>
      </w:pPr>
      <w:r>
        <w:rPr>
          <w:rFonts w:eastAsia="Times New Roman"/>
          <w:b/>
        </w:rPr>
        <w:t>«низкий»</w:t>
      </w:r>
      <w:r>
        <w:rPr>
          <w:rFonts w:eastAsia="Times New Roman"/>
        </w:rPr>
        <w:t xml:space="preserve"> уровень -</w:t>
      </w:r>
      <w:r w:rsidRPr="009A3719">
        <w:rPr>
          <w:rFonts w:eastAsia="Times New Roman"/>
        </w:rPr>
        <w:t xml:space="preserve"> </w:t>
      </w:r>
      <w:r>
        <w:rPr>
          <w:rFonts w:eastAsia="Times New Roman"/>
        </w:rPr>
        <w:t>параметры значения менее 2,2.</w:t>
      </w:r>
    </w:p>
    <w:p w:rsidR="00233AE0" w:rsidRDefault="00233AE0" w:rsidP="00233AE0">
      <w:pPr>
        <w:rPr>
          <w:rFonts w:eastAsia="Times New Roman"/>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b/>
        </w:rPr>
      </w:pPr>
    </w:p>
    <w:p w:rsidR="00233AE0" w:rsidRDefault="00233AE0" w:rsidP="00233AE0">
      <w:pPr>
        <w:jc w:val="center"/>
        <w:rPr>
          <w:rFonts w:eastAsia="Times New Roman"/>
          <w:b/>
        </w:rPr>
      </w:pPr>
      <w:r>
        <w:rPr>
          <w:rFonts w:eastAsia="Times New Roman"/>
          <w:b/>
        </w:rPr>
        <w:t xml:space="preserve">КАРТА </w:t>
      </w:r>
      <w:r>
        <w:rPr>
          <w:rFonts w:eastAsia="Times New Roman"/>
          <w:b/>
          <w:caps/>
        </w:rPr>
        <w:t>оценки индивидуального развития детей 4-5 лет</w:t>
      </w:r>
    </w:p>
    <w:p w:rsidR="00233AE0" w:rsidRDefault="00233AE0" w:rsidP="00233AE0">
      <w:pPr>
        <w:jc w:val="center"/>
        <w:rPr>
          <w:rFonts w:eastAsia="Times New Roman"/>
        </w:rPr>
      </w:pPr>
    </w:p>
    <w:p w:rsidR="00233AE0" w:rsidRDefault="00233AE0" w:rsidP="00233AE0">
      <w:pPr>
        <w:rPr>
          <w:rFonts w:eastAsia="Times New Roman"/>
        </w:rPr>
      </w:pPr>
      <w:proofErr w:type="spellStart"/>
      <w:r>
        <w:rPr>
          <w:rFonts w:eastAsia="Times New Roman"/>
        </w:rPr>
        <w:t>Ф.И.ребёнка</w:t>
      </w:r>
      <w:proofErr w:type="spellEnd"/>
      <w:r>
        <w:rPr>
          <w:rFonts w:eastAsia="Times New Roman"/>
        </w:rPr>
        <w:t>_________________________________________________</w:t>
      </w:r>
    </w:p>
    <w:p w:rsidR="00233AE0" w:rsidRDefault="00233AE0" w:rsidP="00233AE0">
      <w:pPr>
        <w:rPr>
          <w:rFonts w:eastAsia="Times New Roman"/>
        </w:rPr>
      </w:pPr>
      <w:r>
        <w:rPr>
          <w:rFonts w:eastAsia="Times New Roman"/>
        </w:rPr>
        <w:t>Возраст_____________________________________________________</w:t>
      </w:r>
    </w:p>
    <w:p w:rsidR="00233AE0" w:rsidRDefault="00233AE0" w:rsidP="00233AE0">
      <w:pPr>
        <w:rPr>
          <w:rFonts w:eastAsia="Times New Roman"/>
        </w:rPr>
      </w:pPr>
      <w:r>
        <w:rPr>
          <w:rFonts w:eastAsia="Times New Roman"/>
        </w:rPr>
        <w:t>Дата заполнения______________________________________________</w:t>
      </w:r>
    </w:p>
    <w:p w:rsidR="00233AE0" w:rsidRDefault="00233AE0" w:rsidP="00233AE0">
      <w:pPr>
        <w:jc w:val="both"/>
        <w:rPr>
          <w:rFonts w:eastAsia="Times New Roman"/>
        </w:rPr>
      </w:pPr>
    </w:p>
    <w:p w:rsidR="00233AE0" w:rsidRPr="009066F6" w:rsidRDefault="00233AE0" w:rsidP="00233AE0">
      <w:pPr>
        <w:jc w:val="center"/>
        <w:rPr>
          <w:rFonts w:eastAsia="Times New Roman"/>
          <w:b/>
          <w:color w:val="000000"/>
        </w:rPr>
      </w:pPr>
      <w:r w:rsidRPr="009066F6">
        <w:rPr>
          <w:rFonts w:eastAsia="Times New Roman"/>
          <w:b/>
        </w:rPr>
        <w:t>Изучение результатов образовательной деятельности</w:t>
      </w:r>
    </w:p>
    <w:p w:rsidR="00233AE0" w:rsidRDefault="00233AE0" w:rsidP="00233AE0">
      <w:pPr>
        <w:jc w:val="center"/>
        <w:rPr>
          <w:rFonts w:eastAsia="Times New Roman"/>
          <w:b/>
        </w:rPr>
      </w:pPr>
      <w:r w:rsidRPr="009066F6">
        <w:rPr>
          <w:rFonts w:eastAsia="Times New Roman"/>
          <w:b/>
          <w:color w:val="000000"/>
        </w:rPr>
        <w:t>о</w:t>
      </w:r>
      <w:r w:rsidRPr="009066F6">
        <w:rPr>
          <w:rFonts w:eastAsia="Times New Roman"/>
          <w:b/>
          <w:color w:val="000000"/>
          <w:shd w:val="clear" w:color="auto" w:fill="F5F5F5"/>
        </w:rPr>
        <w:t xml:space="preserve">бразовательной области </w:t>
      </w:r>
      <w:r w:rsidRPr="009066F6">
        <w:rPr>
          <w:rFonts w:eastAsia="Times New Roman"/>
          <w:b/>
        </w:rPr>
        <w:t>«</w:t>
      </w:r>
      <w:r>
        <w:rPr>
          <w:rFonts w:eastAsia="Times New Roman"/>
          <w:b/>
        </w:rPr>
        <w:t>Физическое</w:t>
      </w:r>
      <w:r w:rsidRPr="009066F6">
        <w:rPr>
          <w:rFonts w:eastAsia="Times New Roman"/>
          <w:b/>
        </w:rPr>
        <w:t xml:space="preserve"> развитие»</w:t>
      </w:r>
    </w:p>
    <w:p w:rsidR="00233AE0" w:rsidRPr="009066F6" w:rsidRDefault="00233AE0" w:rsidP="00233AE0">
      <w:pPr>
        <w:jc w:val="center"/>
        <w:rPr>
          <w:rFonts w:eastAsia="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705"/>
        <w:gridCol w:w="1660"/>
        <w:gridCol w:w="2048"/>
      </w:tblGrid>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both"/>
              <w:rPr>
                <w:rFonts w:eastAsia="Times New Roman"/>
                <w:b/>
              </w:rPr>
            </w:pPr>
            <w:r w:rsidRPr="009066F6">
              <w:rPr>
                <w:rFonts w:eastAsia="Times New Roman"/>
                <w:b/>
              </w:rPr>
              <w:t>№ п/п</w:t>
            </w:r>
          </w:p>
        </w:tc>
        <w:tc>
          <w:tcPr>
            <w:tcW w:w="2814"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Компоненты </w:t>
            </w:r>
            <w:r>
              <w:rPr>
                <w:rFonts w:eastAsia="Times New Roman"/>
                <w:b/>
              </w:rPr>
              <w:t>образовательной области</w:t>
            </w:r>
          </w:p>
        </w:tc>
        <w:tc>
          <w:tcPr>
            <w:tcW w:w="819"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Отметка </w:t>
            </w:r>
          </w:p>
          <w:p w:rsidR="00233AE0" w:rsidRPr="009066F6" w:rsidRDefault="00233AE0" w:rsidP="001F6395">
            <w:pPr>
              <w:jc w:val="center"/>
              <w:rPr>
                <w:rFonts w:eastAsia="Times New Roman"/>
                <w:b/>
              </w:rPr>
            </w:pPr>
            <w:r w:rsidRPr="009066F6">
              <w:rPr>
                <w:rFonts w:eastAsia="Times New Roman"/>
                <w:b/>
              </w:rPr>
              <w:t>о развитии</w:t>
            </w:r>
          </w:p>
          <w:p w:rsidR="00233AE0" w:rsidRPr="009066F6" w:rsidRDefault="00233AE0" w:rsidP="001F6395">
            <w:pPr>
              <w:jc w:val="center"/>
              <w:rPr>
                <w:rFonts w:eastAsia="Times New Roman"/>
                <w:b/>
              </w:rPr>
            </w:pPr>
            <w:r>
              <w:rPr>
                <w:rFonts w:eastAsia="Times New Roman"/>
                <w:b/>
              </w:rPr>
              <w:t>(балл</w:t>
            </w:r>
            <w:r w:rsidRPr="009066F6">
              <w:rPr>
                <w:rFonts w:eastAsia="Times New Roman"/>
                <w:b/>
              </w:rPr>
              <w:t>)</w:t>
            </w:r>
          </w:p>
        </w:tc>
        <w:tc>
          <w:tcPr>
            <w:tcW w:w="1010"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Методы </w:t>
            </w:r>
          </w:p>
          <w:p w:rsidR="00233AE0" w:rsidRPr="009066F6" w:rsidRDefault="00233AE0" w:rsidP="001F6395">
            <w:pPr>
              <w:jc w:val="center"/>
              <w:rPr>
                <w:rFonts w:eastAsia="Times New Roman"/>
                <w:b/>
              </w:rPr>
            </w:pPr>
            <w:r w:rsidRPr="009066F6">
              <w:rPr>
                <w:rFonts w:eastAsia="Times New Roman"/>
                <w:b/>
              </w:rPr>
              <w:t xml:space="preserve">диагностики </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113"/>
              <w:rPr>
                <w:rFonts w:eastAsia="Times New Roman"/>
              </w:rPr>
            </w:pPr>
            <w:r>
              <w:rPr>
                <w:rFonts w:eastAsia="Times New Roman"/>
              </w:rPr>
              <w:t>1.</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знает о значении для здоровья утренней гимнастики, закаливания, соблюдает режим дня</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r>
              <w:rPr>
                <w:rFonts w:eastAsia="Times New Roman"/>
              </w:rPr>
              <w:t>беседа</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2.</w:t>
            </w:r>
          </w:p>
          <w:p w:rsidR="00233AE0" w:rsidRDefault="00233AE0" w:rsidP="001F6395">
            <w:pPr>
              <w:ind w:left="288"/>
              <w:rPr>
                <w:rFonts w:eastAsia="Times New Roman"/>
              </w:rPr>
            </w:pP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соблюдает элементарные правила личной гигиены, опрятности</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3.</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самостоятельно одеваться и раздеваться, убирать одежду и обувь в шкафчик</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4.</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ловит мяч с расстояния. Метает мяч разными способами правой и левой рукой, отбивает о пол</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5.</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строится по заданию взрослого в шеренгу, в колонну по одному, парами, в круг</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6.</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определяет положение предметов в пространстве, умеет двигаться в нужном направлении, находит левую и правую руку</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беседа</w:t>
            </w:r>
          </w:p>
          <w:p w:rsidR="00233AE0" w:rsidRDefault="00233AE0" w:rsidP="001F6395">
            <w:pPr>
              <w:jc w:val="both"/>
              <w:rPr>
                <w:rFonts w:eastAsia="Times New Roman"/>
              </w:rPr>
            </w:pPr>
            <w:r>
              <w:rPr>
                <w:rFonts w:eastAsia="Times New Roman"/>
              </w:rPr>
              <w:t xml:space="preserve">наблюдение </w:t>
            </w:r>
          </w:p>
          <w:p w:rsidR="00233AE0" w:rsidRDefault="00233AE0" w:rsidP="001F6395">
            <w:pPr>
              <w:jc w:val="both"/>
              <w:rPr>
                <w:rFonts w:eastAsia="Times New Roman"/>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Средний балл</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Уровень*</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bl>
    <w:p w:rsidR="00233AE0" w:rsidRDefault="00233AE0" w:rsidP="00233AE0">
      <w:pPr>
        <w:rPr>
          <w:rFonts w:eastAsia="Times New Roman"/>
          <w:b/>
        </w:rPr>
      </w:pPr>
    </w:p>
    <w:p w:rsidR="00233AE0" w:rsidRDefault="00233AE0" w:rsidP="00233AE0">
      <w:pPr>
        <w:rPr>
          <w:rFonts w:eastAsia="Times New Roman"/>
        </w:rPr>
      </w:pPr>
      <w:r>
        <w:rPr>
          <w:rFonts w:eastAsia="Times New Roman"/>
          <w:b/>
        </w:rPr>
        <w:lastRenderedPageBreak/>
        <w:t xml:space="preserve">* </w:t>
      </w:r>
      <w:r>
        <w:rPr>
          <w:rFonts w:eastAsia="Times New Roman"/>
        </w:rPr>
        <w:t>Оценка уровня:</w:t>
      </w:r>
    </w:p>
    <w:p w:rsidR="00233AE0" w:rsidRDefault="00233AE0" w:rsidP="00233AE0">
      <w:pPr>
        <w:rPr>
          <w:rFonts w:eastAsia="Times New Roman"/>
        </w:rPr>
      </w:pPr>
      <w:r>
        <w:rPr>
          <w:rFonts w:eastAsia="Times New Roman"/>
          <w:b/>
        </w:rPr>
        <w:t xml:space="preserve">1 балл - </w:t>
      </w:r>
      <w:r w:rsidRPr="00156155">
        <w:rPr>
          <w:rFonts w:eastAsia="Times New Roman"/>
        </w:rPr>
        <w:t>ребенок</w:t>
      </w:r>
      <w:r>
        <w:rPr>
          <w:rFonts w:eastAsia="Times New Roman"/>
          <w:b/>
        </w:rPr>
        <w:t xml:space="preserve"> </w:t>
      </w:r>
      <w:r w:rsidRPr="005E4D51">
        <w:rPr>
          <w:rFonts w:eastAsia="Times New Roman"/>
        </w:rPr>
        <w:t xml:space="preserve">не может </w:t>
      </w:r>
      <w:r>
        <w:rPr>
          <w:rFonts w:eastAsia="Times New Roman"/>
        </w:rPr>
        <w:t>выполнить все параметры оценки, помощь взрослого не принимает;</w:t>
      </w:r>
    </w:p>
    <w:p w:rsidR="00233AE0" w:rsidRDefault="00233AE0" w:rsidP="00233AE0">
      <w:pPr>
        <w:rPr>
          <w:rFonts w:eastAsia="Times New Roman"/>
        </w:rPr>
      </w:pPr>
      <w:r w:rsidRPr="00156155">
        <w:rPr>
          <w:rFonts w:eastAsia="Times New Roman"/>
          <w:b/>
        </w:rPr>
        <w:t>2  балла</w:t>
      </w:r>
      <w:r>
        <w:rPr>
          <w:rFonts w:eastAsia="Times New Roman"/>
        </w:rPr>
        <w:t xml:space="preserve"> -</w:t>
      </w:r>
      <w:r w:rsidRPr="00156155">
        <w:rPr>
          <w:rFonts w:eastAsia="Times New Roman"/>
        </w:rPr>
        <w:t xml:space="preserve"> ребенок</w:t>
      </w:r>
      <w:r>
        <w:rPr>
          <w:rFonts w:eastAsia="Times New Roman"/>
          <w:b/>
        </w:rPr>
        <w:t xml:space="preserve"> </w:t>
      </w:r>
      <w:r w:rsidRPr="00156155">
        <w:rPr>
          <w:rFonts w:eastAsia="Times New Roman"/>
        </w:rPr>
        <w:t>с помощью</w:t>
      </w:r>
      <w:r>
        <w:rPr>
          <w:rFonts w:eastAsia="Times New Roman"/>
          <w:b/>
        </w:rPr>
        <w:t xml:space="preserve"> </w:t>
      </w:r>
      <w:r>
        <w:rPr>
          <w:rFonts w:eastAsia="Times New Roman"/>
        </w:rPr>
        <w:t>взрослого</w:t>
      </w:r>
      <w:r w:rsidRPr="005E4D51">
        <w:rPr>
          <w:rFonts w:eastAsia="Times New Roman"/>
        </w:rPr>
        <w:t xml:space="preserve"> </w:t>
      </w:r>
      <w:r>
        <w:rPr>
          <w:rFonts w:eastAsia="Times New Roman"/>
        </w:rPr>
        <w:t>выполняет некоторые  параметры оценки;</w:t>
      </w:r>
    </w:p>
    <w:p w:rsidR="00233AE0" w:rsidRPr="00156155" w:rsidRDefault="00233AE0" w:rsidP="00233AE0">
      <w:pPr>
        <w:rPr>
          <w:rFonts w:eastAsia="Times New Roman"/>
        </w:rPr>
      </w:pPr>
      <w:r>
        <w:rPr>
          <w:rFonts w:eastAsia="Times New Roman"/>
        </w:rPr>
        <w:t>3</w:t>
      </w:r>
      <w:r w:rsidRPr="00156155">
        <w:rPr>
          <w:rFonts w:eastAsia="Times New Roman"/>
          <w:b/>
        </w:rPr>
        <w:t xml:space="preserve">  балла</w:t>
      </w:r>
      <w:r>
        <w:rPr>
          <w:rFonts w:eastAsia="Times New Roman"/>
          <w:b/>
        </w:rPr>
        <w:t xml:space="preserve">  </w:t>
      </w:r>
      <w:r w:rsidRPr="00156155">
        <w:rPr>
          <w:rFonts w:eastAsia="Times New Roman"/>
        </w:rPr>
        <w:t>- ребенок выполняет все параметры оценки с частичной помощью взрослого;</w:t>
      </w:r>
    </w:p>
    <w:p w:rsidR="00233AE0" w:rsidRDefault="00233AE0" w:rsidP="00233AE0">
      <w:pPr>
        <w:rPr>
          <w:rFonts w:eastAsia="Times New Roman"/>
        </w:rPr>
      </w:pPr>
      <w:r w:rsidRPr="00156155">
        <w:rPr>
          <w:rFonts w:eastAsia="Times New Roman"/>
          <w:b/>
        </w:rPr>
        <w:t>4 балла</w:t>
      </w:r>
      <w:r>
        <w:rPr>
          <w:rFonts w:eastAsia="Times New Roman"/>
        </w:rPr>
        <w:t xml:space="preserve"> - ребенок выполняет самостоятельно и с частичной помощью взрослого все параметры оценки;</w:t>
      </w:r>
    </w:p>
    <w:p w:rsidR="00233AE0" w:rsidRDefault="00233AE0" w:rsidP="00233AE0">
      <w:pPr>
        <w:rPr>
          <w:rFonts w:eastAsia="Times New Roman"/>
        </w:rPr>
      </w:pPr>
      <w:r w:rsidRPr="00156155">
        <w:rPr>
          <w:rFonts w:eastAsia="Times New Roman"/>
          <w:b/>
        </w:rPr>
        <w:t>5 баллов</w:t>
      </w:r>
      <w:r>
        <w:rPr>
          <w:rFonts w:eastAsia="Times New Roman"/>
        </w:rPr>
        <w:t xml:space="preserve"> - ребенок выполняет все параметры оценки самостоятельно</w:t>
      </w:r>
    </w:p>
    <w:p w:rsidR="00233AE0" w:rsidRDefault="00233AE0" w:rsidP="00233AE0">
      <w:pPr>
        <w:numPr>
          <w:ilvl w:val="0"/>
          <w:numId w:val="21"/>
        </w:numPr>
        <w:tabs>
          <w:tab w:val="num" w:pos="180"/>
        </w:tabs>
        <w:ind w:left="0" w:firstLine="1440"/>
        <w:rPr>
          <w:rFonts w:eastAsia="Times New Roman"/>
        </w:rPr>
      </w:pPr>
      <w:r>
        <w:rPr>
          <w:rFonts w:eastAsia="Times New Roman"/>
          <w:b/>
        </w:rPr>
        <w:t xml:space="preserve"> «высокий»</w:t>
      </w:r>
      <w:r>
        <w:rPr>
          <w:rFonts w:eastAsia="Times New Roman"/>
        </w:rPr>
        <w:t xml:space="preserve"> уровень - параметры значения больше 3,8;</w:t>
      </w:r>
    </w:p>
    <w:p w:rsidR="00233AE0" w:rsidRDefault="00233AE0" w:rsidP="00233AE0">
      <w:pPr>
        <w:numPr>
          <w:ilvl w:val="0"/>
          <w:numId w:val="21"/>
        </w:numPr>
        <w:tabs>
          <w:tab w:val="num" w:pos="180"/>
        </w:tabs>
        <w:ind w:left="0" w:firstLine="1440"/>
        <w:rPr>
          <w:rFonts w:eastAsia="Times New Roman"/>
        </w:rPr>
      </w:pPr>
      <w:r>
        <w:rPr>
          <w:rFonts w:eastAsia="Times New Roman"/>
          <w:b/>
        </w:rPr>
        <w:t>«средний»</w:t>
      </w:r>
      <w:r>
        <w:rPr>
          <w:rFonts w:eastAsia="Times New Roman"/>
        </w:rPr>
        <w:t xml:space="preserve"> уровень  - параметры значения от 2,3 до 3,7; </w:t>
      </w:r>
    </w:p>
    <w:p w:rsidR="00233AE0" w:rsidRDefault="00233AE0" w:rsidP="00233AE0">
      <w:pPr>
        <w:numPr>
          <w:ilvl w:val="0"/>
          <w:numId w:val="21"/>
        </w:numPr>
        <w:tabs>
          <w:tab w:val="num" w:pos="180"/>
        </w:tabs>
        <w:ind w:left="0" w:firstLine="1440"/>
        <w:rPr>
          <w:rFonts w:eastAsia="Times New Roman"/>
        </w:rPr>
      </w:pPr>
      <w:r>
        <w:rPr>
          <w:rFonts w:eastAsia="Times New Roman"/>
          <w:b/>
        </w:rPr>
        <w:t>«низкий»</w:t>
      </w:r>
      <w:r>
        <w:rPr>
          <w:rFonts w:eastAsia="Times New Roman"/>
        </w:rPr>
        <w:t xml:space="preserve"> уровень -</w:t>
      </w:r>
      <w:r w:rsidRPr="009A3719">
        <w:rPr>
          <w:rFonts w:eastAsia="Times New Roman"/>
        </w:rPr>
        <w:t xml:space="preserve"> </w:t>
      </w:r>
      <w:r>
        <w:rPr>
          <w:rFonts w:eastAsia="Times New Roman"/>
        </w:rPr>
        <w:t>параметры значения менее 2,2.</w:t>
      </w:r>
    </w:p>
    <w:p w:rsidR="00233AE0" w:rsidRDefault="00233AE0" w:rsidP="00233AE0">
      <w:pPr>
        <w:ind w:right="-5" w:firstLine="264"/>
        <w:jc w:val="center"/>
        <w:rPr>
          <w:sz w:val="96"/>
          <w:szCs w:val="96"/>
        </w:rPr>
      </w:pPr>
    </w:p>
    <w:p w:rsidR="00233AE0" w:rsidRDefault="00233AE0" w:rsidP="00233AE0">
      <w:pPr>
        <w:ind w:right="-5" w:firstLine="264"/>
        <w:jc w:val="center"/>
        <w:rPr>
          <w:sz w:val="96"/>
          <w:szCs w:val="96"/>
        </w:rPr>
      </w:pPr>
    </w:p>
    <w:p w:rsidR="00233AE0" w:rsidRDefault="00233AE0" w:rsidP="00233AE0">
      <w:pPr>
        <w:jc w:val="center"/>
        <w:rPr>
          <w:sz w:val="96"/>
          <w:szCs w:val="96"/>
        </w:rPr>
      </w:pPr>
    </w:p>
    <w:p w:rsidR="00233AE0" w:rsidRDefault="00233AE0" w:rsidP="00233AE0">
      <w:pPr>
        <w:jc w:val="center"/>
        <w:rPr>
          <w:sz w:val="96"/>
          <w:szCs w:val="96"/>
        </w:rPr>
      </w:pPr>
    </w:p>
    <w:p w:rsidR="00233AE0" w:rsidRDefault="00233AE0" w:rsidP="00233AE0">
      <w:pPr>
        <w:jc w:val="center"/>
        <w:rPr>
          <w:sz w:val="16"/>
          <w:szCs w:val="16"/>
        </w:rPr>
      </w:pPr>
    </w:p>
    <w:p w:rsidR="00233AE0" w:rsidRDefault="00233AE0" w:rsidP="00233AE0">
      <w:pPr>
        <w:jc w:val="center"/>
        <w:rPr>
          <w:sz w:val="16"/>
          <w:szCs w:val="16"/>
        </w:rPr>
      </w:pPr>
    </w:p>
    <w:p w:rsidR="00233AE0" w:rsidRDefault="00233AE0" w:rsidP="00233AE0">
      <w:pPr>
        <w:jc w:val="center"/>
        <w:rPr>
          <w:sz w:val="16"/>
          <w:szCs w:val="16"/>
        </w:rPr>
      </w:pPr>
    </w:p>
    <w:p w:rsidR="00233AE0" w:rsidRDefault="00233AE0" w:rsidP="00233AE0">
      <w:pPr>
        <w:jc w:val="center"/>
        <w:rPr>
          <w:sz w:val="16"/>
          <w:szCs w:val="16"/>
        </w:rPr>
      </w:pPr>
    </w:p>
    <w:p w:rsidR="00233AE0" w:rsidRPr="002F505D" w:rsidRDefault="00233AE0" w:rsidP="00233AE0">
      <w:pPr>
        <w:jc w:val="center"/>
        <w:rPr>
          <w:sz w:val="16"/>
          <w:szCs w:val="16"/>
        </w:rPr>
      </w:pPr>
    </w:p>
    <w:p w:rsidR="00233AE0" w:rsidRDefault="00233AE0" w:rsidP="00233AE0">
      <w:pPr>
        <w:jc w:val="center"/>
        <w:rPr>
          <w:b/>
          <w:sz w:val="16"/>
          <w:szCs w:val="16"/>
        </w:rPr>
      </w:pPr>
    </w:p>
    <w:p w:rsidR="00233AE0" w:rsidRDefault="00233AE0" w:rsidP="00233AE0">
      <w:pPr>
        <w:jc w:val="center"/>
        <w:rPr>
          <w:b/>
          <w:sz w:val="16"/>
          <w:szCs w:val="16"/>
        </w:rPr>
      </w:pPr>
    </w:p>
    <w:p w:rsidR="00233AE0" w:rsidRDefault="00233AE0" w:rsidP="00233AE0">
      <w:pPr>
        <w:jc w:val="center"/>
        <w:rPr>
          <w:rFonts w:eastAsia="Times New Roman"/>
          <w:b/>
        </w:rPr>
      </w:pPr>
      <w:r>
        <w:rPr>
          <w:rFonts w:eastAsia="Times New Roman"/>
          <w:b/>
        </w:rPr>
        <w:t xml:space="preserve">КАРТА </w:t>
      </w:r>
      <w:r>
        <w:rPr>
          <w:rFonts w:eastAsia="Times New Roman"/>
          <w:b/>
          <w:caps/>
        </w:rPr>
        <w:t>оценки индивидуального развития детей 5-6 лет</w:t>
      </w:r>
    </w:p>
    <w:p w:rsidR="00233AE0" w:rsidRDefault="00233AE0" w:rsidP="00233AE0">
      <w:pPr>
        <w:jc w:val="center"/>
        <w:rPr>
          <w:rFonts w:eastAsia="Times New Roman"/>
        </w:rPr>
      </w:pPr>
    </w:p>
    <w:p w:rsidR="00233AE0" w:rsidRDefault="00233AE0" w:rsidP="00233AE0">
      <w:pPr>
        <w:rPr>
          <w:rFonts w:eastAsia="Times New Roman"/>
        </w:rPr>
      </w:pPr>
      <w:proofErr w:type="spellStart"/>
      <w:r>
        <w:rPr>
          <w:rFonts w:eastAsia="Times New Roman"/>
        </w:rPr>
        <w:t>Ф.И.ребёнка</w:t>
      </w:r>
      <w:proofErr w:type="spellEnd"/>
      <w:r>
        <w:rPr>
          <w:rFonts w:eastAsia="Times New Roman"/>
        </w:rPr>
        <w:t>_________________________________________________</w:t>
      </w:r>
    </w:p>
    <w:p w:rsidR="00233AE0" w:rsidRDefault="00233AE0" w:rsidP="00233AE0">
      <w:pPr>
        <w:rPr>
          <w:rFonts w:eastAsia="Times New Roman"/>
        </w:rPr>
      </w:pPr>
      <w:r>
        <w:rPr>
          <w:rFonts w:eastAsia="Times New Roman"/>
        </w:rPr>
        <w:t>Возраст_____________________________________________________</w:t>
      </w:r>
    </w:p>
    <w:p w:rsidR="00233AE0" w:rsidRDefault="00233AE0" w:rsidP="00233AE0">
      <w:pPr>
        <w:rPr>
          <w:rFonts w:eastAsia="Times New Roman"/>
        </w:rPr>
      </w:pPr>
      <w:r>
        <w:rPr>
          <w:rFonts w:eastAsia="Times New Roman"/>
        </w:rPr>
        <w:t>Дата заполнения______________________________________________</w:t>
      </w:r>
    </w:p>
    <w:p w:rsidR="00233AE0" w:rsidRDefault="00233AE0" w:rsidP="00233AE0">
      <w:pPr>
        <w:jc w:val="both"/>
        <w:rPr>
          <w:rFonts w:eastAsia="Times New Roman"/>
        </w:rPr>
      </w:pPr>
    </w:p>
    <w:p w:rsidR="00233AE0" w:rsidRPr="009066F6" w:rsidRDefault="00233AE0" w:rsidP="00233AE0">
      <w:pPr>
        <w:jc w:val="center"/>
        <w:rPr>
          <w:rFonts w:eastAsia="Times New Roman"/>
          <w:b/>
          <w:color w:val="000000"/>
        </w:rPr>
      </w:pPr>
      <w:r w:rsidRPr="009066F6">
        <w:rPr>
          <w:rFonts w:eastAsia="Times New Roman"/>
          <w:b/>
        </w:rPr>
        <w:t>Изучение результатов образовательной деятельности</w:t>
      </w:r>
    </w:p>
    <w:p w:rsidR="00233AE0" w:rsidRDefault="00233AE0" w:rsidP="00233AE0">
      <w:pPr>
        <w:jc w:val="center"/>
        <w:rPr>
          <w:rFonts w:eastAsia="Times New Roman"/>
          <w:b/>
        </w:rPr>
      </w:pPr>
      <w:r w:rsidRPr="009066F6">
        <w:rPr>
          <w:rFonts w:eastAsia="Times New Roman"/>
          <w:b/>
          <w:color w:val="000000"/>
        </w:rPr>
        <w:t>о</w:t>
      </w:r>
      <w:r w:rsidRPr="009066F6">
        <w:rPr>
          <w:rFonts w:eastAsia="Times New Roman"/>
          <w:b/>
          <w:color w:val="000000"/>
          <w:shd w:val="clear" w:color="auto" w:fill="F5F5F5"/>
        </w:rPr>
        <w:t xml:space="preserve">бразовательной области </w:t>
      </w:r>
      <w:r w:rsidRPr="009066F6">
        <w:rPr>
          <w:rFonts w:eastAsia="Times New Roman"/>
          <w:b/>
        </w:rPr>
        <w:t>«</w:t>
      </w:r>
      <w:r>
        <w:rPr>
          <w:rFonts w:eastAsia="Times New Roman"/>
          <w:b/>
        </w:rPr>
        <w:t>Физическое</w:t>
      </w:r>
      <w:r w:rsidRPr="009066F6">
        <w:rPr>
          <w:rFonts w:eastAsia="Times New Roman"/>
          <w:b/>
        </w:rPr>
        <w:t xml:space="preserve"> развитие»</w:t>
      </w:r>
    </w:p>
    <w:p w:rsidR="00233AE0" w:rsidRPr="009066F6" w:rsidRDefault="00233AE0" w:rsidP="00233AE0">
      <w:pPr>
        <w:jc w:val="center"/>
        <w:rPr>
          <w:rFonts w:eastAsia="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705"/>
        <w:gridCol w:w="1660"/>
        <w:gridCol w:w="2048"/>
      </w:tblGrid>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both"/>
              <w:rPr>
                <w:rFonts w:eastAsia="Times New Roman"/>
                <w:b/>
              </w:rPr>
            </w:pPr>
            <w:r w:rsidRPr="009066F6">
              <w:rPr>
                <w:rFonts w:eastAsia="Times New Roman"/>
                <w:b/>
              </w:rPr>
              <w:t>№ п/п</w:t>
            </w:r>
          </w:p>
        </w:tc>
        <w:tc>
          <w:tcPr>
            <w:tcW w:w="2814"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Компоненты </w:t>
            </w:r>
            <w:r>
              <w:rPr>
                <w:rFonts w:eastAsia="Times New Roman"/>
                <w:b/>
              </w:rPr>
              <w:t>образовательной области</w:t>
            </w:r>
          </w:p>
        </w:tc>
        <w:tc>
          <w:tcPr>
            <w:tcW w:w="819"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Отметка </w:t>
            </w:r>
          </w:p>
          <w:p w:rsidR="00233AE0" w:rsidRPr="009066F6" w:rsidRDefault="00233AE0" w:rsidP="001F6395">
            <w:pPr>
              <w:jc w:val="center"/>
              <w:rPr>
                <w:rFonts w:eastAsia="Times New Roman"/>
                <w:b/>
              </w:rPr>
            </w:pPr>
            <w:r w:rsidRPr="009066F6">
              <w:rPr>
                <w:rFonts w:eastAsia="Times New Roman"/>
                <w:b/>
              </w:rPr>
              <w:t>о развитии</w:t>
            </w:r>
          </w:p>
          <w:p w:rsidR="00233AE0" w:rsidRPr="009066F6" w:rsidRDefault="00233AE0" w:rsidP="001F6395">
            <w:pPr>
              <w:jc w:val="center"/>
              <w:rPr>
                <w:rFonts w:eastAsia="Times New Roman"/>
                <w:b/>
              </w:rPr>
            </w:pPr>
            <w:r>
              <w:rPr>
                <w:rFonts w:eastAsia="Times New Roman"/>
                <w:b/>
              </w:rPr>
              <w:t>(балл</w:t>
            </w:r>
            <w:r w:rsidRPr="009066F6">
              <w:rPr>
                <w:rFonts w:eastAsia="Times New Roman"/>
                <w:b/>
              </w:rPr>
              <w:t>)</w:t>
            </w:r>
          </w:p>
        </w:tc>
        <w:tc>
          <w:tcPr>
            <w:tcW w:w="1010"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Методы </w:t>
            </w:r>
          </w:p>
          <w:p w:rsidR="00233AE0" w:rsidRPr="009066F6" w:rsidRDefault="00233AE0" w:rsidP="001F6395">
            <w:pPr>
              <w:jc w:val="center"/>
              <w:rPr>
                <w:rFonts w:eastAsia="Times New Roman"/>
                <w:b/>
              </w:rPr>
            </w:pPr>
            <w:r w:rsidRPr="009066F6">
              <w:rPr>
                <w:rFonts w:eastAsia="Times New Roman"/>
                <w:b/>
              </w:rPr>
              <w:t xml:space="preserve">диагностики </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113"/>
              <w:rPr>
                <w:rFonts w:eastAsia="Times New Roman"/>
              </w:rPr>
            </w:pPr>
            <w:r>
              <w:rPr>
                <w:rFonts w:eastAsia="Times New Roman"/>
              </w:rPr>
              <w:t>1.</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знает о важных и вредных факторах для здоровья, о значении для здоровья утренней гимнастики, закаливания, соблюдения  режима дня</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r>
              <w:rPr>
                <w:rFonts w:eastAsia="Times New Roman"/>
              </w:rPr>
              <w:t>беседа</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2.</w:t>
            </w:r>
          </w:p>
          <w:p w:rsidR="00233AE0" w:rsidRDefault="00233AE0" w:rsidP="001F6395">
            <w:pPr>
              <w:ind w:left="288"/>
              <w:rPr>
                <w:rFonts w:eastAsia="Times New Roman"/>
              </w:rPr>
            </w:pP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соблюдает элементарные правила личной гигиены, самообслуживания, опрятности</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3.</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быстро и аккуратно одеваться и раздеваться, соблюдает порядок  в шкафчике</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4.</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лазать по гимнастической стенке, прыгать в длину с места, с разбега, в высоту с разбега, через скакалку</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5.</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 xml:space="preserve">умеет перестраиваться в </w:t>
            </w:r>
            <w:proofErr w:type="spellStart"/>
            <w:r>
              <w:rPr>
                <w:rFonts w:eastAsia="Times New Roman"/>
              </w:rPr>
              <w:t>колоннну</w:t>
            </w:r>
            <w:proofErr w:type="spellEnd"/>
            <w:r>
              <w:rPr>
                <w:rFonts w:eastAsia="Times New Roman"/>
              </w:rPr>
              <w:t xml:space="preserve"> по трое, четверо, равняться, размыкаться, выполнять повороты в колонне</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6.</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 xml:space="preserve">умеет метать предметы правой и левой руками в вертикальную и горизонтальную цель, отбивает и ловит </w:t>
            </w:r>
            <w:r>
              <w:rPr>
                <w:rFonts w:eastAsia="Times New Roman"/>
              </w:rPr>
              <w:lastRenderedPageBreak/>
              <w:t>мяч</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 xml:space="preserve">наблюдение </w:t>
            </w:r>
          </w:p>
          <w:p w:rsidR="00233AE0" w:rsidRDefault="00233AE0" w:rsidP="001F6395">
            <w:pPr>
              <w:jc w:val="both"/>
              <w:rPr>
                <w:rFonts w:eastAsia="Times New Roman"/>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lastRenderedPageBreak/>
              <w:t>Средний балл</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Уровень*</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bl>
    <w:p w:rsidR="00233AE0" w:rsidRDefault="00233AE0" w:rsidP="00233AE0">
      <w:pPr>
        <w:rPr>
          <w:rFonts w:eastAsia="Times New Roman"/>
          <w:b/>
        </w:rPr>
      </w:pPr>
    </w:p>
    <w:p w:rsidR="00233AE0" w:rsidRDefault="00233AE0" w:rsidP="00233AE0">
      <w:pPr>
        <w:rPr>
          <w:rFonts w:eastAsia="Times New Roman"/>
        </w:rPr>
      </w:pPr>
      <w:r>
        <w:rPr>
          <w:rFonts w:eastAsia="Times New Roman"/>
          <w:b/>
        </w:rPr>
        <w:t xml:space="preserve">* </w:t>
      </w:r>
      <w:r>
        <w:rPr>
          <w:rFonts w:eastAsia="Times New Roman"/>
        </w:rPr>
        <w:t>Оценка уровня:</w:t>
      </w:r>
    </w:p>
    <w:p w:rsidR="00233AE0" w:rsidRDefault="00233AE0" w:rsidP="00233AE0">
      <w:pPr>
        <w:rPr>
          <w:rFonts w:eastAsia="Times New Roman"/>
        </w:rPr>
      </w:pPr>
      <w:r>
        <w:rPr>
          <w:rFonts w:eastAsia="Times New Roman"/>
          <w:b/>
        </w:rPr>
        <w:t xml:space="preserve">1 балл - </w:t>
      </w:r>
      <w:r w:rsidRPr="00156155">
        <w:rPr>
          <w:rFonts w:eastAsia="Times New Roman"/>
        </w:rPr>
        <w:t>ребенок</w:t>
      </w:r>
      <w:r>
        <w:rPr>
          <w:rFonts w:eastAsia="Times New Roman"/>
          <w:b/>
        </w:rPr>
        <w:t xml:space="preserve"> </w:t>
      </w:r>
      <w:r w:rsidRPr="005E4D51">
        <w:rPr>
          <w:rFonts w:eastAsia="Times New Roman"/>
        </w:rPr>
        <w:t xml:space="preserve">не может </w:t>
      </w:r>
      <w:r>
        <w:rPr>
          <w:rFonts w:eastAsia="Times New Roman"/>
        </w:rPr>
        <w:t>выполнить все параметры оценки, помощь взрослого не принимает;</w:t>
      </w:r>
    </w:p>
    <w:p w:rsidR="00233AE0" w:rsidRDefault="00233AE0" w:rsidP="00233AE0">
      <w:pPr>
        <w:rPr>
          <w:rFonts w:eastAsia="Times New Roman"/>
        </w:rPr>
      </w:pPr>
      <w:r w:rsidRPr="00156155">
        <w:rPr>
          <w:rFonts w:eastAsia="Times New Roman"/>
          <w:b/>
        </w:rPr>
        <w:t>2  балла</w:t>
      </w:r>
      <w:r>
        <w:rPr>
          <w:rFonts w:eastAsia="Times New Roman"/>
        </w:rPr>
        <w:t xml:space="preserve"> -</w:t>
      </w:r>
      <w:r w:rsidRPr="00156155">
        <w:rPr>
          <w:rFonts w:eastAsia="Times New Roman"/>
        </w:rPr>
        <w:t xml:space="preserve"> ребенок</w:t>
      </w:r>
      <w:r>
        <w:rPr>
          <w:rFonts w:eastAsia="Times New Roman"/>
          <w:b/>
        </w:rPr>
        <w:t xml:space="preserve"> </w:t>
      </w:r>
      <w:r w:rsidRPr="00156155">
        <w:rPr>
          <w:rFonts w:eastAsia="Times New Roman"/>
        </w:rPr>
        <w:t>с помощью</w:t>
      </w:r>
      <w:r>
        <w:rPr>
          <w:rFonts w:eastAsia="Times New Roman"/>
          <w:b/>
        </w:rPr>
        <w:t xml:space="preserve"> </w:t>
      </w:r>
      <w:r>
        <w:rPr>
          <w:rFonts w:eastAsia="Times New Roman"/>
        </w:rPr>
        <w:t>взрослого</w:t>
      </w:r>
      <w:r w:rsidRPr="005E4D51">
        <w:rPr>
          <w:rFonts w:eastAsia="Times New Roman"/>
        </w:rPr>
        <w:t xml:space="preserve"> </w:t>
      </w:r>
      <w:r>
        <w:rPr>
          <w:rFonts w:eastAsia="Times New Roman"/>
        </w:rPr>
        <w:t>выполняет некоторые  параметры оценки;</w:t>
      </w:r>
    </w:p>
    <w:p w:rsidR="00233AE0" w:rsidRPr="00156155" w:rsidRDefault="00233AE0" w:rsidP="00233AE0">
      <w:pPr>
        <w:rPr>
          <w:rFonts w:eastAsia="Times New Roman"/>
        </w:rPr>
      </w:pPr>
      <w:r>
        <w:rPr>
          <w:rFonts w:eastAsia="Times New Roman"/>
        </w:rPr>
        <w:t>3</w:t>
      </w:r>
      <w:r w:rsidRPr="00156155">
        <w:rPr>
          <w:rFonts w:eastAsia="Times New Roman"/>
          <w:b/>
        </w:rPr>
        <w:t xml:space="preserve">  балла</w:t>
      </w:r>
      <w:r>
        <w:rPr>
          <w:rFonts w:eastAsia="Times New Roman"/>
          <w:b/>
        </w:rPr>
        <w:t xml:space="preserve">  </w:t>
      </w:r>
      <w:r w:rsidRPr="00156155">
        <w:rPr>
          <w:rFonts w:eastAsia="Times New Roman"/>
        </w:rPr>
        <w:t>- ребенок выполняет все параметры оценки с частичной помощью взрослого;</w:t>
      </w:r>
    </w:p>
    <w:p w:rsidR="00233AE0" w:rsidRDefault="00233AE0" w:rsidP="00233AE0">
      <w:pPr>
        <w:rPr>
          <w:rFonts w:eastAsia="Times New Roman"/>
        </w:rPr>
      </w:pPr>
      <w:r w:rsidRPr="00156155">
        <w:rPr>
          <w:rFonts w:eastAsia="Times New Roman"/>
          <w:b/>
        </w:rPr>
        <w:t>4 балла</w:t>
      </w:r>
      <w:r>
        <w:rPr>
          <w:rFonts w:eastAsia="Times New Roman"/>
        </w:rPr>
        <w:t xml:space="preserve"> - ребенок выполняет самостоятельно и с частичной помощью взрослого все параметры оценки;</w:t>
      </w:r>
    </w:p>
    <w:p w:rsidR="00233AE0" w:rsidRDefault="00233AE0" w:rsidP="00233AE0">
      <w:pPr>
        <w:rPr>
          <w:rFonts w:eastAsia="Times New Roman"/>
        </w:rPr>
      </w:pPr>
      <w:r w:rsidRPr="00156155">
        <w:rPr>
          <w:rFonts w:eastAsia="Times New Roman"/>
          <w:b/>
        </w:rPr>
        <w:t>5 баллов</w:t>
      </w:r>
      <w:r>
        <w:rPr>
          <w:rFonts w:eastAsia="Times New Roman"/>
        </w:rPr>
        <w:t xml:space="preserve"> - ребенок выполняет все параметры оценки самостоятельно</w:t>
      </w:r>
    </w:p>
    <w:p w:rsidR="00233AE0" w:rsidRDefault="00233AE0" w:rsidP="00233AE0">
      <w:pPr>
        <w:numPr>
          <w:ilvl w:val="0"/>
          <w:numId w:val="21"/>
        </w:numPr>
        <w:tabs>
          <w:tab w:val="num" w:pos="180"/>
        </w:tabs>
        <w:ind w:left="0" w:firstLine="1440"/>
        <w:rPr>
          <w:rFonts w:eastAsia="Times New Roman"/>
        </w:rPr>
      </w:pPr>
      <w:r>
        <w:rPr>
          <w:rFonts w:eastAsia="Times New Roman"/>
          <w:b/>
        </w:rPr>
        <w:t xml:space="preserve"> «высокий»</w:t>
      </w:r>
      <w:r>
        <w:rPr>
          <w:rFonts w:eastAsia="Times New Roman"/>
        </w:rPr>
        <w:t xml:space="preserve"> уровень - параметры значения больше 3,8;</w:t>
      </w:r>
    </w:p>
    <w:p w:rsidR="00233AE0" w:rsidRDefault="00233AE0" w:rsidP="00233AE0">
      <w:pPr>
        <w:numPr>
          <w:ilvl w:val="0"/>
          <w:numId w:val="21"/>
        </w:numPr>
        <w:tabs>
          <w:tab w:val="num" w:pos="180"/>
        </w:tabs>
        <w:ind w:left="0" w:firstLine="1440"/>
        <w:rPr>
          <w:rFonts w:eastAsia="Times New Roman"/>
        </w:rPr>
      </w:pPr>
      <w:r>
        <w:rPr>
          <w:rFonts w:eastAsia="Times New Roman"/>
          <w:b/>
        </w:rPr>
        <w:t>«средний»</w:t>
      </w:r>
      <w:r>
        <w:rPr>
          <w:rFonts w:eastAsia="Times New Roman"/>
        </w:rPr>
        <w:t xml:space="preserve"> уровень  - параметры значения от 2,3 до 3,7; </w:t>
      </w:r>
    </w:p>
    <w:p w:rsidR="00233AE0" w:rsidRDefault="00233AE0" w:rsidP="00233AE0">
      <w:pPr>
        <w:numPr>
          <w:ilvl w:val="0"/>
          <w:numId w:val="21"/>
        </w:numPr>
        <w:tabs>
          <w:tab w:val="num" w:pos="180"/>
        </w:tabs>
        <w:ind w:left="0" w:firstLine="1440"/>
        <w:rPr>
          <w:rFonts w:eastAsia="Times New Roman"/>
        </w:rPr>
      </w:pPr>
      <w:r>
        <w:rPr>
          <w:rFonts w:eastAsia="Times New Roman"/>
          <w:b/>
        </w:rPr>
        <w:t>«низкий»</w:t>
      </w:r>
      <w:r>
        <w:rPr>
          <w:rFonts w:eastAsia="Times New Roman"/>
        </w:rPr>
        <w:t xml:space="preserve"> уровень -</w:t>
      </w:r>
      <w:r w:rsidRPr="009A3719">
        <w:rPr>
          <w:rFonts w:eastAsia="Times New Roman"/>
        </w:rPr>
        <w:t xml:space="preserve"> </w:t>
      </w:r>
      <w:r>
        <w:rPr>
          <w:rFonts w:eastAsia="Times New Roman"/>
        </w:rPr>
        <w:t>параметры значения менее 2,2.</w:t>
      </w:r>
    </w:p>
    <w:p w:rsidR="00233AE0" w:rsidRPr="00A27AB4" w:rsidRDefault="00233AE0" w:rsidP="00233AE0">
      <w:pPr>
        <w:ind w:right="-5" w:firstLine="264"/>
        <w:jc w:val="center"/>
        <w:rPr>
          <w:sz w:val="96"/>
          <w:szCs w:val="96"/>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spacing w:line="241" w:lineRule="exact"/>
        <w:jc w:val="right"/>
        <w:rPr>
          <w:sz w:val="20"/>
          <w:szCs w:val="20"/>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p>
    <w:p w:rsidR="00233AE0" w:rsidRDefault="00233AE0" w:rsidP="00233AE0">
      <w:pPr>
        <w:jc w:val="center"/>
        <w:rPr>
          <w:rFonts w:eastAsia="Times New Roman"/>
          <w:b/>
        </w:rPr>
      </w:pPr>
      <w:r>
        <w:rPr>
          <w:rFonts w:eastAsia="Times New Roman"/>
          <w:b/>
        </w:rPr>
        <w:t xml:space="preserve">КАРТА </w:t>
      </w:r>
      <w:r>
        <w:rPr>
          <w:rFonts w:eastAsia="Times New Roman"/>
          <w:b/>
          <w:caps/>
        </w:rPr>
        <w:t>оценки индивидуального развития детей 6-7 лет</w:t>
      </w:r>
    </w:p>
    <w:p w:rsidR="00233AE0" w:rsidRDefault="00233AE0" w:rsidP="00233AE0">
      <w:pPr>
        <w:jc w:val="center"/>
        <w:rPr>
          <w:rFonts w:eastAsia="Times New Roman"/>
        </w:rPr>
      </w:pPr>
    </w:p>
    <w:p w:rsidR="00233AE0" w:rsidRDefault="00233AE0" w:rsidP="00233AE0">
      <w:pPr>
        <w:rPr>
          <w:rFonts w:eastAsia="Times New Roman"/>
        </w:rPr>
      </w:pPr>
      <w:proofErr w:type="spellStart"/>
      <w:r>
        <w:rPr>
          <w:rFonts w:eastAsia="Times New Roman"/>
        </w:rPr>
        <w:t>Ф.И.ребёнка</w:t>
      </w:r>
      <w:proofErr w:type="spellEnd"/>
      <w:r>
        <w:rPr>
          <w:rFonts w:eastAsia="Times New Roman"/>
        </w:rPr>
        <w:t>_________________________________________________</w:t>
      </w:r>
    </w:p>
    <w:p w:rsidR="00233AE0" w:rsidRDefault="00233AE0" w:rsidP="00233AE0">
      <w:pPr>
        <w:rPr>
          <w:rFonts w:eastAsia="Times New Roman"/>
        </w:rPr>
      </w:pPr>
      <w:r>
        <w:rPr>
          <w:rFonts w:eastAsia="Times New Roman"/>
        </w:rPr>
        <w:t>Возраст_____________________________________________________</w:t>
      </w:r>
    </w:p>
    <w:p w:rsidR="00233AE0" w:rsidRDefault="00233AE0" w:rsidP="00233AE0">
      <w:pPr>
        <w:rPr>
          <w:rFonts w:eastAsia="Times New Roman"/>
        </w:rPr>
      </w:pPr>
      <w:r>
        <w:rPr>
          <w:rFonts w:eastAsia="Times New Roman"/>
        </w:rPr>
        <w:t>Дата заполнения______________________________________________</w:t>
      </w:r>
    </w:p>
    <w:p w:rsidR="00233AE0" w:rsidRDefault="00233AE0" w:rsidP="00233AE0">
      <w:pPr>
        <w:jc w:val="both"/>
        <w:rPr>
          <w:rFonts w:eastAsia="Times New Roman"/>
        </w:rPr>
      </w:pPr>
    </w:p>
    <w:p w:rsidR="00233AE0" w:rsidRPr="009066F6" w:rsidRDefault="00233AE0" w:rsidP="00233AE0">
      <w:pPr>
        <w:jc w:val="center"/>
        <w:rPr>
          <w:rFonts w:eastAsia="Times New Roman"/>
          <w:b/>
          <w:color w:val="000000"/>
        </w:rPr>
      </w:pPr>
      <w:r w:rsidRPr="009066F6">
        <w:rPr>
          <w:rFonts w:eastAsia="Times New Roman"/>
          <w:b/>
        </w:rPr>
        <w:t>Изучение результатов образовательной деятельности</w:t>
      </w:r>
    </w:p>
    <w:p w:rsidR="00233AE0" w:rsidRDefault="00233AE0" w:rsidP="00233AE0">
      <w:pPr>
        <w:jc w:val="center"/>
        <w:rPr>
          <w:rFonts w:eastAsia="Times New Roman"/>
          <w:b/>
        </w:rPr>
      </w:pPr>
      <w:r w:rsidRPr="009066F6">
        <w:rPr>
          <w:rFonts w:eastAsia="Times New Roman"/>
          <w:b/>
          <w:color w:val="000000"/>
        </w:rPr>
        <w:t>о</w:t>
      </w:r>
      <w:r w:rsidRPr="009066F6">
        <w:rPr>
          <w:rFonts w:eastAsia="Times New Roman"/>
          <w:b/>
          <w:color w:val="000000"/>
          <w:shd w:val="clear" w:color="auto" w:fill="F5F5F5"/>
        </w:rPr>
        <w:t xml:space="preserve">бразовательной области </w:t>
      </w:r>
      <w:r w:rsidRPr="009066F6">
        <w:rPr>
          <w:rFonts w:eastAsia="Times New Roman"/>
          <w:b/>
        </w:rPr>
        <w:t>«</w:t>
      </w:r>
      <w:r>
        <w:rPr>
          <w:rFonts w:eastAsia="Times New Roman"/>
          <w:b/>
        </w:rPr>
        <w:t>Физическое</w:t>
      </w:r>
      <w:r w:rsidRPr="009066F6">
        <w:rPr>
          <w:rFonts w:eastAsia="Times New Roman"/>
          <w:b/>
        </w:rPr>
        <w:t xml:space="preserve"> развитие»</w:t>
      </w:r>
    </w:p>
    <w:p w:rsidR="00233AE0" w:rsidRPr="009066F6" w:rsidRDefault="00233AE0" w:rsidP="00233AE0">
      <w:pPr>
        <w:jc w:val="center"/>
        <w:rPr>
          <w:rFonts w:eastAsia="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5705"/>
        <w:gridCol w:w="1660"/>
        <w:gridCol w:w="2048"/>
      </w:tblGrid>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both"/>
              <w:rPr>
                <w:rFonts w:eastAsia="Times New Roman"/>
                <w:b/>
              </w:rPr>
            </w:pPr>
            <w:r w:rsidRPr="009066F6">
              <w:rPr>
                <w:rFonts w:eastAsia="Times New Roman"/>
                <w:b/>
              </w:rPr>
              <w:t>№ п/п</w:t>
            </w:r>
          </w:p>
        </w:tc>
        <w:tc>
          <w:tcPr>
            <w:tcW w:w="2814"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Компоненты </w:t>
            </w:r>
            <w:r>
              <w:rPr>
                <w:rFonts w:eastAsia="Times New Roman"/>
                <w:b/>
              </w:rPr>
              <w:t>образовательной области</w:t>
            </w:r>
          </w:p>
        </w:tc>
        <w:tc>
          <w:tcPr>
            <w:tcW w:w="819"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Отметка </w:t>
            </w:r>
          </w:p>
          <w:p w:rsidR="00233AE0" w:rsidRPr="009066F6" w:rsidRDefault="00233AE0" w:rsidP="001F6395">
            <w:pPr>
              <w:jc w:val="center"/>
              <w:rPr>
                <w:rFonts w:eastAsia="Times New Roman"/>
                <w:b/>
              </w:rPr>
            </w:pPr>
            <w:r w:rsidRPr="009066F6">
              <w:rPr>
                <w:rFonts w:eastAsia="Times New Roman"/>
                <w:b/>
              </w:rPr>
              <w:t>о развитии</w:t>
            </w:r>
          </w:p>
          <w:p w:rsidR="00233AE0" w:rsidRPr="009066F6" w:rsidRDefault="00233AE0" w:rsidP="001F6395">
            <w:pPr>
              <w:jc w:val="center"/>
              <w:rPr>
                <w:rFonts w:eastAsia="Times New Roman"/>
                <w:b/>
              </w:rPr>
            </w:pPr>
            <w:r>
              <w:rPr>
                <w:rFonts w:eastAsia="Times New Roman"/>
                <w:b/>
              </w:rPr>
              <w:t>(балл</w:t>
            </w:r>
            <w:r w:rsidRPr="009066F6">
              <w:rPr>
                <w:rFonts w:eastAsia="Times New Roman"/>
                <w:b/>
              </w:rPr>
              <w:t>)</w:t>
            </w:r>
          </w:p>
        </w:tc>
        <w:tc>
          <w:tcPr>
            <w:tcW w:w="1010" w:type="pct"/>
            <w:tcBorders>
              <w:top w:val="single" w:sz="4" w:space="0" w:color="auto"/>
              <w:left w:val="single" w:sz="4" w:space="0" w:color="auto"/>
              <w:bottom w:val="single" w:sz="4" w:space="0" w:color="auto"/>
              <w:right w:val="single" w:sz="4" w:space="0" w:color="auto"/>
            </w:tcBorders>
          </w:tcPr>
          <w:p w:rsidR="00233AE0" w:rsidRPr="009066F6" w:rsidRDefault="00233AE0" w:rsidP="001F6395">
            <w:pPr>
              <w:jc w:val="center"/>
              <w:rPr>
                <w:rFonts w:eastAsia="Times New Roman"/>
                <w:b/>
              </w:rPr>
            </w:pPr>
            <w:r w:rsidRPr="009066F6">
              <w:rPr>
                <w:rFonts w:eastAsia="Times New Roman"/>
                <w:b/>
              </w:rPr>
              <w:t xml:space="preserve">Методы </w:t>
            </w:r>
          </w:p>
          <w:p w:rsidR="00233AE0" w:rsidRPr="009066F6" w:rsidRDefault="00233AE0" w:rsidP="001F6395">
            <w:pPr>
              <w:jc w:val="center"/>
              <w:rPr>
                <w:rFonts w:eastAsia="Times New Roman"/>
                <w:b/>
              </w:rPr>
            </w:pPr>
            <w:r w:rsidRPr="009066F6">
              <w:rPr>
                <w:rFonts w:eastAsia="Times New Roman"/>
                <w:b/>
              </w:rPr>
              <w:t xml:space="preserve">диагностики </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113"/>
              <w:rPr>
                <w:rFonts w:eastAsia="Times New Roman"/>
              </w:rPr>
            </w:pPr>
            <w:r>
              <w:rPr>
                <w:rFonts w:eastAsia="Times New Roman"/>
              </w:rPr>
              <w:t>1.</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Знает о принципах ЗОЖ (</w:t>
            </w:r>
            <w:r w:rsidRPr="003449C2">
              <w:rPr>
                <w:rFonts w:eastAsia="Times New Roman"/>
                <w:strike/>
              </w:rPr>
              <w:t>двигательная</w:t>
            </w:r>
            <w:r>
              <w:rPr>
                <w:rFonts w:eastAsia="Times New Roman"/>
              </w:rPr>
              <w:t xml:space="preserve"> активность, закаливание, здоровое питание, правильная осанка) и старается их соблюдать</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r>
              <w:rPr>
                <w:rFonts w:eastAsia="Times New Roman"/>
              </w:rPr>
              <w:t>беседа</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2.</w:t>
            </w:r>
          </w:p>
          <w:p w:rsidR="00233AE0" w:rsidRDefault="00233AE0" w:rsidP="001F6395">
            <w:pPr>
              <w:ind w:left="288"/>
              <w:rPr>
                <w:rFonts w:eastAsia="Times New Roman"/>
              </w:rPr>
            </w:pP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Называет атрибуты некоторых видов спорта, имеет предпочтение в выборе подвижных игр с правилами</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3.</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Выполняет ОРУ по собственной инициативе, согласует движения рук и ног</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p w:rsidR="00233AE0" w:rsidRDefault="00233AE0" w:rsidP="001F6395">
            <w:pPr>
              <w:jc w:val="both"/>
              <w:rPr>
                <w:rFonts w:eastAsia="Times New Roman"/>
              </w:rPr>
            </w:pP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4.</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прыгать в длину с места, с разбега, в высоту с разбега, через скакалку</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t>5.</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перестраиваться в 3-4 колонны, в 2-3 круга на ходу, в 2 шеренги после пересчета, соблюдает интервалы в передвижении</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наблюдение</w:t>
            </w:r>
          </w:p>
        </w:tc>
      </w:tr>
      <w:tr w:rsidR="00233AE0" w:rsidTr="001F6395">
        <w:tc>
          <w:tcPr>
            <w:tcW w:w="357" w:type="pct"/>
            <w:tcBorders>
              <w:top w:val="single" w:sz="4" w:space="0" w:color="auto"/>
              <w:left w:val="single" w:sz="4" w:space="0" w:color="auto"/>
              <w:bottom w:val="single" w:sz="4" w:space="0" w:color="auto"/>
              <w:right w:val="single" w:sz="4" w:space="0" w:color="auto"/>
            </w:tcBorders>
          </w:tcPr>
          <w:p w:rsidR="00233AE0" w:rsidRDefault="00233AE0" w:rsidP="001F6395">
            <w:pPr>
              <w:ind w:left="288"/>
              <w:rPr>
                <w:rFonts w:eastAsia="Times New Roman"/>
              </w:rPr>
            </w:pPr>
            <w:r>
              <w:rPr>
                <w:rFonts w:eastAsia="Times New Roman"/>
              </w:rPr>
              <w:lastRenderedPageBreak/>
              <w:t>6.</w:t>
            </w:r>
          </w:p>
        </w:tc>
        <w:tc>
          <w:tcPr>
            <w:tcW w:w="2814"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r>
              <w:rPr>
                <w:rFonts w:eastAsia="Times New Roman"/>
              </w:rPr>
              <w:t>Умеет метать предметы правой и левой руками в вертикальную и горизонтальную цель, в движущуюся цель, отбивает и ловит мяч</w:t>
            </w:r>
          </w:p>
        </w:tc>
        <w:tc>
          <w:tcPr>
            <w:tcW w:w="819"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tc>
        <w:tc>
          <w:tcPr>
            <w:tcW w:w="1010" w:type="pct"/>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rPr>
            </w:pPr>
          </w:p>
          <w:p w:rsidR="00233AE0" w:rsidRDefault="00233AE0" w:rsidP="001F6395">
            <w:pPr>
              <w:jc w:val="both"/>
              <w:rPr>
                <w:rFonts w:eastAsia="Times New Roman"/>
              </w:rPr>
            </w:pPr>
            <w:r>
              <w:rPr>
                <w:rFonts w:eastAsia="Times New Roman"/>
              </w:rPr>
              <w:t xml:space="preserve">наблюдение </w:t>
            </w:r>
          </w:p>
          <w:p w:rsidR="00233AE0" w:rsidRDefault="00233AE0" w:rsidP="001F6395">
            <w:pPr>
              <w:jc w:val="both"/>
              <w:rPr>
                <w:rFonts w:eastAsia="Times New Roman"/>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Средний балл</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r w:rsidR="00233AE0" w:rsidTr="001F6395">
        <w:tc>
          <w:tcPr>
            <w:tcW w:w="3171"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right"/>
              <w:rPr>
                <w:rFonts w:eastAsia="Times New Roman"/>
                <w:b/>
                <w:lang w:eastAsia="en-US"/>
              </w:rPr>
            </w:pPr>
            <w:r>
              <w:rPr>
                <w:rFonts w:eastAsia="Times New Roman"/>
                <w:b/>
              </w:rPr>
              <w:t>Уровень*</w:t>
            </w:r>
          </w:p>
        </w:tc>
        <w:tc>
          <w:tcPr>
            <w:tcW w:w="1829" w:type="pct"/>
            <w:gridSpan w:val="2"/>
            <w:tcBorders>
              <w:top w:val="single" w:sz="4" w:space="0" w:color="auto"/>
              <w:left w:val="single" w:sz="4" w:space="0" w:color="auto"/>
              <w:bottom w:val="single" w:sz="4" w:space="0" w:color="auto"/>
              <w:right w:val="single" w:sz="4" w:space="0" w:color="auto"/>
            </w:tcBorders>
          </w:tcPr>
          <w:p w:rsidR="00233AE0" w:rsidRDefault="00233AE0" w:rsidP="001F6395">
            <w:pPr>
              <w:jc w:val="both"/>
              <w:rPr>
                <w:rFonts w:eastAsia="Times New Roman"/>
                <w:lang w:eastAsia="en-US"/>
              </w:rPr>
            </w:pPr>
          </w:p>
        </w:tc>
      </w:tr>
    </w:tbl>
    <w:p w:rsidR="00233AE0" w:rsidRDefault="00233AE0" w:rsidP="00233AE0">
      <w:pPr>
        <w:rPr>
          <w:rFonts w:eastAsia="Times New Roman"/>
          <w:b/>
        </w:rPr>
      </w:pPr>
    </w:p>
    <w:p w:rsidR="00233AE0" w:rsidRDefault="00233AE0" w:rsidP="00233AE0">
      <w:pPr>
        <w:rPr>
          <w:rFonts w:eastAsia="Times New Roman"/>
        </w:rPr>
      </w:pPr>
      <w:r>
        <w:rPr>
          <w:rFonts w:eastAsia="Times New Roman"/>
          <w:b/>
        </w:rPr>
        <w:t xml:space="preserve">* </w:t>
      </w:r>
      <w:r>
        <w:rPr>
          <w:rFonts w:eastAsia="Times New Roman"/>
        </w:rPr>
        <w:t>Оценка уровня:</w:t>
      </w:r>
    </w:p>
    <w:p w:rsidR="00233AE0" w:rsidRDefault="00233AE0" w:rsidP="00233AE0">
      <w:pPr>
        <w:rPr>
          <w:rFonts w:eastAsia="Times New Roman"/>
        </w:rPr>
      </w:pPr>
      <w:r>
        <w:rPr>
          <w:rFonts w:eastAsia="Times New Roman"/>
          <w:b/>
        </w:rPr>
        <w:t xml:space="preserve">1 балл - </w:t>
      </w:r>
      <w:r w:rsidRPr="00156155">
        <w:rPr>
          <w:rFonts w:eastAsia="Times New Roman"/>
        </w:rPr>
        <w:t>ребенок</w:t>
      </w:r>
      <w:r>
        <w:rPr>
          <w:rFonts w:eastAsia="Times New Roman"/>
          <w:b/>
        </w:rPr>
        <w:t xml:space="preserve"> </w:t>
      </w:r>
      <w:r w:rsidRPr="005E4D51">
        <w:rPr>
          <w:rFonts w:eastAsia="Times New Roman"/>
        </w:rPr>
        <w:t xml:space="preserve">не может </w:t>
      </w:r>
      <w:r>
        <w:rPr>
          <w:rFonts w:eastAsia="Times New Roman"/>
        </w:rPr>
        <w:t>выполнить все параметры оценки, помощь взрослого не принимает;</w:t>
      </w:r>
    </w:p>
    <w:p w:rsidR="00233AE0" w:rsidRDefault="00233AE0" w:rsidP="00233AE0">
      <w:pPr>
        <w:rPr>
          <w:rFonts w:eastAsia="Times New Roman"/>
        </w:rPr>
      </w:pPr>
      <w:r w:rsidRPr="00156155">
        <w:rPr>
          <w:rFonts w:eastAsia="Times New Roman"/>
          <w:b/>
        </w:rPr>
        <w:t>2  балла</w:t>
      </w:r>
      <w:r>
        <w:rPr>
          <w:rFonts w:eastAsia="Times New Roman"/>
        </w:rPr>
        <w:t xml:space="preserve"> -</w:t>
      </w:r>
      <w:r w:rsidRPr="00156155">
        <w:rPr>
          <w:rFonts w:eastAsia="Times New Roman"/>
        </w:rPr>
        <w:t xml:space="preserve"> ребенок</w:t>
      </w:r>
      <w:r>
        <w:rPr>
          <w:rFonts w:eastAsia="Times New Roman"/>
          <w:b/>
        </w:rPr>
        <w:t xml:space="preserve"> </w:t>
      </w:r>
      <w:r w:rsidRPr="00156155">
        <w:rPr>
          <w:rFonts w:eastAsia="Times New Roman"/>
        </w:rPr>
        <w:t>с помощью</w:t>
      </w:r>
      <w:r>
        <w:rPr>
          <w:rFonts w:eastAsia="Times New Roman"/>
          <w:b/>
        </w:rPr>
        <w:t xml:space="preserve"> </w:t>
      </w:r>
      <w:r>
        <w:rPr>
          <w:rFonts w:eastAsia="Times New Roman"/>
        </w:rPr>
        <w:t>взрослого</w:t>
      </w:r>
      <w:r w:rsidRPr="005E4D51">
        <w:rPr>
          <w:rFonts w:eastAsia="Times New Roman"/>
        </w:rPr>
        <w:t xml:space="preserve"> </w:t>
      </w:r>
      <w:r>
        <w:rPr>
          <w:rFonts w:eastAsia="Times New Roman"/>
        </w:rPr>
        <w:t>выполняет некоторые  параметры оценки;</w:t>
      </w:r>
    </w:p>
    <w:p w:rsidR="00233AE0" w:rsidRPr="00156155" w:rsidRDefault="00233AE0" w:rsidP="00233AE0">
      <w:pPr>
        <w:rPr>
          <w:rFonts w:eastAsia="Times New Roman"/>
        </w:rPr>
      </w:pPr>
      <w:r>
        <w:rPr>
          <w:rFonts w:eastAsia="Times New Roman"/>
        </w:rPr>
        <w:t>3</w:t>
      </w:r>
      <w:r w:rsidRPr="00156155">
        <w:rPr>
          <w:rFonts w:eastAsia="Times New Roman"/>
          <w:b/>
        </w:rPr>
        <w:t xml:space="preserve">  балла</w:t>
      </w:r>
      <w:r>
        <w:rPr>
          <w:rFonts w:eastAsia="Times New Roman"/>
          <w:b/>
        </w:rPr>
        <w:t xml:space="preserve">  </w:t>
      </w:r>
      <w:r w:rsidRPr="00156155">
        <w:rPr>
          <w:rFonts w:eastAsia="Times New Roman"/>
        </w:rPr>
        <w:t>- ребенок выполняет все параметры оценки с частичной помощью взрослого;</w:t>
      </w:r>
    </w:p>
    <w:p w:rsidR="00233AE0" w:rsidRDefault="00233AE0" w:rsidP="00233AE0">
      <w:pPr>
        <w:rPr>
          <w:rFonts w:eastAsia="Times New Roman"/>
        </w:rPr>
      </w:pPr>
      <w:r w:rsidRPr="00156155">
        <w:rPr>
          <w:rFonts w:eastAsia="Times New Roman"/>
          <w:b/>
        </w:rPr>
        <w:t>4 балла</w:t>
      </w:r>
      <w:r>
        <w:rPr>
          <w:rFonts w:eastAsia="Times New Roman"/>
        </w:rPr>
        <w:t xml:space="preserve"> - ребенок выполняет самостоятельно и с частичной помощью взрослого все параметры оценки;</w:t>
      </w:r>
    </w:p>
    <w:p w:rsidR="00233AE0" w:rsidRDefault="00233AE0" w:rsidP="00233AE0">
      <w:pPr>
        <w:rPr>
          <w:rFonts w:eastAsia="Times New Roman"/>
        </w:rPr>
      </w:pPr>
      <w:r w:rsidRPr="00156155">
        <w:rPr>
          <w:rFonts w:eastAsia="Times New Roman"/>
          <w:b/>
        </w:rPr>
        <w:t>5 баллов</w:t>
      </w:r>
      <w:r>
        <w:rPr>
          <w:rFonts w:eastAsia="Times New Roman"/>
        </w:rPr>
        <w:t xml:space="preserve"> - ребенок выполняет все параметры оценки самостоятельно</w:t>
      </w:r>
    </w:p>
    <w:p w:rsidR="00233AE0" w:rsidRDefault="00233AE0" w:rsidP="00233AE0">
      <w:pPr>
        <w:numPr>
          <w:ilvl w:val="0"/>
          <w:numId w:val="21"/>
        </w:numPr>
        <w:tabs>
          <w:tab w:val="num" w:pos="180"/>
        </w:tabs>
        <w:ind w:left="0" w:firstLine="1440"/>
        <w:rPr>
          <w:rFonts w:eastAsia="Times New Roman"/>
        </w:rPr>
      </w:pPr>
      <w:r>
        <w:rPr>
          <w:rFonts w:eastAsia="Times New Roman"/>
          <w:b/>
        </w:rPr>
        <w:t xml:space="preserve"> «высокий»</w:t>
      </w:r>
      <w:r>
        <w:rPr>
          <w:rFonts w:eastAsia="Times New Roman"/>
        </w:rPr>
        <w:t xml:space="preserve"> уровень - параметры значения больше 3,8;</w:t>
      </w:r>
    </w:p>
    <w:p w:rsidR="00233AE0" w:rsidRDefault="00233AE0" w:rsidP="00233AE0">
      <w:pPr>
        <w:numPr>
          <w:ilvl w:val="0"/>
          <w:numId w:val="21"/>
        </w:numPr>
        <w:tabs>
          <w:tab w:val="num" w:pos="180"/>
        </w:tabs>
        <w:ind w:left="0" w:firstLine="1440"/>
        <w:rPr>
          <w:rFonts w:eastAsia="Times New Roman"/>
        </w:rPr>
      </w:pPr>
      <w:r>
        <w:rPr>
          <w:rFonts w:eastAsia="Times New Roman"/>
          <w:b/>
        </w:rPr>
        <w:t>«средний»</w:t>
      </w:r>
      <w:r>
        <w:rPr>
          <w:rFonts w:eastAsia="Times New Roman"/>
        </w:rPr>
        <w:t xml:space="preserve"> уровень  - параметры значения от 2,3 до 3,7; </w:t>
      </w:r>
    </w:p>
    <w:p w:rsidR="00233AE0" w:rsidRDefault="00233AE0" w:rsidP="00233AE0">
      <w:pPr>
        <w:numPr>
          <w:ilvl w:val="0"/>
          <w:numId w:val="21"/>
        </w:numPr>
        <w:tabs>
          <w:tab w:val="num" w:pos="180"/>
        </w:tabs>
        <w:ind w:left="0" w:firstLine="1440"/>
        <w:rPr>
          <w:rFonts w:eastAsia="Times New Roman"/>
        </w:rPr>
      </w:pPr>
      <w:r>
        <w:rPr>
          <w:rFonts w:eastAsia="Times New Roman"/>
          <w:b/>
        </w:rPr>
        <w:t>«низкий»</w:t>
      </w:r>
      <w:r>
        <w:rPr>
          <w:rFonts w:eastAsia="Times New Roman"/>
        </w:rPr>
        <w:t xml:space="preserve"> уровень -</w:t>
      </w:r>
      <w:r w:rsidRPr="009A3719">
        <w:rPr>
          <w:rFonts w:eastAsia="Times New Roman"/>
        </w:rPr>
        <w:t xml:space="preserve"> </w:t>
      </w:r>
      <w:r>
        <w:rPr>
          <w:rFonts w:eastAsia="Times New Roman"/>
        </w:rPr>
        <w:t>параметры значения менее 2,2.</w:t>
      </w:r>
    </w:p>
    <w:p w:rsidR="00233AE0" w:rsidRDefault="00233AE0" w:rsidP="00233AE0">
      <w:pPr>
        <w:ind w:right="-5" w:firstLine="264"/>
        <w:jc w:val="center"/>
        <w:rPr>
          <w:sz w:val="96"/>
          <w:szCs w:val="96"/>
        </w:rPr>
      </w:pPr>
    </w:p>
    <w:p w:rsidR="00233AE0" w:rsidRDefault="00233AE0" w:rsidP="00233AE0">
      <w:pPr>
        <w:ind w:right="-5" w:firstLine="264"/>
        <w:jc w:val="center"/>
        <w:rPr>
          <w:sz w:val="96"/>
          <w:szCs w:val="96"/>
        </w:rPr>
      </w:pPr>
    </w:p>
    <w:p w:rsidR="00233AE0" w:rsidRDefault="00233AE0" w:rsidP="00233AE0">
      <w:pPr>
        <w:ind w:right="-5" w:firstLine="264"/>
        <w:jc w:val="center"/>
        <w:rPr>
          <w:sz w:val="96"/>
          <w:szCs w:val="96"/>
        </w:rPr>
      </w:pPr>
    </w:p>
    <w:p w:rsidR="00233AE0" w:rsidRDefault="00233AE0" w:rsidP="00233AE0">
      <w:pPr>
        <w:ind w:right="-5" w:firstLine="264"/>
        <w:jc w:val="center"/>
        <w:rPr>
          <w:sz w:val="96"/>
          <w:szCs w:val="96"/>
        </w:rPr>
      </w:pPr>
    </w:p>
    <w:p w:rsidR="00233AE0" w:rsidRDefault="00233AE0" w:rsidP="00233AE0">
      <w:pPr>
        <w:spacing w:line="241" w:lineRule="exact"/>
        <w:jc w:val="right"/>
        <w:rPr>
          <w:sz w:val="20"/>
          <w:szCs w:val="20"/>
        </w:rPr>
      </w:pPr>
    </w:p>
    <w:sectPr w:rsidR="00233AE0" w:rsidSect="00233AE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82243A48"/>
    <w:lvl w:ilvl="0" w:tplc="49F0D904">
      <w:start w:val="4"/>
      <w:numFmt w:val="decimal"/>
      <w:lvlText w:val="%1."/>
      <w:lvlJc w:val="left"/>
    </w:lvl>
    <w:lvl w:ilvl="1" w:tplc="13A4CBEA">
      <w:numFmt w:val="decimal"/>
      <w:lvlText w:val=""/>
      <w:lvlJc w:val="left"/>
    </w:lvl>
    <w:lvl w:ilvl="2" w:tplc="886402F2">
      <w:numFmt w:val="decimal"/>
      <w:lvlText w:val=""/>
      <w:lvlJc w:val="left"/>
    </w:lvl>
    <w:lvl w:ilvl="3" w:tplc="68DA0DB6">
      <w:numFmt w:val="decimal"/>
      <w:lvlText w:val=""/>
      <w:lvlJc w:val="left"/>
    </w:lvl>
    <w:lvl w:ilvl="4" w:tplc="4DF89CF2">
      <w:numFmt w:val="decimal"/>
      <w:lvlText w:val=""/>
      <w:lvlJc w:val="left"/>
    </w:lvl>
    <w:lvl w:ilvl="5" w:tplc="7856EA44">
      <w:numFmt w:val="decimal"/>
      <w:lvlText w:val=""/>
      <w:lvlJc w:val="left"/>
    </w:lvl>
    <w:lvl w:ilvl="6" w:tplc="EBC0DC84">
      <w:numFmt w:val="decimal"/>
      <w:lvlText w:val=""/>
      <w:lvlJc w:val="left"/>
    </w:lvl>
    <w:lvl w:ilvl="7" w:tplc="39BE9BD6">
      <w:numFmt w:val="decimal"/>
      <w:lvlText w:val=""/>
      <w:lvlJc w:val="left"/>
    </w:lvl>
    <w:lvl w:ilvl="8" w:tplc="E04E9DB6">
      <w:numFmt w:val="decimal"/>
      <w:lvlText w:val=""/>
      <w:lvlJc w:val="left"/>
    </w:lvl>
  </w:abstractNum>
  <w:abstractNum w:abstractNumId="1">
    <w:nsid w:val="00000124"/>
    <w:multiLevelType w:val="hybridMultilevel"/>
    <w:tmpl w:val="D13478DA"/>
    <w:lvl w:ilvl="0" w:tplc="C2D6212E">
      <w:start w:val="1"/>
      <w:numFmt w:val="bullet"/>
      <w:lvlText w:val="\endash "/>
      <w:lvlJc w:val="left"/>
    </w:lvl>
    <w:lvl w:ilvl="1" w:tplc="5EB81AD2">
      <w:numFmt w:val="decimal"/>
      <w:lvlText w:val=""/>
      <w:lvlJc w:val="left"/>
    </w:lvl>
    <w:lvl w:ilvl="2" w:tplc="4628FE92">
      <w:numFmt w:val="decimal"/>
      <w:lvlText w:val=""/>
      <w:lvlJc w:val="left"/>
    </w:lvl>
    <w:lvl w:ilvl="3" w:tplc="E9C6EBA0">
      <w:numFmt w:val="decimal"/>
      <w:lvlText w:val=""/>
      <w:lvlJc w:val="left"/>
    </w:lvl>
    <w:lvl w:ilvl="4" w:tplc="EBEEBB38">
      <w:numFmt w:val="decimal"/>
      <w:lvlText w:val=""/>
      <w:lvlJc w:val="left"/>
    </w:lvl>
    <w:lvl w:ilvl="5" w:tplc="09A2F5C6">
      <w:numFmt w:val="decimal"/>
      <w:lvlText w:val=""/>
      <w:lvlJc w:val="left"/>
    </w:lvl>
    <w:lvl w:ilvl="6" w:tplc="6E5661FA">
      <w:numFmt w:val="decimal"/>
      <w:lvlText w:val=""/>
      <w:lvlJc w:val="left"/>
    </w:lvl>
    <w:lvl w:ilvl="7" w:tplc="25E62B06">
      <w:numFmt w:val="decimal"/>
      <w:lvlText w:val=""/>
      <w:lvlJc w:val="left"/>
    </w:lvl>
    <w:lvl w:ilvl="8" w:tplc="CDF6FB16">
      <w:numFmt w:val="decimal"/>
      <w:lvlText w:val=""/>
      <w:lvlJc w:val="left"/>
    </w:lvl>
  </w:abstractNum>
  <w:abstractNum w:abstractNumId="2">
    <w:nsid w:val="0000074D"/>
    <w:multiLevelType w:val="hybridMultilevel"/>
    <w:tmpl w:val="93B88916"/>
    <w:lvl w:ilvl="0" w:tplc="94AAE7CA">
      <w:start w:val="7"/>
      <w:numFmt w:val="decimal"/>
      <w:lvlText w:val="%1."/>
      <w:lvlJc w:val="left"/>
    </w:lvl>
    <w:lvl w:ilvl="1" w:tplc="D770689A">
      <w:numFmt w:val="decimal"/>
      <w:lvlText w:val=""/>
      <w:lvlJc w:val="left"/>
    </w:lvl>
    <w:lvl w:ilvl="2" w:tplc="60B2E95C">
      <w:numFmt w:val="decimal"/>
      <w:lvlText w:val=""/>
      <w:lvlJc w:val="left"/>
    </w:lvl>
    <w:lvl w:ilvl="3" w:tplc="FCB8E1DC">
      <w:numFmt w:val="decimal"/>
      <w:lvlText w:val=""/>
      <w:lvlJc w:val="left"/>
    </w:lvl>
    <w:lvl w:ilvl="4" w:tplc="58E23B54">
      <w:numFmt w:val="decimal"/>
      <w:lvlText w:val=""/>
      <w:lvlJc w:val="left"/>
    </w:lvl>
    <w:lvl w:ilvl="5" w:tplc="56FED466">
      <w:numFmt w:val="decimal"/>
      <w:lvlText w:val=""/>
      <w:lvlJc w:val="left"/>
    </w:lvl>
    <w:lvl w:ilvl="6" w:tplc="0D4090CE">
      <w:numFmt w:val="decimal"/>
      <w:lvlText w:val=""/>
      <w:lvlJc w:val="left"/>
    </w:lvl>
    <w:lvl w:ilvl="7" w:tplc="C9626EC4">
      <w:numFmt w:val="decimal"/>
      <w:lvlText w:val=""/>
      <w:lvlJc w:val="left"/>
    </w:lvl>
    <w:lvl w:ilvl="8" w:tplc="CFFA46F6">
      <w:numFmt w:val="decimal"/>
      <w:lvlText w:val=""/>
      <w:lvlJc w:val="left"/>
    </w:lvl>
  </w:abstractNum>
  <w:abstractNum w:abstractNumId="3">
    <w:nsid w:val="00000F3E"/>
    <w:multiLevelType w:val="hybridMultilevel"/>
    <w:tmpl w:val="3E965F9C"/>
    <w:lvl w:ilvl="0" w:tplc="669CF416">
      <w:start w:val="1"/>
      <w:numFmt w:val="bullet"/>
      <w:lvlText w:val="•"/>
      <w:lvlJc w:val="left"/>
    </w:lvl>
    <w:lvl w:ilvl="1" w:tplc="929E4CC8">
      <w:numFmt w:val="decimal"/>
      <w:lvlText w:val=""/>
      <w:lvlJc w:val="left"/>
    </w:lvl>
    <w:lvl w:ilvl="2" w:tplc="246C94B6">
      <w:numFmt w:val="decimal"/>
      <w:lvlText w:val=""/>
      <w:lvlJc w:val="left"/>
    </w:lvl>
    <w:lvl w:ilvl="3" w:tplc="A99A03CA">
      <w:numFmt w:val="decimal"/>
      <w:lvlText w:val=""/>
      <w:lvlJc w:val="left"/>
    </w:lvl>
    <w:lvl w:ilvl="4" w:tplc="9C82AB46">
      <w:numFmt w:val="decimal"/>
      <w:lvlText w:val=""/>
      <w:lvlJc w:val="left"/>
    </w:lvl>
    <w:lvl w:ilvl="5" w:tplc="4816FADE">
      <w:numFmt w:val="decimal"/>
      <w:lvlText w:val=""/>
      <w:lvlJc w:val="left"/>
    </w:lvl>
    <w:lvl w:ilvl="6" w:tplc="AC32A544">
      <w:numFmt w:val="decimal"/>
      <w:lvlText w:val=""/>
      <w:lvlJc w:val="left"/>
    </w:lvl>
    <w:lvl w:ilvl="7" w:tplc="9110748E">
      <w:numFmt w:val="decimal"/>
      <w:lvlText w:val=""/>
      <w:lvlJc w:val="left"/>
    </w:lvl>
    <w:lvl w:ilvl="8" w:tplc="FCB2EDC6">
      <w:numFmt w:val="decimal"/>
      <w:lvlText w:val=""/>
      <w:lvlJc w:val="left"/>
    </w:lvl>
  </w:abstractNum>
  <w:abstractNum w:abstractNumId="4">
    <w:nsid w:val="000012DB"/>
    <w:multiLevelType w:val="hybridMultilevel"/>
    <w:tmpl w:val="A66E5E5A"/>
    <w:lvl w:ilvl="0" w:tplc="2234A1E0">
      <w:start w:val="1"/>
      <w:numFmt w:val="decimal"/>
      <w:lvlText w:val="%1."/>
      <w:lvlJc w:val="left"/>
    </w:lvl>
    <w:lvl w:ilvl="1" w:tplc="9FDC58B6">
      <w:numFmt w:val="decimal"/>
      <w:lvlText w:val=""/>
      <w:lvlJc w:val="left"/>
    </w:lvl>
    <w:lvl w:ilvl="2" w:tplc="A9000F60">
      <w:numFmt w:val="decimal"/>
      <w:lvlText w:val=""/>
      <w:lvlJc w:val="left"/>
    </w:lvl>
    <w:lvl w:ilvl="3" w:tplc="22D470C4">
      <w:numFmt w:val="decimal"/>
      <w:lvlText w:val=""/>
      <w:lvlJc w:val="left"/>
    </w:lvl>
    <w:lvl w:ilvl="4" w:tplc="AB4C070A">
      <w:numFmt w:val="decimal"/>
      <w:lvlText w:val=""/>
      <w:lvlJc w:val="left"/>
    </w:lvl>
    <w:lvl w:ilvl="5" w:tplc="6F4C1206">
      <w:numFmt w:val="decimal"/>
      <w:lvlText w:val=""/>
      <w:lvlJc w:val="left"/>
    </w:lvl>
    <w:lvl w:ilvl="6" w:tplc="B6E04FCC">
      <w:numFmt w:val="decimal"/>
      <w:lvlText w:val=""/>
      <w:lvlJc w:val="left"/>
    </w:lvl>
    <w:lvl w:ilvl="7" w:tplc="94AE6AE0">
      <w:numFmt w:val="decimal"/>
      <w:lvlText w:val=""/>
      <w:lvlJc w:val="left"/>
    </w:lvl>
    <w:lvl w:ilvl="8" w:tplc="7A72E990">
      <w:numFmt w:val="decimal"/>
      <w:lvlText w:val=""/>
      <w:lvlJc w:val="left"/>
    </w:lvl>
  </w:abstractNum>
  <w:abstractNum w:abstractNumId="5">
    <w:nsid w:val="0000153C"/>
    <w:multiLevelType w:val="hybridMultilevel"/>
    <w:tmpl w:val="BB3EAE6C"/>
    <w:lvl w:ilvl="0" w:tplc="ED00D376">
      <w:start w:val="1"/>
      <w:numFmt w:val="bullet"/>
      <w:lvlText w:val="•"/>
      <w:lvlJc w:val="left"/>
    </w:lvl>
    <w:lvl w:ilvl="1" w:tplc="D368E19C">
      <w:numFmt w:val="decimal"/>
      <w:lvlText w:val=""/>
      <w:lvlJc w:val="left"/>
    </w:lvl>
    <w:lvl w:ilvl="2" w:tplc="BCEE803A">
      <w:numFmt w:val="decimal"/>
      <w:lvlText w:val=""/>
      <w:lvlJc w:val="left"/>
    </w:lvl>
    <w:lvl w:ilvl="3" w:tplc="CD82A720">
      <w:numFmt w:val="decimal"/>
      <w:lvlText w:val=""/>
      <w:lvlJc w:val="left"/>
    </w:lvl>
    <w:lvl w:ilvl="4" w:tplc="28D6F7DC">
      <w:numFmt w:val="decimal"/>
      <w:lvlText w:val=""/>
      <w:lvlJc w:val="left"/>
    </w:lvl>
    <w:lvl w:ilvl="5" w:tplc="7CC64D3E">
      <w:numFmt w:val="decimal"/>
      <w:lvlText w:val=""/>
      <w:lvlJc w:val="left"/>
    </w:lvl>
    <w:lvl w:ilvl="6" w:tplc="A59834CE">
      <w:numFmt w:val="decimal"/>
      <w:lvlText w:val=""/>
      <w:lvlJc w:val="left"/>
    </w:lvl>
    <w:lvl w:ilvl="7" w:tplc="32847F56">
      <w:numFmt w:val="decimal"/>
      <w:lvlText w:val=""/>
      <w:lvlJc w:val="left"/>
    </w:lvl>
    <w:lvl w:ilvl="8" w:tplc="AABA15D0">
      <w:numFmt w:val="decimal"/>
      <w:lvlText w:val=""/>
      <w:lvlJc w:val="left"/>
    </w:lvl>
  </w:abstractNum>
  <w:abstractNum w:abstractNumId="6">
    <w:nsid w:val="00001547"/>
    <w:multiLevelType w:val="hybridMultilevel"/>
    <w:tmpl w:val="C9EE6724"/>
    <w:lvl w:ilvl="0" w:tplc="3E303040">
      <w:start w:val="1"/>
      <w:numFmt w:val="bullet"/>
      <w:lvlText w:val="•"/>
      <w:lvlJc w:val="left"/>
    </w:lvl>
    <w:lvl w:ilvl="1" w:tplc="600070F6">
      <w:numFmt w:val="decimal"/>
      <w:lvlText w:val=""/>
      <w:lvlJc w:val="left"/>
    </w:lvl>
    <w:lvl w:ilvl="2" w:tplc="EC1810F2">
      <w:numFmt w:val="decimal"/>
      <w:lvlText w:val=""/>
      <w:lvlJc w:val="left"/>
    </w:lvl>
    <w:lvl w:ilvl="3" w:tplc="90966182">
      <w:numFmt w:val="decimal"/>
      <w:lvlText w:val=""/>
      <w:lvlJc w:val="left"/>
    </w:lvl>
    <w:lvl w:ilvl="4" w:tplc="15FE040A">
      <w:numFmt w:val="decimal"/>
      <w:lvlText w:val=""/>
      <w:lvlJc w:val="left"/>
    </w:lvl>
    <w:lvl w:ilvl="5" w:tplc="6A28F8BE">
      <w:numFmt w:val="decimal"/>
      <w:lvlText w:val=""/>
      <w:lvlJc w:val="left"/>
    </w:lvl>
    <w:lvl w:ilvl="6" w:tplc="1914794C">
      <w:numFmt w:val="decimal"/>
      <w:lvlText w:val=""/>
      <w:lvlJc w:val="left"/>
    </w:lvl>
    <w:lvl w:ilvl="7" w:tplc="C792C452">
      <w:numFmt w:val="decimal"/>
      <w:lvlText w:val=""/>
      <w:lvlJc w:val="left"/>
    </w:lvl>
    <w:lvl w:ilvl="8" w:tplc="12A81ED6">
      <w:numFmt w:val="decimal"/>
      <w:lvlText w:val=""/>
      <w:lvlJc w:val="left"/>
    </w:lvl>
  </w:abstractNum>
  <w:abstractNum w:abstractNumId="7">
    <w:nsid w:val="00002D12"/>
    <w:multiLevelType w:val="hybridMultilevel"/>
    <w:tmpl w:val="B4CC7916"/>
    <w:lvl w:ilvl="0" w:tplc="9F9492E4">
      <w:start w:val="1"/>
      <w:numFmt w:val="bullet"/>
      <w:lvlText w:val="•"/>
      <w:lvlJc w:val="left"/>
    </w:lvl>
    <w:lvl w:ilvl="1" w:tplc="C6FC5740">
      <w:numFmt w:val="decimal"/>
      <w:lvlText w:val=""/>
      <w:lvlJc w:val="left"/>
    </w:lvl>
    <w:lvl w:ilvl="2" w:tplc="946C650C">
      <w:numFmt w:val="decimal"/>
      <w:lvlText w:val=""/>
      <w:lvlJc w:val="left"/>
    </w:lvl>
    <w:lvl w:ilvl="3" w:tplc="DE088B82">
      <w:numFmt w:val="decimal"/>
      <w:lvlText w:val=""/>
      <w:lvlJc w:val="left"/>
    </w:lvl>
    <w:lvl w:ilvl="4" w:tplc="8F58CD3C">
      <w:numFmt w:val="decimal"/>
      <w:lvlText w:val=""/>
      <w:lvlJc w:val="left"/>
    </w:lvl>
    <w:lvl w:ilvl="5" w:tplc="1BB8DE8E">
      <w:numFmt w:val="decimal"/>
      <w:lvlText w:val=""/>
      <w:lvlJc w:val="left"/>
    </w:lvl>
    <w:lvl w:ilvl="6" w:tplc="9920D41E">
      <w:numFmt w:val="decimal"/>
      <w:lvlText w:val=""/>
      <w:lvlJc w:val="left"/>
    </w:lvl>
    <w:lvl w:ilvl="7" w:tplc="317A9A8C">
      <w:numFmt w:val="decimal"/>
      <w:lvlText w:val=""/>
      <w:lvlJc w:val="left"/>
    </w:lvl>
    <w:lvl w:ilvl="8" w:tplc="66C88624">
      <w:numFmt w:val="decimal"/>
      <w:lvlText w:val=""/>
      <w:lvlJc w:val="left"/>
    </w:lvl>
  </w:abstractNum>
  <w:abstractNum w:abstractNumId="8">
    <w:nsid w:val="0000305E"/>
    <w:multiLevelType w:val="hybridMultilevel"/>
    <w:tmpl w:val="1C14B4DE"/>
    <w:lvl w:ilvl="0" w:tplc="1E645172">
      <w:start w:val="1"/>
      <w:numFmt w:val="bullet"/>
      <w:lvlText w:val="\endash "/>
      <w:lvlJc w:val="left"/>
    </w:lvl>
    <w:lvl w:ilvl="1" w:tplc="05085326">
      <w:numFmt w:val="decimal"/>
      <w:lvlText w:val=""/>
      <w:lvlJc w:val="left"/>
    </w:lvl>
    <w:lvl w:ilvl="2" w:tplc="5D784E84">
      <w:numFmt w:val="decimal"/>
      <w:lvlText w:val=""/>
      <w:lvlJc w:val="left"/>
    </w:lvl>
    <w:lvl w:ilvl="3" w:tplc="6D9EB2E4">
      <w:numFmt w:val="decimal"/>
      <w:lvlText w:val=""/>
      <w:lvlJc w:val="left"/>
    </w:lvl>
    <w:lvl w:ilvl="4" w:tplc="52785B84">
      <w:numFmt w:val="decimal"/>
      <w:lvlText w:val=""/>
      <w:lvlJc w:val="left"/>
    </w:lvl>
    <w:lvl w:ilvl="5" w:tplc="6E587FDE">
      <w:numFmt w:val="decimal"/>
      <w:lvlText w:val=""/>
      <w:lvlJc w:val="left"/>
    </w:lvl>
    <w:lvl w:ilvl="6" w:tplc="0FE40688">
      <w:numFmt w:val="decimal"/>
      <w:lvlText w:val=""/>
      <w:lvlJc w:val="left"/>
    </w:lvl>
    <w:lvl w:ilvl="7" w:tplc="0D141CDE">
      <w:numFmt w:val="decimal"/>
      <w:lvlText w:val=""/>
      <w:lvlJc w:val="left"/>
    </w:lvl>
    <w:lvl w:ilvl="8" w:tplc="DE44560A">
      <w:numFmt w:val="decimal"/>
      <w:lvlText w:val=""/>
      <w:lvlJc w:val="left"/>
    </w:lvl>
  </w:abstractNum>
  <w:abstractNum w:abstractNumId="9">
    <w:nsid w:val="0000390C"/>
    <w:multiLevelType w:val="hybridMultilevel"/>
    <w:tmpl w:val="2634EBCE"/>
    <w:lvl w:ilvl="0" w:tplc="CAF0FD5E">
      <w:start w:val="1"/>
      <w:numFmt w:val="bullet"/>
      <w:lvlText w:val="•"/>
      <w:lvlJc w:val="left"/>
    </w:lvl>
    <w:lvl w:ilvl="1" w:tplc="9B1ABAE8">
      <w:numFmt w:val="decimal"/>
      <w:lvlText w:val=""/>
      <w:lvlJc w:val="left"/>
    </w:lvl>
    <w:lvl w:ilvl="2" w:tplc="0968478C">
      <w:numFmt w:val="decimal"/>
      <w:lvlText w:val=""/>
      <w:lvlJc w:val="left"/>
    </w:lvl>
    <w:lvl w:ilvl="3" w:tplc="1B0AA176">
      <w:numFmt w:val="decimal"/>
      <w:lvlText w:val=""/>
      <w:lvlJc w:val="left"/>
    </w:lvl>
    <w:lvl w:ilvl="4" w:tplc="A1D013BE">
      <w:numFmt w:val="decimal"/>
      <w:lvlText w:val=""/>
      <w:lvlJc w:val="left"/>
    </w:lvl>
    <w:lvl w:ilvl="5" w:tplc="A63CFBBC">
      <w:numFmt w:val="decimal"/>
      <w:lvlText w:val=""/>
      <w:lvlJc w:val="left"/>
    </w:lvl>
    <w:lvl w:ilvl="6" w:tplc="F0E29620">
      <w:numFmt w:val="decimal"/>
      <w:lvlText w:val=""/>
      <w:lvlJc w:val="left"/>
    </w:lvl>
    <w:lvl w:ilvl="7" w:tplc="BB9E43F4">
      <w:numFmt w:val="decimal"/>
      <w:lvlText w:val=""/>
      <w:lvlJc w:val="left"/>
    </w:lvl>
    <w:lvl w:ilvl="8" w:tplc="70A2774C">
      <w:numFmt w:val="decimal"/>
      <w:lvlText w:val=""/>
      <w:lvlJc w:val="left"/>
    </w:lvl>
  </w:abstractNum>
  <w:abstractNum w:abstractNumId="10">
    <w:nsid w:val="000039B3"/>
    <w:multiLevelType w:val="hybridMultilevel"/>
    <w:tmpl w:val="C0725C54"/>
    <w:lvl w:ilvl="0" w:tplc="88CC7276">
      <w:start w:val="1"/>
      <w:numFmt w:val="bullet"/>
      <w:lvlText w:val="•"/>
      <w:lvlJc w:val="left"/>
    </w:lvl>
    <w:lvl w:ilvl="1" w:tplc="7D94FCBC">
      <w:numFmt w:val="decimal"/>
      <w:lvlText w:val=""/>
      <w:lvlJc w:val="left"/>
    </w:lvl>
    <w:lvl w:ilvl="2" w:tplc="57B8C93A">
      <w:numFmt w:val="decimal"/>
      <w:lvlText w:val=""/>
      <w:lvlJc w:val="left"/>
    </w:lvl>
    <w:lvl w:ilvl="3" w:tplc="3DFEB9B4">
      <w:numFmt w:val="decimal"/>
      <w:lvlText w:val=""/>
      <w:lvlJc w:val="left"/>
    </w:lvl>
    <w:lvl w:ilvl="4" w:tplc="C1D6BC92">
      <w:numFmt w:val="decimal"/>
      <w:lvlText w:val=""/>
      <w:lvlJc w:val="left"/>
    </w:lvl>
    <w:lvl w:ilvl="5" w:tplc="A238E6EE">
      <w:numFmt w:val="decimal"/>
      <w:lvlText w:val=""/>
      <w:lvlJc w:val="left"/>
    </w:lvl>
    <w:lvl w:ilvl="6" w:tplc="DFCE9124">
      <w:numFmt w:val="decimal"/>
      <w:lvlText w:val=""/>
      <w:lvlJc w:val="left"/>
    </w:lvl>
    <w:lvl w:ilvl="7" w:tplc="B81ED9FE">
      <w:numFmt w:val="decimal"/>
      <w:lvlText w:val=""/>
      <w:lvlJc w:val="left"/>
    </w:lvl>
    <w:lvl w:ilvl="8" w:tplc="80A2387E">
      <w:numFmt w:val="decimal"/>
      <w:lvlText w:val=""/>
      <w:lvlJc w:val="left"/>
    </w:lvl>
  </w:abstractNum>
  <w:abstractNum w:abstractNumId="11">
    <w:nsid w:val="0000440D"/>
    <w:multiLevelType w:val="hybridMultilevel"/>
    <w:tmpl w:val="44EC80EA"/>
    <w:lvl w:ilvl="0" w:tplc="F030DFCC">
      <w:start w:val="1"/>
      <w:numFmt w:val="bullet"/>
      <w:lvlText w:val="•"/>
      <w:lvlJc w:val="left"/>
    </w:lvl>
    <w:lvl w:ilvl="1" w:tplc="2792897C">
      <w:numFmt w:val="decimal"/>
      <w:lvlText w:val=""/>
      <w:lvlJc w:val="left"/>
    </w:lvl>
    <w:lvl w:ilvl="2" w:tplc="F33A8228">
      <w:numFmt w:val="decimal"/>
      <w:lvlText w:val=""/>
      <w:lvlJc w:val="left"/>
    </w:lvl>
    <w:lvl w:ilvl="3" w:tplc="AA28490E">
      <w:numFmt w:val="decimal"/>
      <w:lvlText w:val=""/>
      <w:lvlJc w:val="left"/>
    </w:lvl>
    <w:lvl w:ilvl="4" w:tplc="2C70347A">
      <w:numFmt w:val="decimal"/>
      <w:lvlText w:val=""/>
      <w:lvlJc w:val="left"/>
    </w:lvl>
    <w:lvl w:ilvl="5" w:tplc="ACFCDA38">
      <w:numFmt w:val="decimal"/>
      <w:lvlText w:val=""/>
      <w:lvlJc w:val="left"/>
    </w:lvl>
    <w:lvl w:ilvl="6" w:tplc="4EF20E80">
      <w:numFmt w:val="decimal"/>
      <w:lvlText w:val=""/>
      <w:lvlJc w:val="left"/>
    </w:lvl>
    <w:lvl w:ilvl="7" w:tplc="888AAF18">
      <w:numFmt w:val="decimal"/>
      <w:lvlText w:val=""/>
      <w:lvlJc w:val="left"/>
    </w:lvl>
    <w:lvl w:ilvl="8" w:tplc="C87CB12E">
      <w:numFmt w:val="decimal"/>
      <w:lvlText w:val=""/>
      <w:lvlJc w:val="left"/>
    </w:lvl>
  </w:abstractNum>
  <w:abstractNum w:abstractNumId="12">
    <w:nsid w:val="0000491C"/>
    <w:multiLevelType w:val="hybridMultilevel"/>
    <w:tmpl w:val="A442EF4C"/>
    <w:lvl w:ilvl="0" w:tplc="F2903A1E">
      <w:start w:val="1"/>
      <w:numFmt w:val="bullet"/>
      <w:lvlText w:val="•"/>
      <w:lvlJc w:val="left"/>
    </w:lvl>
    <w:lvl w:ilvl="1" w:tplc="ED882860">
      <w:numFmt w:val="decimal"/>
      <w:lvlText w:val=""/>
      <w:lvlJc w:val="left"/>
    </w:lvl>
    <w:lvl w:ilvl="2" w:tplc="38905CD8">
      <w:numFmt w:val="decimal"/>
      <w:lvlText w:val=""/>
      <w:lvlJc w:val="left"/>
    </w:lvl>
    <w:lvl w:ilvl="3" w:tplc="4EB4E63E">
      <w:numFmt w:val="decimal"/>
      <w:lvlText w:val=""/>
      <w:lvlJc w:val="left"/>
    </w:lvl>
    <w:lvl w:ilvl="4" w:tplc="5BE4BE76">
      <w:numFmt w:val="decimal"/>
      <w:lvlText w:val=""/>
      <w:lvlJc w:val="left"/>
    </w:lvl>
    <w:lvl w:ilvl="5" w:tplc="24B83202">
      <w:numFmt w:val="decimal"/>
      <w:lvlText w:val=""/>
      <w:lvlJc w:val="left"/>
    </w:lvl>
    <w:lvl w:ilvl="6" w:tplc="C14E3E24">
      <w:numFmt w:val="decimal"/>
      <w:lvlText w:val=""/>
      <w:lvlJc w:val="left"/>
    </w:lvl>
    <w:lvl w:ilvl="7" w:tplc="3AC4ECFE">
      <w:numFmt w:val="decimal"/>
      <w:lvlText w:val=""/>
      <w:lvlJc w:val="left"/>
    </w:lvl>
    <w:lvl w:ilvl="8" w:tplc="51D0042E">
      <w:numFmt w:val="decimal"/>
      <w:lvlText w:val=""/>
      <w:lvlJc w:val="left"/>
    </w:lvl>
  </w:abstractNum>
  <w:abstractNum w:abstractNumId="13">
    <w:nsid w:val="00004D06"/>
    <w:multiLevelType w:val="hybridMultilevel"/>
    <w:tmpl w:val="D10EB374"/>
    <w:lvl w:ilvl="0" w:tplc="0616DDB6">
      <w:start w:val="1"/>
      <w:numFmt w:val="bullet"/>
      <w:lvlText w:val="•"/>
      <w:lvlJc w:val="left"/>
    </w:lvl>
    <w:lvl w:ilvl="1" w:tplc="186672FE">
      <w:numFmt w:val="decimal"/>
      <w:lvlText w:val=""/>
      <w:lvlJc w:val="left"/>
    </w:lvl>
    <w:lvl w:ilvl="2" w:tplc="F8100876">
      <w:numFmt w:val="decimal"/>
      <w:lvlText w:val=""/>
      <w:lvlJc w:val="left"/>
    </w:lvl>
    <w:lvl w:ilvl="3" w:tplc="D4DC7BFE">
      <w:numFmt w:val="decimal"/>
      <w:lvlText w:val=""/>
      <w:lvlJc w:val="left"/>
    </w:lvl>
    <w:lvl w:ilvl="4" w:tplc="641E444C">
      <w:numFmt w:val="decimal"/>
      <w:lvlText w:val=""/>
      <w:lvlJc w:val="left"/>
    </w:lvl>
    <w:lvl w:ilvl="5" w:tplc="8AB83C56">
      <w:numFmt w:val="decimal"/>
      <w:lvlText w:val=""/>
      <w:lvlJc w:val="left"/>
    </w:lvl>
    <w:lvl w:ilvl="6" w:tplc="1DB05C7E">
      <w:numFmt w:val="decimal"/>
      <w:lvlText w:val=""/>
      <w:lvlJc w:val="left"/>
    </w:lvl>
    <w:lvl w:ilvl="7" w:tplc="EB9A070C">
      <w:numFmt w:val="decimal"/>
      <w:lvlText w:val=""/>
      <w:lvlJc w:val="left"/>
    </w:lvl>
    <w:lvl w:ilvl="8" w:tplc="9D72C3F2">
      <w:numFmt w:val="decimal"/>
      <w:lvlText w:val=""/>
      <w:lvlJc w:val="left"/>
    </w:lvl>
  </w:abstractNum>
  <w:abstractNum w:abstractNumId="14">
    <w:nsid w:val="00004DB7"/>
    <w:multiLevelType w:val="hybridMultilevel"/>
    <w:tmpl w:val="AE962108"/>
    <w:lvl w:ilvl="0" w:tplc="7D3491F6">
      <w:start w:val="1"/>
      <w:numFmt w:val="bullet"/>
      <w:lvlText w:val="•"/>
      <w:lvlJc w:val="left"/>
    </w:lvl>
    <w:lvl w:ilvl="1" w:tplc="1F1AA4E4">
      <w:numFmt w:val="decimal"/>
      <w:lvlText w:val=""/>
      <w:lvlJc w:val="left"/>
    </w:lvl>
    <w:lvl w:ilvl="2" w:tplc="323C9732">
      <w:numFmt w:val="decimal"/>
      <w:lvlText w:val=""/>
      <w:lvlJc w:val="left"/>
    </w:lvl>
    <w:lvl w:ilvl="3" w:tplc="D74401CE">
      <w:numFmt w:val="decimal"/>
      <w:lvlText w:val=""/>
      <w:lvlJc w:val="left"/>
    </w:lvl>
    <w:lvl w:ilvl="4" w:tplc="821628D2">
      <w:numFmt w:val="decimal"/>
      <w:lvlText w:val=""/>
      <w:lvlJc w:val="left"/>
    </w:lvl>
    <w:lvl w:ilvl="5" w:tplc="5F68834A">
      <w:numFmt w:val="decimal"/>
      <w:lvlText w:val=""/>
      <w:lvlJc w:val="left"/>
    </w:lvl>
    <w:lvl w:ilvl="6" w:tplc="10C0E8F0">
      <w:numFmt w:val="decimal"/>
      <w:lvlText w:val=""/>
      <w:lvlJc w:val="left"/>
    </w:lvl>
    <w:lvl w:ilvl="7" w:tplc="DF2C5F08">
      <w:numFmt w:val="decimal"/>
      <w:lvlText w:val=""/>
      <w:lvlJc w:val="left"/>
    </w:lvl>
    <w:lvl w:ilvl="8" w:tplc="42C046A0">
      <w:numFmt w:val="decimal"/>
      <w:lvlText w:val=""/>
      <w:lvlJc w:val="left"/>
    </w:lvl>
  </w:abstractNum>
  <w:abstractNum w:abstractNumId="15">
    <w:nsid w:val="00004DC8"/>
    <w:multiLevelType w:val="hybridMultilevel"/>
    <w:tmpl w:val="C820FFBA"/>
    <w:lvl w:ilvl="0" w:tplc="375E9472">
      <w:start w:val="1"/>
      <w:numFmt w:val="bullet"/>
      <w:lvlText w:val="•"/>
      <w:lvlJc w:val="left"/>
    </w:lvl>
    <w:lvl w:ilvl="1" w:tplc="5EFA0DA8">
      <w:numFmt w:val="decimal"/>
      <w:lvlText w:val=""/>
      <w:lvlJc w:val="left"/>
    </w:lvl>
    <w:lvl w:ilvl="2" w:tplc="348C2A82">
      <w:numFmt w:val="decimal"/>
      <w:lvlText w:val=""/>
      <w:lvlJc w:val="left"/>
    </w:lvl>
    <w:lvl w:ilvl="3" w:tplc="07DE4764">
      <w:numFmt w:val="decimal"/>
      <w:lvlText w:val=""/>
      <w:lvlJc w:val="left"/>
    </w:lvl>
    <w:lvl w:ilvl="4" w:tplc="53508996">
      <w:numFmt w:val="decimal"/>
      <w:lvlText w:val=""/>
      <w:lvlJc w:val="left"/>
    </w:lvl>
    <w:lvl w:ilvl="5" w:tplc="C67C2C58">
      <w:numFmt w:val="decimal"/>
      <w:lvlText w:val=""/>
      <w:lvlJc w:val="left"/>
    </w:lvl>
    <w:lvl w:ilvl="6" w:tplc="70B8B120">
      <w:numFmt w:val="decimal"/>
      <w:lvlText w:val=""/>
      <w:lvlJc w:val="left"/>
    </w:lvl>
    <w:lvl w:ilvl="7" w:tplc="9A1E098C">
      <w:numFmt w:val="decimal"/>
      <w:lvlText w:val=""/>
      <w:lvlJc w:val="left"/>
    </w:lvl>
    <w:lvl w:ilvl="8" w:tplc="82B4D2AE">
      <w:numFmt w:val="decimal"/>
      <w:lvlText w:val=""/>
      <w:lvlJc w:val="left"/>
    </w:lvl>
  </w:abstractNum>
  <w:abstractNum w:abstractNumId="16">
    <w:nsid w:val="000054DE"/>
    <w:multiLevelType w:val="hybridMultilevel"/>
    <w:tmpl w:val="57C69AC0"/>
    <w:lvl w:ilvl="0" w:tplc="1FE64144">
      <w:start w:val="6"/>
      <w:numFmt w:val="decimal"/>
      <w:lvlText w:val="%1."/>
      <w:lvlJc w:val="left"/>
    </w:lvl>
    <w:lvl w:ilvl="1" w:tplc="4C90BF20">
      <w:numFmt w:val="decimal"/>
      <w:lvlText w:val=""/>
      <w:lvlJc w:val="left"/>
    </w:lvl>
    <w:lvl w:ilvl="2" w:tplc="B51C6C9C">
      <w:numFmt w:val="decimal"/>
      <w:lvlText w:val=""/>
      <w:lvlJc w:val="left"/>
    </w:lvl>
    <w:lvl w:ilvl="3" w:tplc="0908D752">
      <w:numFmt w:val="decimal"/>
      <w:lvlText w:val=""/>
      <w:lvlJc w:val="left"/>
    </w:lvl>
    <w:lvl w:ilvl="4" w:tplc="22C08EE0">
      <w:numFmt w:val="decimal"/>
      <w:lvlText w:val=""/>
      <w:lvlJc w:val="left"/>
    </w:lvl>
    <w:lvl w:ilvl="5" w:tplc="B56CA0AA">
      <w:numFmt w:val="decimal"/>
      <w:lvlText w:val=""/>
      <w:lvlJc w:val="left"/>
    </w:lvl>
    <w:lvl w:ilvl="6" w:tplc="194034FC">
      <w:numFmt w:val="decimal"/>
      <w:lvlText w:val=""/>
      <w:lvlJc w:val="left"/>
    </w:lvl>
    <w:lvl w:ilvl="7" w:tplc="34421604">
      <w:numFmt w:val="decimal"/>
      <w:lvlText w:val=""/>
      <w:lvlJc w:val="left"/>
    </w:lvl>
    <w:lvl w:ilvl="8" w:tplc="0C187804">
      <w:numFmt w:val="decimal"/>
      <w:lvlText w:val=""/>
      <w:lvlJc w:val="left"/>
    </w:lvl>
  </w:abstractNum>
  <w:abstractNum w:abstractNumId="17">
    <w:nsid w:val="00007E87"/>
    <w:multiLevelType w:val="hybridMultilevel"/>
    <w:tmpl w:val="3C5C181A"/>
    <w:lvl w:ilvl="0" w:tplc="E9C4CC96">
      <w:start w:val="1"/>
      <w:numFmt w:val="bullet"/>
      <w:lvlText w:val="•"/>
      <w:lvlJc w:val="left"/>
    </w:lvl>
    <w:lvl w:ilvl="1" w:tplc="29EA63EC">
      <w:numFmt w:val="decimal"/>
      <w:lvlText w:val=""/>
      <w:lvlJc w:val="left"/>
    </w:lvl>
    <w:lvl w:ilvl="2" w:tplc="B8588738">
      <w:numFmt w:val="decimal"/>
      <w:lvlText w:val=""/>
      <w:lvlJc w:val="left"/>
    </w:lvl>
    <w:lvl w:ilvl="3" w:tplc="F592AD0E">
      <w:numFmt w:val="decimal"/>
      <w:lvlText w:val=""/>
      <w:lvlJc w:val="left"/>
    </w:lvl>
    <w:lvl w:ilvl="4" w:tplc="84A05AD2">
      <w:numFmt w:val="decimal"/>
      <w:lvlText w:val=""/>
      <w:lvlJc w:val="left"/>
    </w:lvl>
    <w:lvl w:ilvl="5" w:tplc="A60EE368">
      <w:numFmt w:val="decimal"/>
      <w:lvlText w:val=""/>
      <w:lvlJc w:val="left"/>
    </w:lvl>
    <w:lvl w:ilvl="6" w:tplc="BC50F304">
      <w:numFmt w:val="decimal"/>
      <w:lvlText w:val=""/>
      <w:lvlJc w:val="left"/>
    </w:lvl>
    <w:lvl w:ilvl="7" w:tplc="A560DF8C">
      <w:numFmt w:val="decimal"/>
      <w:lvlText w:val=""/>
      <w:lvlJc w:val="left"/>
    </w:lvl>
    <w:lvl w:ilvl="8" w:tplc="78782934">
      <w:numFmt w:val="decimal"/>
      <w:lvlText w:val=""/>
      <w:lvlJc w:val="left"/>
    </w:lvl>
  </w:abstractNum>
  <w:abstractNum w:abstractNumId="18">
    <w:nsid w:val="054304B7"/>
    <w:multiLevelType w:val="hybridMultilevel"/>
    <w:tmpl w:val="21D2BE06"/>
    <w:lvl w:ilvl="0" w:tplc="04190001">
      <w:start w:val="1"/>
      <w:numFmt w:val="bullet"/>
      <w:lvlText w:val=""/>
      <w:lvlJc w:val="left"/>
      <w:pPr>
        <w:tabs>
          <w:tab w:val="num" w:pos="720"/>
        </w:tabs>
        <w:ind w:left="720" w:hanging="360"/>
      </w:pPr>
      <w:rPr>
        <w:rFonts w:ascii="Symbol" w:hAnsi="Symbol" w:hint="default"/>
      </w:rPr>
    </w:lvl>
    <w:lvl w:ilvl="1" w:tplc="1936AD8A">
      <w:start w:val="1"/>
      <w:numFmt w:val="decimal"/>
      <w:lvlText w:val="%2"/>
      <w:lvlJc w:val="left"/>
      <w:pPr>
        <w:tabs>
          <w:tab w:val="num" w:pos="1440"/>
        </w:tabs>
        <w:ind w:left="1440" w:hanging="144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8D50405"/>
    <w:multiLevelType w:val="hybridMultilevel"/>
    <w:tmpl w:val="4240F5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A622B62"/>
    <w:multiLevelType w:val="hybridMultilevel"/>
    <w:tmpl w:val="00A2A2F2"/>
    <w:lvl w:ilvl="0" w:tplc="CF907B5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35E25D74"/>
    <w:multiLevelType w:val="hybridMultilevel"/>
    <w:tmpl w:val="F31035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F377478"/>
    <w:multiLevelType w:val="multilevel"/>
    <w:tmpl w:val="541C49D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23">
    <w:nsid w:val="4AC05CAB"/>
    <w:multiLevelType w:val="hybridMultilevel"/>
    <w:tmpl w:val="E09E9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ED65A0"/>
    <w:multiLevelType w:val="hybridMultilevel"/>
    <w:tmpl w:val="4240F5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6812690"/>
    <w:multiLevelType w:val="hybridMultilevel"/>
    <w:tmpl w:val="CCFA21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7"/>
  </w:num>
  <w:num w:numId="4">
    <w:abstractNumId w:val="9"/>
  </w:num>
  <w:num w:numId="5">
    <w:abstractNumId w:val="3"/>
  </w:num>
  <w:num w:numId="6">
    <w:abstractNumId w:val="0"/>
  </w:num>
  <w:num w:numId="7">
    <w:abstractNumId w:val="1"/>
  </w:num>
  <w:num w:numId="8">
    <w:abstractNumId w:val="8"/>
  </w:num>
  <w:num w:numId="9">
    <w:abstractNumId w:val="11"/>
  </w:num>
  <w:num w:numId="10">
    <w:abstractNumId w:val="12"/>
  </w:num>
  <w:num w:numId="11">
    <w:abstractNumId w:val="13"/>
  </w:num>
  <w:num w:numId="12">
    <w:abstractNumId w:val="14"/>
  </w:num>
  <w:num w:numId="13">
    <w:abstractNumId w:val="6"/>
  </w:num>
  <w:num w:numId="14">
    <w:abstractNumId w:val="16"/>
  </w:num>
  <w:num w:numId="15">
    <w:abstractNumId w:val="10"/>
  </w:num>
  <w:num w:numId="16">
    <w:abstractNumId w:val="7"/>
  </w:num>
  <w:num w:numId="17">
    <w:abstractNumId w:val="2"/>
  </w:num>
  <w:num w:numId="18">
    <w:abstractNumId w:val="15"/>
  </w:num>
  <w:num w:numId="19">
    <w:abstractNumId w:val="23"/>
  </w:num>
  <w:num w:numId="20">
    <w:abstractNumId w:val="25"/>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E0"/>
    <w:rsid w:val="00233AE0"/>
    <w:rsid w:val="005466E8"/>
    <w:rsid w:val="0061512E"/>
    <w:rsid w:val="00E2279E"/>
    <w:rsid w:val="00E2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3CB15B0-64B3-4F9F-8F9E-54C344D8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AE0"/>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3AE0"/>
    <w:rPr>
      <w:color w:val="0000FF"/>
      <w:u w:val="single"/>
    </w:rPr>
  </w:style>
  <w:style w:type="paragraph" w:styleId="a4">
    <w:name w:val="No Spacing"/>
    <w:link w:val="a5"/>
    <w:uiPriority w:val="1"/>
    <w:qFormat/>
    <w:rsid w:val="00233A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rsid w:val="00233AE0"/>
    <w:rPr>
      <w:rFonts w:ascii="Times New Roman" w:eastAsia="Times New Roman" w:hAnsi="Times New Roman" w:cs="Times New Roman"/>
      <w:sz w:val="20"/>
      <w:szCs w:val="20"/>
      <w:lang w:eastAsia="ru-RU"/>
    </w:rPr>
  </w:style>
  <w:style w:type="paragraph" w:styleId="a6">
    <w:name w:val="List Paragraph"/>
    <w:basedOn w:val="a"/>
    <w:uiPriority w:val="99"/>
    <w:qFormat/>
    <w:rsid w:val="00233AE0"/>
    <w:pPr>
      <w:ind w:left="720"/>
      <w:contextualSpacing/>
    </w:pPr>
  </w:style>
  <w:style w:type="paragraph" w:customStyle="1" w:styleId="c3">
    <w:name w:val="c3"/>
    <w:basedOn w:val="a"/>
    <w:rsid w:val="00233AE0"/>
    <w:pPr>
      <w:spacing w:before="100" w:beforeAutospacing="1" w:after="100" w:afterAutospacing="1"/>
    </w:pPr>
    <w:rPr>
      <w:rFonts w:eastAsia="Times New Roman"/>
      <w:sz w:val="24"/>
      <w:szCs w:val="24"/>
    </w:rPr>
  </w:style>
  <w:style w:type="character" w:customStyle="1" w:styleId="c0">
    <w:name w:val="c0"/>
    <w:basedOn w:val="a0"/>
    <w:rsid w:val="00233AE0"/>
  </w:style>
  <w:style w:type="paragraph" w:styleId="2">
    <w:name w:val="Body Text Indent 2"/>
    <w:basedOn w:val="a"/>
    <w:link w:val="20"/>
    <w:rsid w:val="00233AE0"/>
    <w:pPr>
      <w:ind w:firstLine="720"/>
    </w:pPr>
    <w:rPr>
      <w:rFonts w:eastAsia="Times New Roman"/>
      <w:sz w:val="28"/>
      <w:szCs w:val="24"/>
    </w:rPr>
  </w:style>
  <w:style w:type="character" w:customStyle="1" w:styleId="20">
    <w:name w:val="Основной текст с отступом 2 Знак"/>
    <w:basedOn w:val="a0"/>
    <w:link w:val="2"/>
    <w:rsid w:val="00233AE0"/>
    <w:rPr>
      <w:rFonts w:ascii="Times New Roman" w:eastAsia="Times New Roman" w:hAnsi="Times New Roman" w:cs="Times New Roman"/>
      <w:sz w:val="28"/>
      <w:szCs w:val="24"/>
      <w:lang w:eastAsia="ru-RU"/>
    </w:rPr>
  </w:style>
  <w:style w:type="paragraph" w:styleId="a7">
    <w:name w:val="Normal (Web)"/>
    <w:basedOn w:val="a"/>
    <w:uiPriority w:val="99"/>
    <w:semiHidden/>
    <w:unhideWhenUsed/>
    <w:rsid w:val="00233AE0"/>
    <w:pPr>
      <w:spacing w:before="100" w:beforeAutospacing="1" w:after="100" w:afterAutospacing="1"/>
    </w:pPr>
    <w:rPr>
      <w:rFonts w:eastAsia="Times New Roman"/>
      <w:sz w:val="24"/>
      <w:szCs w:val="24"/>
    </w:rPr>
  </w:style>
  <w:style w:type="table" w:styleId="a8">
    <w:name w:val="Table Grid"/>
    <w:basedOn w:val="a1"/>
    <w:uiPriority w:val="59"/>
    <w:rsid w:val="00233AE0"/>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233AE0"/>
    <w:pPr>
      <w:spacing w:after="120"/>
      <w:ind w:left="283"/>
    </w:pPr>
    <w:rPr>
      <w:rFonts w:eastAsia="MS Mincho"/>
      <w:sz w:val="24"/>
      <w:szCs w:val="24"/>
      <w:lang w:eastAsia="ja-JP"/>
    </w:rPr>
  </w:style>
  <w:style w:type="character" w:customStyle="1" w:styleId="aa">
    <w:name w:val="Основной текст с отступом Знак"/>
    <w:basedOn w:val="a0"/>
    <w:link w:val="a9"/>
    <w:rsid w:val="00233AE0"/>
    <w:rPr>
      <w:rFonts w:ascii="Times New Roman" w:eastAsia="MS Mincho" w:hAnsi="Times New Roman" w:cs="Times New Roman"/>
      <w:sz w:val="24"/>
      <w:szCs w:val="24"/>
      <w:lang w:eastAsia="ja-JP"/>
    </w:rPr>
  </w:style>
  <w:style w:type="paragraph" w:customStyle="1" w:styleId="ab">
    <w:name w:val="Стиль"/>
    <w:rsid w:val="00233AE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вый"/>
    <w:basedOn w:val="a"/>
    <w:rsid w:val="00233AE0"/>
    <w:pPr>
      <w:spacing w:line="360" w:lineRule="auto"/>
      <w:ind w:firstLine="454"/>
      <w:jc w:val="both"/>
    </w:pPr>
    <w:rPr>
      <w:rFonts w:eastAsia="Times New Roman"/>
      <w:sz w:val="28"/>
      <w:szCs w:val="24"/>
    </w:rPr>
  </w:style>
  <w:style w:type="paragraph" w:styleId="ad">
    <w:name w:val="header"/>
    <w:basedOn w:val="a"/>
    <w:link w:val="ae"/>
    <w:uiPriority w:val="99"/>
    <w:semiHidden/>
    <w:unhideWhenUsed/>
    <w:rsid w:val="00233AE0"/>
    <w:pPr>
      <w:tabs>
        <w:tab w:val="center" w:pos="4677"/>
        <w:tab w:val="right" w:pos="9355"/>
      </w:tabs>
    </w:pPr>
  </w:style>
  <w:style w:type="character" w:customStyle="1" w:styleId="ae">
    <w:name w:val="Верхний колонтитул Знак"/>
    <w:basedOn w:val="a0"/>
    <w:link w:val="ad"/>
    <w:uiPriority w:val="99"/>
    <w:semiHidden/>
    <w:rsid w:val="00233AE0"/>
    <w:rPr>
      <w:rFonts w:ascii="Times New Roman" w:eastAsiaTheme="minorEastAsia" w:hAnsi="Times New Roman" w:cs="Times New Roman"/>
      <w:lang w:eastAsia="ru-RU"/>
    </w:rPr>
  </w:style>
  <w:style w:type="paragraph" w:styleId="af">
    <w:name w:val="footer"/>
    <w:basedOn w:val="a"/>
    <w:link w:val="af0"/>
    <w:uiPriority w:val="99"/>
    <w:unhideWhenUsed/>
    <w:rsid w:val="00233AE0"/>
    <w:pPr>
      <w:tabs>
        <w:tab w:val="center" w:pos="4677"/>
        <w:tab w:val="right" w:pos="9355"/>
      </w:tabs>
    </w:pPr>
  </w:style>
  <w:style w:type="character" w:customStyle="1" w:styleId="af0">
    <w:name w:val="Нижний колонтитул Знак"/>
    <w:basedOn w:val="a0"/>
    <w:link w:val="af"/>
    <w:uiPriority w:val="99"/>
    <w:rsid w:val="00233AE0"/>
    <w:rPr>
      <w:rFonts w:ascii="Times New Roman" w:eastAsiaTheme="minorEastAsia" w:hAnsi="Times New Roman" w:cs="Times New Roman"/>
      <w:lang w:eastAsia="ru-RU"/>
    </w:rPr>
  </w:style>
  <w:style w:type="paragraph" w:styleId="af1">
    <w:name w:val="Balloon Text"/>
    <w:basedOn w:val="a"/>
    <w:link w:val="af2"/>
    <w:uiPriority w:val="99"/>
    <w:semiHidden/>
    <w:unhideWhenUsed/>
    <w:rsid w:val="00233AE0"/>
    <w:rPr>
      <w:rFonts w:ascii="Tahoma" w:hAnsi="Tahoma" w:cs="Tahoma"/>
      <w:sz w:val="16"/>
      <w:szCs w:val="16"/>
    </w:rPr>
  </w:style>
  <w:style w:type="character" w:customStyle="1" w:styleId="af2">
    <w:name w:val="Текст выноски Знак"/>
    <w:basedOn w:val="a0"/>
    <w:link w:val="af1"/>
    <w:uiPriority w:val="99"/>
    <w:semiHidden/>
    <w:rsid w:val="00233AE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8224</Words>
  <Characters>46883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2021-08-19T10:20:00Z</cp:lastPrinted>
  <dcterms:created xsi:type="dcterms:W3CDTF">2021-08-04T12:06:00Z</dcterms:created>
  <dcterms:modified xsi:type="dcterms:W3CDTF">2021-10-02T12:13:00Z</dcterms:modified>
</cp:coreProperties>
</file>